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ad4f8" w14:paraId="62ad4f8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0005FE">
        <w:rPr>
          <w:b/>
        </w:rPr>
        <w:t>1</w:t>
      </w:r>
      <w:r w:rsidR="00E6433E">
        <w:rPr>
          <w:b/>
        </w:rPr>
        <w:t>3</w:t>
      </w:r>
      <w:r w:rsidR="00FF1C6E">
        <w:rPr>
          <w:b/>
        </w:rPr>
        <w:t>59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FF1C6E">
        <w:rPr>
          <w:lang w:val="hr-HR"/>
        </w:rPr>
        <w:t xml:space="preserve"> </w:t>
      </w:r>
      <w:r w:rsidR="00FF1C6E" w:rsidRPr="00FF1C6E">
        <w:rPr>
          <w:lang w:val="hr-HR"/>
        </w:rPr>
        <w:t>CIMEX Z.G. društvo s ograničenom odgovornošću za usluge</w:t>
      </w:r>
      <w:r w:rsidR="002C52C2">
        <w:rPr>
          <w:lang w:val="hr-HR"/>
        </w:rPr>
        <w:t xml:space="preserve">, </w:t>
      </w:r>
      <w:r w:rsidR="00FF1C6E">
        <w:rPr>
          <w:lang w:val="hr-HR"/>
        </w:rPr>
        <w:t>OIB:</w:t>
      </w:r>
      <w:r w:rsidR="00FF1C6E" w:rsidRPr="00FF1C6E">
        <w:t xml:space="preserve"> </w:t>
      </w:r>
      <w:r w:rsidR="00FF1C6E" w:rsidRPr="00FF1C6E">
        <w:rPr>
          <w:lang w:val="hr-HR"/>
        </w:rPr>
        <w:t>26916264422</w:t>
      </w:r>
      <w:r w:rsidR="00FF1C6E">
        <w:rPr>
          <w:lang w:val="hr-HR"/>
        </w:rPr>
        <w:t xml:space="preserve">, Split, Vukovarska 150.,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5E28B5">
        <w:rPr>
          <w:lang w:val="hr-HR"/>
        </w:rPr>
        <w:t>3</w:t>
      </w:r>
      <w:r w:rsidR="00E271D2">
        <w:rPr>
          <w:lang w:val="hr-HR"/>
        </w:rPr>
        <w:t>.</w:t>
      </w:r>
      <w:r w:rsidR="00E6433E">
        <w:rPr>
          <w:lang w:val="hr-HR"/>
        </w:rPr>
        <w:t xml:space="preserve"> </w:t>
      </w:r>
      <w:r w:rsidR="005E28B5">
        <w:rPr>
          <w:lang w:val="hr-HR"/>
        </w:rPr>
        <w:t>siječnja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E6433E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FF1C6E" w:rsidRPr="00FF1C6E">
        <w:rPr>
          <w:lang w:val="hr-HR"/>
        </w:rPr>
        <w:t xml:space="preserve"> CIMEX Z.G. društvo s ograničenom odgovornošću za usluge</w:t>
      </w:r>
      <w:r w:rsidR="00FF1C6E">
        <w:rPr>
          <w:lang w:val="hr-HR"/>
        </w:rPr>
        <w:t>, OIB :</w:t>
      </w:r>
      <w:r w:rsidR="00FF1C6E" w:rsidRPr="00FF1C6E">
        <w:t xml:space="preserve"> </w:t>
      </w:r>
      <w:r w:rsidR="00FF1C6E" w:rsidRPr="00FF1C6E">
        <w:rPr>
          <w:lang w:val="hr-HR"/>
        </w:rPr>
        <w:t>26916264422</w:t>
      </w:r>
      <w:r w:rsidR="00FF1C6E">
        <w:rPr>
          <w:lang w:val="hr-HR"/>
        </w:rPr>
        <w:t xml:space="preserve"> , Split, Vukovarska 150</w:t>
      </w:r>
      <w:r w:rsidR="002927BC">
        <w:rPr>
          <w:lang w:val="hr-HR"/>
        </w:rPr>
        <w:t xml:space="preserve">, </w:t>
      </w:r>
      <w:r w:rsidR="00882E61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E6433E">
        <w:rPr>
          <w:lang w:val="hr-HR"/>
        </w:rPr>
        <w:t>1.rujna 2015.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3462A2">
        <w:rPr>
          <w:rFonts w:eastAsia="Calibri"/>
        </w:rPr>
        <w:t xml:space="preserve"> </w:t>
      </w:r>
      <w:r w:rsidR="00FF1C6E">
        <w:rPr>
          <w:rFonts w:eastAsia="Calibri"/>
        </w:rPr>
        <w:t>2694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FF1C6E">
        <w:rPr>
          <w:rFonts w:eastAsia="Calibri"/>
        </w:rPr>
        <w:t>207.903,06</w:t>
      </w:r>
      <w:r w:rsidR="002927BC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5E28B5">
        <w:rPr>
          <w:lang w:val="hr-HR"/>
        </w:rPr>
        <w:t>3.siječnja</w:t>
      </w:r>
      <w:r w:rsidR="00E271D2">
        <w:rPr>
          <w:lang w:val="hr-HR"/>
        </w:rPr>
        <w:t xml:space="preserve"> </w:t>
      </w:r>
      <w:r>
        <w:rPr>
          <w:lang w:val="hr-HR"/>
        </w:rPr>
        <w:t xml:space="preserve"> 201</w:t>
      </w:r>
      <w:r w:rsidR="005E28B5">
        <w:rPr>
          <w:lang w:val="hr-HR"/>
        </w:rPr>
        <w:t>7</w:t>
      </w:r>
      <w:r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118D"/>
    <w:rsid w:val="000668AE"/>
    <w:rsid w:val="000720FA"/>
    <w:rsid w:val="000904C1"/>
    <w:rsid w:val="00092883"/>
    <w:rsid w:val="000B0C22"/>
    <w:rsid w:val="000C579B"/>
    <w:rsid w:val="000D0703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3572C"/>
    <w:rsid w:val="002407E5"/>
    <w:rsid w:val="00276B59"/>
    <w:rsid w:val="00284AE5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4410"/>
    <w:rsid w:val="004E73A4"/>
    <w:rsid w:val="004F32FD"/>
    <w:rsid w:val="00507EE1"/>
    <w:rsid w:val="00516CEE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E28B5"/>
    <w:rsid w:val="005F20F8"/>
    <w:rsid w:val="00623385"/>
    <w:rsid w:val="00656F1C"/>
    <w:rsid w:val="00683FE4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46958"/>
    <w:rsid w:val="00A715FF"/>
    <w:rsid w:val="00A73D0C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20D62"/>
    <w:rsid w:val="00C36CDE"/>
    <w:rsid w:val="00C82918"/>
    <w:rsid w:val="00C83FDA"/>
    <w:rsid w:val="00C920B3"/>
    <w:rsid w:val="00CA18B4"/>
    <w:rsid w:val="00CA4F6D"/>
    <w:rsid w:val="00CC4B55"/>
    <w:rsid w:val="00CC6070"/>
    <w:rsid w:val="00CE0B4D"/>
    <w:rsid w:val="00CE1395"/>
    <w:rsid w:val="00D16B3A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D0C"/>
    <w:rsid w:val="00DE431B"/>
    <w:rsid w:val="00E01A84"/>
    <w:rsid w:val="00E03E3D"/>
    <w:rsid w:val="00E271D2"/>
    <w:rsid w:val="00E37D36"/>
    <w:rsid w:val="00E46DCF"/>
    <w:rsid w:val="00E6433E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4C20"/>
    <w:rsid w:val="00F1544C"/>
    <w:rsid w:val="00F3045E"/>
    <w:rsid w:val="00F30CC8"/>
    <w:rsid w:val="00F46FAC"/>
    <w:rsid w:val="00F60766"/>
    <w:rsid w:val="00FD6D83"/>
    <w:rsid w:val="00FE038F"/>
    <w:rsid w:val="00FE33A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6B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B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B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B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B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6B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B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B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B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B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1359</izvorni_sadrzaj>
    <derivirana_varijabla naziv="DomainObject.Predmet.Broj_1">1359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St-1359/2016</izvorni_sadrzaj>
    <derivirana_varijabla naziv="DomainObject.Predmet.OznakaBroj_1">St-1359/2016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CIMEX Z.G. društvo s ograničenom odgovornošću za usluge</izvorni_sadrzaj>
    <derivirana_varijabla naziv="DomainObject.Predmet.ProtustrankaFormated_1">  CIMEX Z.G. društvo s ograničenom odgovornošću za usluge</derivirana_varijabla>
  </DomainObject.Predmet.ProtustrankaFormated>
  <DomainObject.Predmet.ProtustrankaFormatedOIB>
    <izvorni_sadrzaj>  CIMEX Z.G. društvo s ograničenom odgovornošću za usluge, OIB 26916264422</izvorni_sadrzaj>
    <derivirana_varijabla naziv="DomainObject.Predmet.ProtustrankaFormatedOIB_1">  CIMEX Z.G. društvo s ograničenom odgovornošću za usluge, OIB 26916264422</derivirana_varijabla>
  </DomainObject.Predmet.ProtustrankaFormatedOIB>
  <DomainObject.Predmet.ProtustrankaFormatedWithAdress>
    <izvorni_sadrzaj> CIMEX Z.G. društvo s ograničenom odgovornošću za usluge, Vukovarska 150, 21000 Split</izvorni_sadrzaj>
    <derivirana_varijabla naziv="DomainObject.Predmet.ProtustrankaFormatedWithAdress_1"> CIMEX Z.G. društvo s ograničenom odgovornošću za usluge, Vukovarska 150, 21000 Split</derivirana_varijabla>
  </DomainObject.Predmet.ProtustrankaFormatedWithAdress>
  <DomainObject.Predmet.ProtustrankaFormatedWithAdressOIB>
    <izvorni_sadrzaj> CIMEX Z.G. društvo s ograničenom odgovornošću za usluge, OIB 26916264422, Vukovarska 150, 21000 Split</izvorni_sadrzaj>
    <derivirana_varijabla naziv="DomainObject.Predmet.ProtustrankaFormatedWithAdressOIB_1"> CIMEX Z.G. društvo s ograničenom odgovornošću za usluge, OIB 26916264422, Vukovarska 150, 21000 Split</derivirana_varijabla>
  </DomainObject.Predmet.ProtustrankaFormatedWithAdressOIB>
  <DomainObject.Predmet.ProtustrankaWithAdress>
    <izvorni_sadrzaj>CIMEX Z.G. društvo s ograničenom odgovornošću za usluge Vukovarska 150, 21000 Split</izvorni_sadrzaj>
    <derivirana_varijabla naziv="DomainObject.Predmet.ProtustrankaWithAdress_1">CIMEX Z.G. društvo s ograničenom odgovornošću za usluge Vukovarska 150, 21000 Split</derivirana_varijabla>
  </DomainObject.Predmet.ProtustrankaWithAdress>
  <DomainObject.Predmet.ProtustrankaWithAdressOIB>
    <izvorni_sadrzaj>CIMEX Z.G. društvo s ograničenom odgovornošću za usluge, OIB 26916264422, Vukovarska 150, 21000 Split</izvorni_sadrzaj>
    <derivirana_varijabla naziv="DomainObject.Predmet.ProtustrankaWithAdressOIB_1">CIMEX Z.G. društvo s ograničenom odgovornošću za usluge, OIB 26916264422, Vukovarska 150, 21000 Split</derivirana_varijabla>
  </DomainObject.Predmet.ProtustrankaWithAdressOIB>
  <DomainObject.Predmet.ProtustrankaNazivFormated>
    <izvorni_sadrzaj>CIMEX Z.G. društvo s ograničenom odgovornošću za usluge</izvorni_sadrzaj>
    <derivirana_varijabla naziv="DomainObject.Predmet.ProtustrankaNazivFormated_1">CIMEX Z.G. društvo s ograničenom odgovornošću za usluge</derivirana_varijabla>
  </DomainObject.Predmet.ProtustrankaNazivFormated>
  <DomainObject.Predmet.ProtustrankaNazivFormatedOIB>
    <izvorni_sadrzaj>CIMEX Z.G. društvo s ograničenom odgovornošću za usluge, OIB 26916264422</izvorni_sadrzaj>
    <derivirana_varijabla naziv="DomainObject.Predmet.ProtustrankaNazivFormatedOIB_1">CIMEX Z.G. društvo s ograničenom odgovornošću za usluge, OIB 26916264422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207903.06</izvorni_sadrzaj>
    <derivirana_varijabla naziv="DomainObject.Predmet.TrenutnaVrijednost_1">207903.06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CIMEX Z.G. društvo s ograničenom odgovornošću za usluge</item>
    </izvorni_sadrzaj>
    <derivirana_varijabla naziv="DomainObject.Predmet.ProtuStrankaListFormated_1">
      <item>CIMEX Z.G. društvo s ograničenom odgovornošću za usluge</item>
    </derivirana_varijabla>
  </DomainObject.Predmet.ProtuStrankaListFormated>
  <DomainObject.Predmet.ProtuStrankaListFormatedOIB>
    <izvorni_sadrzaj>
      <item>CIMEX Z.G. društvo s ograničenom odgovornošću za usluge, OIB 26916264422</item>
    </izvorni_sadrzaj>
    <derivirana_varijabla naziv="DomainObject.Predmet.ProtuStrankaListFormatedOIB_1">
      <item>CIMEX Z.G. društvo s ograničenom odgovornošću za usluge, OIB 26916264422</item>
    </derivirana_varijabla>
  </DomainObject.Predmet.ProtuStrankaListFormatedOIB>
  <DomainObject.Predmet.ProtuStrankaListFormatedWithAdress>
    <izvorni_sadrzaj>
      <item>CIMEX Z.G. društvo s ograničenom odgovornošću za usluge, Vukovarska 150, 21000 Split</item>
    </izvorni_sadrzaj>
    <derivirana_varijabla naziv="DomainObject.Predmet.ProtuStrankaListFormatedWithAdress_1">
      <item>CIMEX Z.G. društvo s ograničenom odgovornošću za usluge, Vukovarska 150, 21000 Split</item>
    </derivirana_varijabla>
  </DomainObject.Predmet.ProtuStrankaListFormatedWithAdress>
  <DomainObject.Predmet.ProtuStrankaListFormatedWithAdressOIB>
    <izvorni_sadrzaj>
      <item>CIMEX Z.G. društvo s ograničenom odgovornošću za usluge, OIB 26916264422, Vukovarska 150, 21000 Split</item>
    </izvorni_sadrzaj>
    <derivirana_varijabla naziv="DomainObject.Predmet.ProtuStrankaListFormatedWithAdressOIB_1">
      <item>CIMEX Z.G. društvo s ograničenom odgovornošću za usluge, OIB 26916264422, Vukovarska 150, 21000 Split</item>
    </derivirana_varijabla>
  </DomainObject.Predmet.ProtuStrankaListFormatedWithAdressOIB>
  <DomainObject.Predmet.ProtuStrankaListNazivFormated>
    <izvorni_sadrzaj>
      <item>CIMEX Z.G. društvo s ograničenom odgovornošću za usluge</item>
    </izvorni_sadrzaj>
    <derivirana_varijabla naziv="DomainObject.Predmet.ProtuStrankaListNazivFormated_1">
      <item>CIMEX Z.G. društvo s ograničenom odgovornošću za usluge</item>
    </derivirana_varijabla>
  </DomainObject.Predmet.ProtuStrankaListNazivFormated>
  <DomainObject.Predmet.ProtuStrankaListNazivFormatedOIB>
    <izvorni_sadrzaj>
      <item>CIMEX Z.G. društvo s ograničenom odgovornošću za usluge, OIB 26916264422</item>
    </izvorni_sadrzaj>
    <derivirana_varijabla naziv="DomainObject.Predmet.ProtuStrankaListNazivFormatedOIB_1">
      <item>CIMEX Z.G. društvo s ograničenom odgovornošću za usluge, OIB 26916264422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CIMEX Z.G. društvo s ograničenom odgovornošću za usluge</izvorni_sadrzaj>
    <derivirana_varijabla naziv="DomainObject.Predmet.ProtustrankaIDrugi_1">CIMEX Z.G.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CIMEX Z.G. društvo s ograničenom odgovornošću za usluge, OIB 26916264422, Vukovarska 150, 21000 Split</izvorni_sadrzaj>
    <derivirana_varijabla naziv="DomainObject.Predmet.ProtustrankaIDrugiAdressOIB_1">CIMEX Z.G. društvo s ograničenom odgovornošću za usluge, OIB 26916264422, Vukovarska 150,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CIMEX Z.G. društvo s ograničenom odgovornošću za usluge</item>
      <item>FINANCIJSKA AGENCIJA, RC SPLIT</item>
    </izvorni_sadrzaj>
    <derivirana_varijabla naziv="DomainObject.Predmet.SudioniciListNaziv_1">
      <item>CIMEX Z.G. društvo s ograničenom odgovornošću za usluge</item>
      <item>FINANCIJSKA AGENCIJA, RC SPLIT</item>
    </derivirana_varijabla>
  </DomainObject.Predmet.SudioniciListNaziv>
  <DomainObject.Predmet.SudioniciListAdressOIB>
    <izvorni_sadrzaj>
      <item>CIMEX Z.G. društvo s ograničenom odgovornošću za usluge, OIB 26916264422, Vukovarska 150,21000 Split</item>
      <item>FINANCIJSKA AGENCIJA, RC SPLIT, OIB 85821130368, Mažuranićevo šetalište 24 b,21000 Split</item>
    </izvorni_sadrzaj>
    <derivirana_varijabla naziv="DomainObject.Predmet.SudioniciListAdressOIB_1">
      <item>CIMEX Z.G. društvo s ograničenom odgovornošću za usluge, OIB 26916264422, Vukovarska 150,21000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26916264422</item>
      <item>, OIB 85821130368</item>
    </izvorni_sadrzaj>
    <derivirana_varijabla naziv="DomainObject.Predmet.SudioniciListNazivOIB_1">
      <item>, OIB 26916264422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6E384F-7285-47D5-AEEC-61DD4E0580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352</properties:Words>
  <properties:Characters>1912</properties:Characters>
  <properties:Lines>48</properties:Lines>
  <properties:Paragraphs>16</properties:Paragraphs>
  <properties:TotalTime>503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2017-01-03T09:07:00Z</cp:lastPrinted>
  <dcterms:modified xmlns:xsi="http://www.w3.org/2001/XMLSchema-instance" xsi:type="dcterms:W3CDTF">2017-01-03T09:08:00Z</dcterms:modified>
  <cp:revision>174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