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d9b9" w14:paraId="c7bd9b9" w:rsidRDefault="000631F6" w:rsidP="000631F6" w:rsidR="000631F6" w:rsidRPr="00E24FCF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E24FCF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E24FCF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E24FCF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FCF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24FCF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24FCF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24FCF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24FCF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24FCF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E24FCF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E24FCF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E24FCF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E24FCF">
        <w:rPr>
          <w:rFonts w:hAnsi="Times New Roman" w:ascii="Times New Roman"/>
          <w:sz w:val="22"/>
          <w:szCs w:val="22"/>
          <w:lang w:eastAsia="en-US" w:val="hr-HR"/>
        </w:rPr>
        <w:tab/>
      </w:r>
      <w:r w:rsidRPr="00E24FCF">
        <w:rPr>
          <w:rFonts w:hAnsi="Times New Roman" w:ascii="Times New Roman"/>
          <w:sz w:val="22"/>
          <w:szCs w:val="22"/>
          <w:lang w:eastAsia="en-US" w:val="hr-HR"/>
        </w:rPr>
        <w:tab/>
      </w:r>
      <w:r w:rsidRPr="00E24FCF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E24FCF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E24FCF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E24FCF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E24FCF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E24FCF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E24FCF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E24FCF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E24FC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24FCF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E24FCF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E24FC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E24FC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24FCF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E24FCF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E24FC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E24FCF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E24FC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E24FCF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E24FCF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E24FCF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E24FCF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41310B" w:rsidRPr="00E24FCF">
        <w:rPr>
          <w:rFonts w:hAnsi="Times New Roman" w:ascii="Times New Roman"/>
          <w:sz w:val="22"/>
          <w:szCs w:val="22"/>
        </w:rPr>
        <w:t xml:space="preserve"> </w:t>
      </w:r>
      <w:r w:rsidR="00E24FCF" w:rsidRPr="00E24FCF">
        <w:rPr>
          <w:rFonts w:hAnsi="Times New Roman" w:ascii="Times New Roman"/>
          <w:sz w:val="22"/>
          <w:szCs w:val="22"/>
        </w:rPr>
        <w:t xml:space="preserve">PADRE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j.d.o.o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E24FCF" w:rsidRPr="00E24FCF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E24FCF" w:rsidRPr="00E24FC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ugostiteljstvo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trgovinu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turizam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i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usluge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,  </w:t>
      </w:r>
      <w:r w:rsidR="00D360D4">
        <w:rPr>
          <w:rFonts w:hAnsi="Times New Roman" w:ascii="Times New Roman"/>
          <w:sz w:val="22"/>
          <w:szCs w:val="22"/>
        </w:rPr>
        <w:t>Vela Luka</w:t>
      </w:r>
      <w:r w:rsidR="00E24FCF" w:rsidRPr="00E24FCF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Ulica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 54 1, MBS:060310395, OIB: 98008675426, </w:t>
      </w:r>
      <w:proofErr w:type="spellStart"/>
      <w:r w:rsidR="000032F7" w:rsidRPr="00E24FCF">
        <w:rPr>
          <w:rFonts w:hAnsi="Times New Roman" w:ascii="Times New Roman"/>
          <w:sz w:val="22"/>
          <w:szCs w:val="22"/>
        </w:rPr>
        <w:t>dana</w:t>
      </w:r>
      <w:proofErr w:type="spellEnd"/>
      <w:r w:rsidR="000032F7" w:rsidRPr="00E24FCF">
        <w:rPr>
          <w:rFonts w:hAnsi="Times New Roman" w:ascii="Times New Roman"/>
          <w:sz w:val="22"/>
          <w:szCs w:val="22"/>
        </w:rPr>
        <w:t xml:space="preserve"> 14. </w:t>
      </w:r>
      <w:proofErr w:type="spellStart"/>
      <w:proofErr w:type="gramStart"/>
      <w:r w:rsidR="000032F7" w:rsidRPr="00E24FCF">
        <w:rPr>
          <w:rFonts w:hAnsi="Times New Roman" w:ascii="Times New Roman"/>
          <w:sz w:val="22"/>
          <w:szCs w:val="22"/>
        </w:rPr>
        <w:t>srpnja</w:t>
      </w:r>
      <w:proofErr w:type="spellEnd"/>
      <w:proofErr w:type="gramEnd"/>
      <w:r w:rsidR="000032F7" w:rsidRPr="00E24FCF">
        <w:rPr>
          <w:rFonts w:hAnsi="Times New Roman" w:ascii="Times New Roman"/>
          <w:sz w:val="22"/>
          <w:szCs w:val="22"/>
        </w:rPr>
        <w:t xml:space="preserve"> 2016. </w:t>
      </w:r>
      <w:proofErr w:type="spellStart"/>
      <w:proofErr w:type="gramStart"/>
      <w:r w:rsidR="000032F7" w:rsidRPr="00E24FCF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</w:p>
    <w:p w:rsidRDefault="00B03169" w:rsidP="00997BA9" w:rsidR="00B03169" w:rsidRPr="00E24FC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E24FC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24FCF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E24FCF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E24FC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E24FC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E24FCF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b/>
          <w:sz w:val="22"/>
          <w:szCs w:val="22"/>
        </w:rPr>
        <w:t>I</w:t>
      </w:r>
      <w:r w:rsidRPr="00E24FCF">
        <w:rPr>
          <w:rFonts w:hAnsi="Times New Roman" w:ascii="Times New Roman"/>
          <w:sz w:val="22"/>
          <w:szCs w:val="22"/>
        </w:rPr>
        <w:t xml:space="preserve">   </w:t>
      </w:r>
      <w:r w:rsidR="0074774C" w:rsidRPr="00E24FCF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E24FCF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E24FCF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E24FCF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E24FC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E24FCF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E24FCF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EE69E5" w:rsidRPr="00E24FCF">
        <w:rPr>
          <w:rFonts w:hAnsi="Times New Roman" w:ascii="Times New Roman"/>
          <w:sz w:val="22"/>
          <w:szCs w:val="22"/>
        </w:rPr>
        <w:t>nad</w:t>
      </w:r>
      <w:proofErr w:type="spellEnd"/>
      <w:proofErr w:type="gramEnd"/>
      <w:r w:rsidR="00EE69E5" w:rsidRPr="00E24FC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E24FCF">
        <w:rPr>
          <w:rFonts w:hAnsi="Times New Roman" w:ascii="Times New Roman"/>
          <w:sz w:val="22"/>
          <w:szCs w:val="22"/>
        </w:rPr>
        <w:t>dužnikom</w:t>
      </w:r>
      <w:proofErr w:type="spellEnd"/>
      <w:r w:rsidR="008B47A2" w:rsidRPr="00E24FCF">
        <w:rPr>
          <w:rFonts w:hAnsi="Times New Roman" w:ascii="Times New Roman"/>
          <w:sz w:val="22"/>
          <w:szCs w:val="22"/>
        </w:rPr>
        <w:t>,</w:t>
      </w:r>
      <w:r w:rsidR="00405038" w:rsidRPr="00E24FCF">
        <w:rPr>
          <w:rFonts w:hAnsi="Times New Roman" w:ascii="Times New Roman"/>
          <w:sz w:val="22"/>
          <w:szCs w:val="22"/>
        </w:rPr>
        <w:t xml:space="preserve"> </w:t>
      </w:r>
      <w:r w:rsidR="00E24FCF" w:rsidRPr="00E24FCF">
        <w:rPr>
          <w:rFonts w:hAnsi="Times New Roman" w:ascii="Times New Roman"/>
          <w:sz w:val="22"/>
          <w:szCs w:val="22"/>
        </w:rPr>
        <w:t xml:space="preserve">PADRE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j.d.o.o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.  </w:t>
      </w:r>
      <w:proofErr w:type="spellStart"/>
      <w:proofErr w:type="gramStart"/>
      <w:r w:rsidR="00E24FCF" w:rsidRPr="00E24FCF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E24FCF" w:rsidRPr="00E24FC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ugostiteljstvo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trgovinu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turizam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i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usluge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,   Vela Luka ,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Ulica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 54 1, MBS:060310395, OIB: 98008675426</w:t>
      </w:r>
      <w:r w:rsidR="00576094" w:rsidRPr="00E24FCF">
        <w:rPr>
          <w:rFonts w:hAnsi="Times New Roman" w:ascii="Times New Roman"/>
          <w:sz w:val="22"/>
          <w:szCs w:val="22"/>
          <w:lang w:val="hr-HR"/>
        </w:rPr>
        <w:t>dana 14</w:t>
      </w:r>
      <w:r w:rsidR="003B06EF" w:rsidRPr="00E24FCF">
        <w:rPr>
          <w:rFonts w:hAnsi="Times New Roman" w:ascii="Times New Roman"/>
          <w:sz w:val="22"/>
          <w:szCs w:val="22"/>
          <w:lang w:val="hr-HR"/>
        </w:rPr>
        <w:t xml:space="preserve">. srpnja 2016. godine </w:t>
      </w:r>
      <w:r w:rsidR="002810F6" w:rsidRPr="00E24FCF">
        <w:rPr>
          <w:rFonts w:hAnsi="Times New Roman" w:ascii="Times New Roman"/>
          <w:sz w:val="22"/>
          <w:szCs w:val="22"/>
        </w:rPr>
        <w:t xml:space="preserve">u </w:t>
      </w:r>
      <w:r w:rsidR="008A3EC7" w:rsidRPr="00E24FCF">
        <w:rPr>
          <w:rFonts w:hAnsi="Times New Roman" w:ascii="Times New Roman"/>
          <w:sz w:val="22"/>
          <w:szCs w:val="22"/>
        </w:rPr>
        <w:t>14.</w:t>
      </w:r>
      <w:r w:rsidR="002115E9">
        <w:rPr>
          <w:rFonts w:hAnsi="Times New Roman" w:ascii="Times New Roman"/>
          <w:sz w:val="22"/>
          <w:szCs w:val="22"/>
        </w:rPr>
        <w:t>35</w:t>
      </w:r>
      <w:r w:rsidR="00C14FA7" w:rsidRPr="00E24FCF">
        <w:rPr>
          <w:rFonts w:hAnsi="Times New Roman" w:ascii="Times New Roman"/>
          <w:sz w:val="22"/>
          <w:szCs w:val="22"/>
        </w:rPr>
        <w:t xml:space="preserve"> </w:t>
      </w:r>
      <w:r w:rsidR="002810F6" w:rsidRPr="00E24FCF">
        <w:rPr>
          <w:rFonts w:hAnsi="Times New Roman" w:ascii="Times New Roman"/>
          <w:sz w:val="22"/>
          <w:szCs w:val="22"/>
        </w:rPr>
        <w:t>sati</w:t>
      </w:r>
      <w:r w:rsidR="00EE69E5" w:rsidRPr="00E24FCF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E24FCF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E24FCF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E24FCF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E24FC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E24FCF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E24FCF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E24FCF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E24FCF">
      <w:pPr>
        <w:pStyle w:val="BodyText21"/>
        <w:rPr>
          <w:rFonts w:hAnsi="Times New Roman" w:ascii="Times New Roman"/>
          <w:sz w:val="22"/>
          <w:szCs w:val="22"/>
        </w:rPr>
      </w:pPr>
      <w:r w:rsidRPr="00E24FCF">
        <w:rPr>
          <w:rFonts w:hAnsi="Times New Roman" w:ascii="Times New Roman"/>
          <w:b/>
          <w:sz w:val="22"/>
          <w:szCs w:val="22"/>
        </w:rPr>
        <w:t>II</w:t>
      </w:r>
      <w:r w:rsidRPr="00E24FCF">
        <w:rPr>
          <w:rFonts w:hAnsi="Times New Roman" w:ascii="Times New Roman"/>
          <w:sz w:val="22"/>
          <w:szCs w:val="22"/>
        </w:rPr>
        <w:t xml:space="preserve">   </w:t>
      </w:r>
      <w:r w:rsidR="0074774C" w:rsidRPr="00E24FCF">
        <w:rPr>
          <w:rFonts w:hAnsi="Times New Roman" w:ascii="Times New Roman"/>
          <w:sz w:val="22"/>
          <w:szCs w:val="22"/>
        </w:rPr>
        <w:tab/>
      </w:r>
      <w:r w:rsidR="00EE69E5" w:rsidRPr="00E24FCF">
        <w:rPr>
          <w:rFonts w:hAnsi="Times New Roman" w:ascii="Times New Roman"/>
          <w:sz w:val="22"/>
          <w:szCs w:val="22"/>
        </w:rPr>
        <w:t>Za stečajnog upravitelja imenuje</w:t>
      </w:r>
      <w:r w:rsidR="000032F7" w:rsidRPr="00E24FCF">
        <w:rPr>
          <w:rFonts w:hAnsi="Times New Roman" w:ascii="Times New Roman"/>
          <w:sz w:val="22"/>
          <w:szCs w:val="22"/>
        </w:rPr>
        <w:t xml:space="preserve"> </w:t>
      </w:r>
      <w:r w:rsidR="00E24FCF">
        <w:rPr>
          <w:rFonts w:hAnsi="Times New Roman" w:ascii="Times New Roman"/>
          <w:sz w:val="22"/>
          <w:szCs w:val="22"/>
        </w:rPr>
        <w:t xml:space="preserve">JELENKO LEHKI, Zagreb, Pavla </w:t>
      </w:r>
      <w:proofErr w:type="spellStart"/>
      <w:r w:rsidR="00E24FCF">
        <w:rPr>
          <w:rFonts w:hAnsi="Times New Roman" w:ascii="Times New Roman"/>
          <w:sz w:val="22"/>
          <w:szCs w:val="22"/>
        </w:rPr>
        <w:t>Hatza</w:t>
      </w:r>
      <w:proofErr w:type="spellEnd"/>
      <w:r w:rsidR="00E24FCF">
        <w:rPr>
          <w:rFonts w:hAnsi="Times New Roman" w:ascii="Times New Roman"/>
          <w:sz w:val="22"/>
          <w:szCs w:val="22"/>
        </w:rPr>
        <w:t xml:space="preserve"> 20, OIB: 96068307857.</w:t>
      </w:r>
    </w:p>
    <w:p w:rsidRDefault="00C76584" w:rsidP="009E4F0E" w:rsidR="00C76584" w:rsidRPr="00E24FCF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B42D99" w:rsidR="008A3EC7" w:rsidRPr="00E24FCF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E24FCF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E24FCF">
        <w:rPr>
          <w:rFonts w:hAnsi="Times New Roman" w:ascii="Times New Roman"/>
          <w:sz w:val="22"/>
          <w:szCs w:val="22"/>
          <w:lang w:val="hr-HR"/>
        </w:rPr>
        <w:tab/>
      </w:r>
      <w:r w:rsidR="00EE69E5" w:rsidRPr="00E24FCF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E24FCF">
        <w:rPr>
          <w:rFonts w:hAnsi="Times New Roman" w:ascii="Times New Roman"/>
          <w:sz w:val="22"/>
          <w:szCs w:val="22"/>
          <w:lang w:val="hr-HR"/>
        </w:rPr>
        <w:t xml:space="preserve">dužnikom </w:t>
      </w:r>
      <w:r w:rsidR="00E24FCF" w:rsidRPr="00E24FCF">
        <w:rPr>
          <w:rFonts w:hAnsi="Times New Roman" w:ascii="Times New Roman"/>
          <w:sz w:val="22"/>
          <w:szCs w:val="22"/>
        </w:rPr>
        <w:t xml:space="preserve">PADRE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j.d.o.o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.  </w:t>
      </w:r>
      <w:proofErr w:type="spellStart"/>
      <w:proofErr w:type="gramStart"/>
      <w:r w:rsidR="00E24FCF" w:rsidRPr="00E24FCF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E24FCF" w:rsidRPr="00E24FC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ugostiteljstvo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trgovinu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turizam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i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usluge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,   Vela Luka ,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Ulica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 54 1, MBS:060310395, OIB: 98008675426.</w:t>
      </w:r>
    </w:p>
    <w:p w:rsidRDefault="00E24FCF" w:rsidP="00B42D99" w:rsidR="00E24FCF" w:rsidRPr="00E24FCF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E24FCF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E24FCF">
        <w:rPr>
          <w:rFonts w:hAnsi="Times New Roman" w:ascii="Times New Roman"/>
          <w:sz w:val="22"/>
          <w:szCs w:val="22"/>
          <w:lang w:val="hr-HR"/>
        </w:rPr>
        <w:tab/>
      </w:r>
      <w:r w:rsidR="00B2463B" w:rsidRPr="00E24FCF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E24FCF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E24FCF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E24FCF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E24FCF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E24FCF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E24FCF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E24FCF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E24FCF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E24FCF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E24FCF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E24FCF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E24FCF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24FCF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E24FCF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E24FCF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E24FCF">
        <w:rPr>
          <w:rFonts w:hAnsi="Times New Roman" w:ascii="Times New Roman"/>
          <w:sz w:val="22"/>
          <w:szCs w:val="22"/>
          <w:lang w:val="hr-HR"/>
        </w:rPr>
        <w:t>-a</w:t>
      </w:r>
      <w:r w:rsidRPr="00E24FCF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E24FCF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sz w:val="22"/>
          <w:szCs w:val="22"/>
          <w:lang w:val="hr-HR"/>
        </w:rPr>
        <w:tab/>
      </w:r>
      <w:r w:rsidR="00802A6B" w:rsidRPr="00E24FCF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E24FCF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E24FC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E24FCF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E24FCF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E24FCF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E24FCF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FF6753" w:rsidRPr="00E24FCF">
        <w:rPr>
          <w:rFonts w:hAnsi="Times New Roman" w:ascii="Times New Roman"/>
          <w:sz w:val="22"/>
          <w:szCs w:val="22"/>
          <w:lang w:val="hr-HR"/>
        </w:rPr>
        <w:t>suda 29</w:t>
      </w:r>
      <w:r w:rsidR="008B47A2" w:rsidRPr="00E24FCF">
        <w:rPr>
          <w:rFonts w:hAnsi="Times New Roman" w:ascii="Times New Roman"/>
          <w:sz w:val="22"/>
          <w:szCs w:val="22"/>
          <w:lang w:val="hr-HR"/>
        </w:rPr>
        <w:t xml:space="preserve">. veljače </w:t>
      </w:r>
      <w:r w:rsidR="003B06EF" w:rsidRPr="00E24FCF">
        <w:rPr>
          <w:rFonts w:hAnsi="Times New Roman" w:ascii="Times New Roman"/>
          <w:sz w:val="22"/>
          <w:szCs w:val="22"/>
          <w:lang w:val="hr-HR"/>
        </w:rPr>
        <w:t>2016</w:t>
      </w:r>
      <w:r w:rsidR="007B143D" w:rsidRPr="00E24FCF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E24FCF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E24FCF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E24FCF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24FCF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E24FCF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E24FCF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E24FC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E24FCF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E24FCF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E24FC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E24FCF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E24FCF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E24FCF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E24FCF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E24FCF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830BA" w:rsidP="00AE7FE2" w:rsidR="007830BA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sz w:val="22"/>
          <w:szCs w:val="22"/>
          <w:lang w:val="hr-HR"/>
        </w:rPr>
        <w:lastRenderedPageBreak/>
        <w:t xml:space="preserve"> </w:t>
      </w:r>
      <w:r w:rsidR="00D132F0" w:rsidRPr="00E24FCF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E24FCF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E24FCF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E24FCF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E24FCF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E24FCF">
        <w:rPr>
          <w:rFonts w:hAnsi="Times New Roman" w:ascii="Times New Roman"/>
          <w:sz w:val="22"/>
          <w:szCs w:val="22"/>
          <w:lang w:val="hr-HR"/>
        </w:rPr>
        <w:t>n</w:t>
      </w:r>
      <w:r w:rsidRPr="00E24FCF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E24FCF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E24FCF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E24FC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E24FCF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E24FCF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E24FC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E24FCF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E24FCF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E24FC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E24FCF">
        <w:rPr>
          <w:rFonts w:hAnsi="Times New Roman" w:ascii="Times New Roman"/>
          <w:sz w:val="22"/>
          <w:szCs w:val="22"/>
          <w:lang w:val="hr-HR"/>
        </w:rPr>
        <w:t>užnik</w:t>
      </w:r>
      <w:r w:rsidRPr="00E24FCF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E24FCF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E24FCF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E24FCF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E24FC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E24FC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E24FC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24FCF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576094" w:rsidRPr="00E24FCF">
        <w:rPr>
          <w:rFonts w:hAnsi="Times New Roman" w:ascii="Times New Roman"/>
          <w:b/>
          <w:sz w:val="22"/>
          <w:szCs w:val="22"/>
          <w:lang w:val="hr-HR"/>
        </w:rPr>
        <w:t xml:space="preserve"> 14</w:t>
      </w:r>
      <w:r w:rsidR="003B06EF" w:rsidRPr="00E24FCF">
        <w:rPr>
          <w:rFonts w:hAnsi="Times New Roman" w:ascii="Times New Roman"/>
          <w:b/>
          <w:sz w:val="22"/>
          <w:szCs w:val="22"/>
          <w:lang w:val="hr-HR"/>
        </w:rPr>
        <w:t>. srpnja</w:t>
      </w:r>
      <w:r w:rsidR="007B143D" w:rsidRPr="00E24FCF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A0DA7" w:rsidRPr="00E24FCF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D44D4F" w:rsidRPr="00E24FCF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E24FC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E24FC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E24FCF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E24FCF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E24FCF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E24FCF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E24FCF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E24FCF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E24FCF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E24FCF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2115E9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E24FCF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E24FCF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E24FCF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E24FCF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E24FC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24FCF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E24FC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E24FCF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E24FCF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E24FCF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E24FCF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E24FCF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E24FCF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E24FC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24FCF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E24FCF">
        <w:rPr>
          <w:rFonts w:hAnsi="Times New Roman" w:ascii="Times New Roman"/>
          <w:b/>
          <w:sz w:val="22"/>
          <w:szCs w:val="22"/>
          <w:lang w:val="hr-HR"/>
        </w:rPr>
        <w:t>-</w:t>
      </w:r>
      <w:r w:rsidRPr="00E24FCF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E24FC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E24FC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24FCF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E24FCF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D85FF7" w:rsidP="00D85FF7" w:rsidR="00D85FF7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E24FCF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E24FCF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E24FCF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24FCF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E24FCF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E24FCF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E24FC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E24FC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E2C9D" w:rsidR="004E2C9D" w:rsidRPr="00E24FC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4E2C9D" w:rsidRPr="00E24FC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E24FCF">
          <w:rPr>
            <w:rFonts w:hAnsi="Times New Roman" w:ascii="Times New Roman"/>
            <w:b/>
          </w:rPr>
          <w:t>560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0032F7">
      <w:rPr>
        <w:rFonts w:hAnsi="Times New Roman" w:ascii="Times New Roman"/>
        <w:b/>
        <w:lang w:val="hr-HR"/>
      </w:rPr>
      <w:t>St-</w:t>
    </w:r>
    <w:r w:rsidR="00E24FCF">
      <w:rPr>
        <w:rFonts w:hAnsi="Times New Roman" w:ascii="Times New Roman"/>
        <w:b/>
        <w:lang w:val="hr-HR"/>
      </w:rPr>
      <w:t>560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B0370"/>
    <w:rsid w:val="000B1328"/>
    <w:rsid w:val="000B609B"/>
    <w:rsid w:val="000C03B3"/>
    <w:rsid w:val="000C47B3"/>
    <w:rsid w:val="00112B50"/>
    <w:rsid w:val="00113DFE"/>
    <w:rsid w:val="00182088"/>
    <w:rsid w:val="00206DF3"/>
    <w:rsid w:val="002115E9"/>
    <w:rsid w:val="00264E96"/>
    <w:rsid w:val="002810F6"/>
    <w:rsid w:val="00290CBB"/>
    <w:rsid w:val="002A7AFC"/>
    <w:rsid w:val="00347560"/>
    <w:rsid w:val="0035624E"/>
    <w:rsid w:val="003579F7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D0269"/>
    <w:rsid w:val="004E2C9D"/>
    <w:rsid w:val="005136CA"/>
    <w:rsid w:val="00532B71"/>
    <w:rsid w:val="00543388"/>
    <w:rsid w:val="00543A17"/>
    <w:rsid w:val="00545E9E"/>
    <w:rsid w:val="00576094"/>
    <w:rsid w:val="005940E9"/>
    <w:rsid w:val="005A24FE"/>
    <w:rsid w:val="005A27F5"/>
    <w:rsid w:val="005A2FAD"/>
    <w:rsid w:val="00614FED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802A6B"/>
    <w:rsid w:val="0082023B"/>
    <w:rsid w:val="00822FBB"/>
    <w:rsid w:val="00840E3D"/>
    <w:rsid w:val="00861E04"/>
    <w:rsid w:val="00867F16"/>
    <w:rsid w:val="008A3EC7"/>
    <w:rsid w:val="008B47A2"/>
    <w:rsid w:val="008C14BC"/>
    <w:rsid w:val="008C33F5"/>
    <w:rsid w:val="00922E28"/>
    <w:rsid w:val="009575D2"/>
    <w:rsid w:val="00997BA9"/>
    <w:rsid w:val="009A598A"/>
    <w:rsid w:val="009B231C"/>
    <w:rsid w:val="009B7EE2"/>
    <w:rsid w:val="009D1550"/>
    <w:rsid w:val="009E0561"/>
    <w:rsid w:val="009E4F0E"/>
    <w:rsid w:val="009F5765"/>
    <w:rsid w:val="00A710CC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771DA"/>
    <w:rsid w:val="00BA11C5"/>
    <w:rsid w:val="00BA5D42"/>
    <w:rsid w:val="00BA65C3"/>
    <w:rsid w:val="00C04A49"/>
    <w:rsid w:val="00C14FA7"/>
    <w:rsid w:val="00C2019E"/>
    <w:rsid w:val="00C57CAF"/>
    <w:rsid w:val="00C76584"/>
    <w:rsid w:val="00CA0DA7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E24FCF"/>
    <w:rsid w:val="00EC636A"/>
    <w:rsid w:val="00EE5750"/>
    <w:rsid w:val="00EE69E5"/>
    <w:rsid w:val="00F23B92"/>
    <w:rsid w:val="00F36208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St-560/2016</izvorni_sadrzaj>
    <derivirana_varijabla naziv="DomainObject.Predmet.OznakaBroj_1">St-560/2016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PADRE j.d.o.o. za ugostiteljstvo, trgovinu, turizam i usluge</izvorni_sadrzaj>
    <derivirana_varijabla naziv="DomainObject.Predmet.ProtustrankaFormated_1">  PADRE j.d.o.o. za ugostiteljstvo, trgovinu, turizam i usluge</derivirana_varijabla>
  </DomainObject.Predmet.ProtustrankaFormated>
  <DomainObject.Predmet.ProtustrankaFormatedOIB>
    <izvorni_sadrzaj>  PADRE j.d.o.o. za ugostiteljstvo, trgovinu, turizam i usluge, OIB 98008675426</izvorni_sadrzaj>
    <derivirana_varijabla naziv="DomainObject.Predmet.ProtustrankaFormatedOIB_1">  PADRE j.d.o.o. za ugostiteljstvo, trgovinu, turizam i usluge, OIB 98008675426</derivirana_varijabla>
  </DomainObject.Predmet.ProtustrankaFormatedOIB>
  <DomainObject.Predmet.ProtustrankaFormatedWithAdress>
    <izvorni_sadrzaj> PADRE j.d.o.o. za ugostiteljstvo, trgovinu, turizam i usluge, Ulica 54 1, 20270 Vela Luka</izvorni_sadrzaj>
    <derivirana_varijabla naziv="DomainObject.Predmet.ProtustrankaFormatedWithAdress_1"> PADRE j.d.o.o. za ugostiteljstvo, trgovinu, turizam i usluge, Ulica 54 1, 20270 Vela Luka</derivirana_varijabla>
  </DomainObject.Predmet.ProtustrankaFormatedWithAdress>
  <DomainObject.Predmet.ProtustrankaFormatedWithAdressOIB>
    <izvorni_sadrzaj> PADRE j.d.o.o. za ugostiteljstvo, trgovinu, turizam i usluge, OIB 98008675426, Ulica 54 1, 20270 Vela Luka</izvorni_sadrzaj>
    <derivirana_varijabla naziv="DomainObject.Predmet.ProtustrankaFormatedWithAdressOIB_1"> PADRE j.d.o.o. za ugostiteljstvo, trgovinu, turizam i usluge, OIB 98008675426, Ulica 54 1, 20270 Vela Luka</derivirana_varijabla>
  </DomainObject.Predmet.ProtustrankaFormatedWithAdressOIB>
  <DomainObject.Predmet.ProtustrankaWithAdress>
    <izvorni_sadrzaj>PADRE j.d.o.o. za ugostiteljstvo, trgovinu, turizam i usluge Ulica 54 1, 20270 Vela Luka</izvorni_sadrzaj>
    <derivirana_varijabla naziv="DomainObject.Predmet.ProtustrankaWithAdress_1">PADRE j.d.o.o. za ugostiteljstvo, trgovinu, turizam i usluge Ulica 54 1, 20270 Vela Luka</derivirana_varijabla>
  </DomainObject.Predmet.ProtustrankaWithAdress>
  <DomainObject.Predmet.ProtustrankaWithAdressOIB>
    <izvorni_sadrzaj>PADRE j.d.o.o. za ugostiteljstvo, trgovinu, turizam i usluge, OIB 98008675426, Ulica 54 1, 20270 Vela Luka</izvorni_sadrzaj>
    <derivirana_varijabla naziv="DomainObject.Predmet.ProtustrankaWithAdressOIB_1">PADRE j.d.o.o. za ugostiteljstvo, trgovinu, turizam i usluge, OIB 98008675426, Ulica 54 1, 20270 Vela Luka</derivirana_varijabla>
  </DomainObject.Predmet.ProtustrankaWithAdressOIB>
  <DomainObject.Predmet.ProtustrankaNazivFormated>
    <izvorni_sadrzaj>PADRE j.d.o.o. za ugostiteljstvo, trgovinu, turizam i usluge</izvorni_sadrzaj>
    <derivirana_varijabla naziv="DomainObject.Predmet.ProtustrankaNazivFormated_1">PADRE j.d.o.o. za ugostiteljstvo, trgovinu, turizam i usluge</derivirana_varijabla>
  </DomainObject.Predmet.ProtustrankaNazivFormated>
  <DomainObject.Predmet.ProtustrankaNazivFormatedOIB>
    <izvorni_sadrzaj>PADRE j.d.o.o. za ugostiteljstvo, trgovinu, turizam i usluge, OIB 98008675426</izvorni_sadrzaj>
    <derivirana_varijabla naziv="DomainObject.Predmet.ProtustrankaNazivFormatedOIB_1">PADRE j.d.o.o. za ugostiteljstvo, trgovinu, turizam i usluge, OIB 98008675426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12829.71</izvorni_sadrzaj>
    <derivirana_varijabla naziv="DomainObject.Predmet.TrenutnaVrijednost_1">12829.71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PADRE j.d.o.o. za ugostiteljstvo, trgovinu, turizam i usluge</item>
    </izvorni_sadrzaj>
    <derivirana_varijabla naziv="DomainObject.Predmet.ProtuStrankaListFormated_1">
      <item>PADRE j.d.o.o. za ugostiteljstvo, trgovinu, turizam i usluge</item>
    </derivirana_varijabla>
  </DomainObject.Predmet.ProtuStrankaListFormated>
  <DomainObject.Predmet.ProtuStrankaListFormatedOIB>
    <izvorni_sadrzaj>
      <item>PADRE j.d.o.o. za ugostiteljstvo, trgovinu, turizam i usluge, OIB 98008675426</item>
    </izvorni_sadrzaj>
    <derivirana_varijabla naziv="DomainObject.Predmet.ProtuStrankaListFormatedOIB_1">
      <item>PADRE j.d.o.o. za ugostiteljstvo, trgovinu, turizam i usluge, OIB 98008675426</item>
    </derivirana_varijabla>
  </DomainObject.Predmet.ProtuStrankaListFormatedOIB>
  <DomainObject.Predmet.ProtuStrankaListFormatedWithAdress>
    <izvorni_sadrzaj>
      <item>PADRE j.d.o.o. za ugostiteljstvo, trgovinu, turizam i usluge, Ulica 54 1, 20270 Vela Luka</item>
    </izvorni_sadrzaj>
    <derivirana_varijabla naziv="DomainObject.Predmet.ProtuStrankaListFormatedWithAdress_1">
      <item>PADRE j.d.o.o. za ugostiteljstvo, trgovinu, turizam i usluge, Ulica 54 1, 20270 Vela Luka</item>
    </derivirana_varijabla>
  </DomainObject.Predmet.ProtuStrankaListFormatedWithAdress>
  <DomainObject.Predmet.ProtuStrankaListFormatedWithAdressOIB>
    <izvorni_sadrzaj>
      <item>PADRE j.d.o.o. za ugostiteljstvo, trgovinu, turizam i usluge, OIB 98008675426, Ulica 54 1, 20270 Vela Luka</item>
    </izvorni_sadrzaj>
    <derivirana_varijabla naziv="DomainObject.Predmet.ProtuStrankaListFormatedWithAdressOIB_1">
      <item>PADRE j.d.o.o. za ugostiteljstvo, trgovinu, turizam i usluge, OIB 98008675426, Ulica 54 1, 20270 Vela Luka</item>
    </derivirana_varijabla>
  </DomainObject.Predmet.ProtuStrankaListFormatedWithAdressOIB>
  <DomainObject.Predmet.ProtuStrankaListNazivFormated>
    <izvorni_sadrzaj>
      <item>PADRE j.d.o.o. za ugostiteljstvo, trgovinu, turizam i usluge</item>
    </izvorni_sadrzaj>
    <derivirana_varijabla naziv="DomainObject.Predmet.ProtuStrankaListNazivFormated_1">
      <item>PADRE j.d.o.o. za ugostiteljstvo, trgovinu, turizam i usluge</item>
    </derivirana_varijabla>
  </DomainObject.Predmet.ProtuStrankaListNazivFormated>
  <DomainObject.Predmet.ProtuStrankaListNazivFormatedOIB>
    <izvorni_sadrzaj>
      <item>PADRE j.d.o.o. za ugostiteljstvo, trgovinu, turizam i usluge, OIB 98008675426</item>
    </izvorni_sadrzaj>
    <derivirana_varijabla naziv="DomainObject.Predmet.ProtuStrankaListNazivFormatedOIB_1">
      <item>PADRE j.d.o.o. za ugostiteljstvo, trgovinu, turizam i usluge, OIB 98008675426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PADRE j.d.o.o. za ugostiteljstvo, trgovinu, turizam i usluge</izvorni_sadrzaj>
    <derivirana_varijabla naziv="DomainObject.Predmet.ProtustrankaIDrugi_1">PADRE j.d.o.o. za ugostiteljstvo,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PADRE j.d.o.o. za ugostiteljstvo, trgovinu, turizam i usluge, OIB 98008675426, Ulica 54 1, 20270 Vela Luka</izvorni_sadrzaj>
    <derivirana_varijabla naziv="DomainObject.Predmet.ProtustrankaIDrugiAdressOIB_1">PADRE j.d.o.o. za ugostiteljstvo, trgovinu, turizam i usluge, OIB 98008675426, Ulica 54 1,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PADRE j.d.o.o. za ugostiteljstvo, trgovinu, turizam i usluge</item>
    </izvorni_sadrzaj>
    <derivirana_varijabla naziv="DomainObject.Predmet.SudioniciListNaziv_1">
      <item>FINA, RC Split, Podružnica Dubrovnik</item>
      <item>PADRE j.d.o.o. za ugostiteljstvo,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PADRE j.d.o.o. za ugostiteljstvo, trgovinu, turizam i usluge, OIB 98008675426, Ulica 54 1,20270 Vela Luka</item>
    </izvorni_sadrzaj>
    <derivirana_varijabla naziv="DomainObject.Predmet.SudioniciListAdressOIB_1">
      <item>FINA, RC Split, Podružnica Dubrovnik, OIB 85821130368, Vukovarska 2,20000 Dubrovnik</item>
      <item>PADRE j.d.o.o. za ugostiteljstvo, trgovinu, turizam i usluge, OIB 98008675426, Ulica 54 1,20270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98008675426</item>
    </izvorni_sadrzaj>
    <derivirana_varijabla naziv="DomainObject.Predmet.SudioniciListNazivOIB_1">
      <item>, OIB 85821130368</item>
      <item>, OIB 98008675426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96B023-CEB5-4025-B309-0C3665474B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527</properties:Words>
  <properties:Characters>2840</properties:Characters>
  <properties:Lines>97</properties:Lines>
  <properties:Paragraphs>31</properties:Paragraphs>
  <properties:TotalTime>262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2016-07-14T11:25:00Z</cp:lastPrinted>
  <dcterms:modified xmlns:xsi="http://www.w3.org/2001/XMLSchema-instance" xsi:type="dcterms:W3CDTF">2016-07-14T11:25:00Z</dcterms:modified>
  <cp:revision>66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