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0d956" w14:paraId="e90d956"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D345D1">
        <w:rPr>
          <w:rFonts w:cs="Times New Roman" w:hAnsi="Times New Roman" w:ascii="Times New Roman"/>
          <w:sz w:val="22"/>
          <w:szCs w:val="22"/>
        </w:rPr>
        <w:t>140</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D345D1">
        <w:rPr>
          <w:rFonts w:cs="Times New Roman" w:hAnsi="Times New Roman" w:ascii="Times New Roman"/>
          <w:sz w:val="22"/>
          <w:szCs w:val="22"/>
        </w:rPr>
        <w:t>4</w:t>
      </w:r>
      <w:r w:rsidR="00E026BA" w:rsidRPr="009E5A40">
        <w:rPr>
          <w:rFonts w:cs="Times New Roman" w:hAnsi="Times New Roman" w:ascii="Times New Roman"/>
          <w:sz w:val="22"/>
          <w:szCs w:val="22"/>
        </w:rPr>
        <w:t>-</w:t>
      </w:r>
      <w:r w:rsidR="00D345D1">
        <w:rPr>
          <w:rFonts w:cs="Times New Roman" w:hAnsi="Times New Roman" w:ascii="Times New Roman"/>
          <w:sz w:val="22"/>
          <w:szCs w:val="22"/>
        </w:rPr>
        <w:t>219</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 xml:space="preserve">u stečajnom postupku nad dužnikom </w:t>
      </w:r>
      <w:r w:rsidR="00D345D1" w:rsidRPr="00D345D1">
        <w:rPr>
          <w:sz w:val="22"/>
          <w:szCs w:val="22"/>
        </w:rPr>
        <w:t>GORICA d.o.o. Dubrovnik "u stečaju", Put Republike 12, MBS: 060016505, OIB 82395996215, zastupano po stečajnom upravitelju Maroju Stjepoviću iz Dubrovnika</w:t>
      </w:r>
      <w:r w:rsidR="00786982" w:rsidRPr="00786982">
        <w:rPr>
          <w:sz w:val="22"/>
          <w:szCs w:val="22"/>
        </w:rPr>
        <w:t>, izvan ročišta</w:t>
      </w:r>
      <w:r w:rsidR="00585320">
        <w:rPr>
          <w:sz w:val="22"/>
          <w:szCs w:val="22"/>
        </w:rPr>
        <w:t xml:space="preserve">, </w:t>
      </w:r>
      <w:r w:rsidR="00CE7CC8" w:rsidRPr="00CE7CC8">
        <w:rPr>
          <w:sz w:val="22"/>
          <w:szCs w:val="22"/>
        </w:rPr>
        <w:t xml:space="preserve">dana </w:t>
      </w:r>
      <w:r w:rsidR="00946CF2">
        <w:rPr>
          <w:sz w:val="22"/>
          <w:szCs w:val="22"/>
        </w:rPr>
        <w:t>2</w:t>
      </w:r>
      <w:r w:rsidR="00D345D1">
        <w:rPr>
          <w:sz w:val="22"/>
          <w:szCs w:val="22"/>
        </w:rPr>
        <w:t>5</w:t>
      </w:r>
      <w:r w:rsidR="00CE7CC8" w:rsidRPr="00CE7CC8">
        <w:rPr>
          <w:sz w:val="22"/>
          <w:szCs w:val="22"/>
        </w:rPr>
        <w:t xml:space="preserve">. </w:t>
      </w:r>
      <w:r w:rsidR="00D345D1">
        <w:rPr>
          <w:sz w:val="22"/>
          <w:szCs w:val="22"/>
        </w:rPr>
        <w:t>kolovoza</w:t>
      </w:r>
      <w:r w:rsidR="00CE7CC8" w:rsidRPr="00CE7CC8">
        <w:rPr>
          <w:sz w:val="22"/>
          <w:szCs w:val="22"/>
        </w:rPr>
        <w:t xml:space="preserve"> 201</w:t>
      </w:r>
      <w:r w:rsidR="00CE7CC8">
        <w:rPr>
          <w:sz w:val="22"/>
          <w:szCs w:val="22"/>
        </w:rPr>
        <w:t>7</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11614A">
        <w:rPr>
          <w:sz w:val="22"/>
          <w:szCs w:val="22"/>
        </w:rPr>
        <w:t>nadnevka 2</w:t>
      </w:r>
      <w:r w:rsidR="00FE440F">
        <w:rPr>
          <w:sz w:val="22"/>
          <w:szCs w:val="22"/>
        </w:rPr>
        <w:t>1</w:t>
      </w:r>
      <w:r w:rsidR="00874FE2" w:rsidRPr="00507A1D">
        <w:rPr>
          <w:sz w:val="22"/>
          <w:szCs w:val="22"/>
        </w:rPr>
        <w:t xml:space="preserve">. </w:t>
      </w:r>
      <w:r w:rsidR="0011614A">
        <w:rPr>
          <w:sz w:val="22"/>
          <w:szCs w:val="22"/>
        </w:rPr>
        <w:t>kolovoza</w:t>
      </w:r>
      <w:r w:rsidR="00874FE2" w:rsidRPr="00507A1D">
        <w:rPr>
          <w:sz w:val="22"/>
          <w:szCs w:val="22"/>
        </w:rPr>
        <w:t xml:space="preserve"> 201</w:t>
      </w:r>
      <w:r w:rsidR="009408EF" w:rsidRPr="00507A1D">
        <w:rPr>
          <w:sz w:val="22"/>
          <w:szCs w:val="22"/>
        </w:rPr>
        <w:t>7</w:t>
      </w:r>
      <w:r w:rsidR="00874FE2" w:rsidRPr="00507A1D">
        <w:rPr>
          <w:sz w:val="22"/>
          <w:szCs w:val="22"/>
        </w:rPr>
        <w:t>. godine</w:t>
      </w:r>
      <w:r w:rsidR="00FC66CD" w:rsidRPr="00507A1D">
        <w:rPr>
          <w:sz w:val="22"/>
          <w:szCs w:val="22"/>
        </w:rPr>
        <w:t xml:space="preserve"> u iznosu </w:t>
      </w:r>
      <w:r w:rsidR="0011614A">
        <w:rPr>
          <w:sz w:val="22"/>
          <w:szCs w:val="22"/>
        </w:rPr>
        <w:t>604.360,35</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w:t>
      </w:r>
      <w:r w:rsidR="0011614A">
        <w:rPr>
          <w:sz w:val="22"/>
          <w:szCs w:val="22"/>
        </w:rPr>
        <w:t>I</w:t>
      </w:r>
      <w:r w:rsidR="00DA4BDD">
        <w:rPr>
          <w:sz w:val="22"/>
          <w:szCs w:val="22"/>
        </w:rPr>
        <w:t>. (</w:t>
      </w:r>
      <w:r w:rsidR="0011614A">
        <w:rPr>
          <w:sz w:val="22"/>
          <w:szCs w:val="22"/>
        </w:rPr>
        <w:t>drugog</w:t>
      </w:r>
      <w:r w:rsidR="00DA4BDD">
        <w:rPr>
          <w:sz w:val="22"/>
          <w:szCs w:val="22"/>
        </w:rPr>
        <w:t>) višeg isplatnog reda u vis</w:t>
      </w:r>
      <w:r w:rsidR="00110FF0">
        <w:rPr>
          <w:sz w:val="22"/>
          <w:szCs w:val="22"/>
        </w:rPr>
        <w:t>i</w:t>
      </w:r>
      <w:r w:rsidR="00DA4BDD">
        <w:rPr>
          <w:sz w:val="22"/>
          <w:szCs w:val="22"/>
        </w:rPr>
        <w:t xml:space="preserve">ni </w:t>
      </w:r>
      <w:r w:rsidR="000A1F6A">
        <w:rPr>
          <w:sz w:val="22"/>
          <w:szCs w:val="22"/>
        </w:rPr>
        <w:t>1,</w:t>
      </w:r>
      <w:r w:rsidR="0011614A">
        <w:rPr>
          <w:sz w:val="22"/>
          <w:szCs w:val="22"/>
        </w:rPr>
        <w:t>4</w:t>
      </w:r>
      <w:r w:rsidR="000A1F6A">
        <w:rPr>
          <w:sz w:val="22"/>
          <w:szCs w:val="22"/>
        </w:rPr>
        <w:t>0</w:t>
      </w:r>
      <w:r w:rsidR="00DA4BDD">
        <w:rPr>
          <w:sz w:val="22"/>
          <w:szCs w:val="22"/>
        </w:rPr>
        <w:t>% njihove priznate tražbine i to:</w:t>
      </w:r>
    </w:p>
    <w:p w:rsidRDefault="0011614A" w:rsidP="00AF230A" w:rsidR="0011614A" w:rsidRPr="0011614A">
      <w:pPr>
        <w:tabs>
          <w:tab w:pos="426" w:val="left"/>
        </w:tabs>
        <w:jc w:val="both"/>
        <w:rPr>
          <w:sz w:val="22"/>
          <w:szCs w:val="22"/>
        </w:rPr>
      </w:pPr>
      <w:r w:rsidRPr="0011614A">
        <w:rPr>
          <w:sz w:val="22"/>
          <w:szCs w:val="22"/>
        </w:rPr>
        <w:t xml:space="preserve">1. </w:t>
      </w:r>
      <w:r w:rsidRPr="0011614A">
        <w:rPr>
          <w:sz w:val="22"/>
          <w:szCs w:val="22"/>
        </w:rPr>
        <w:tab/>
        <w:t xml:space="preserve">PGM RAGUSA d.d., Dubrovnik, OIB: 68907889567, u iznosu </w:t>
      </w:r>
      <w:r w:rsidR="006B30C4">
        <w:rPr>
          <w:sz w:val="22"/>
          <w:szCs w:val="22"/>
        </w:rPr>
        <w:t>491,08</w:t>
      </w:r>
      <w:r w:rsidRPr="0011614A">
        <w:rPr>
          <w:sz w:val="22"/>
          <w:szCs w:val="22"/>
        </w:rPr>
        <w:t xml:space="preserve"> kuna,</w:t>
      </w:r>
    </w:p>
    <w:p w:rsidRDefault="0011614A" w:rsidP="00AF230A" w:rsidR="0011614A" w:rsidRPr="0011614A">
      <w:pPr>
        <w:tabs>
          <w:tab w:pos="426" w:val="left"/>
        </w:tabs>
        <w:jc w:val="both"/>
        <w:rPr>
          <w:sz w:val="22"/>
          <w:szCs w:val="22"/>
        </w:rPr>
      </w:pPr>
      <w:r w:rsidRPr="0011614A">
        <w:rPr>
          <w:sz w:val="22"/>
          <w:szCs w:val="22"/>
        </w:rPr>
        <w:t>2.</w:t>
      </w:r>
      <w:r w:rsidRPr="0011614A">
        <w:rPr>
          <w:sz w:val="22"/>
          <w:szCs w:val="22"/>
        </w:rPr>
        <w:tab/>
        <w:t xml:space="preserve">VODOVOD DUBROVNIK d.o.o., Dubrovnik, OIB: 00862047577, u iznosu </w:t>
      </w:r>
      <w:r w:rsidR="006B30C4">
        <w:rPr>
          <w:sz w:val="22"/>
          <w:szCs w:val="22"/>
        </w:rPr>
        <w:t>96,96</w:t>
      </w:r>
      <w:r w:rsidRPr="0011614A">
        <w:rPr>
          <w:sz w:val="22"/>
          <w:szCs w:val="22"/>
        </w:rPr>
        <w:t xml:space="preserve"> kuna,</w:t>
      </w:r>
    </w:p>
    <w:p w:rsidRDefault="0011614A" w:rsidP="00AF230A" w:rsidR="0011614A" w:rsidRPr="0011614A">
      <w:pPr>
        <w:tabs>
          <w:tab w:pos="426" w:val="left"/>
        </w:tabs>
        <w:jc w:val="both"/>
        <w:rPr>
          <w:sz w:val="22"/>
          <w:szCs w:val="22"/>
        </w:rPr>
      </w:pPr>
      <w:r w:rsidRPr="0011614A">
        <w:rPr>
          <w:sz w:val="22"/>
          <w:szCs w:val="22"/>
        </w:rPr>
        <w:t>3.</w:t>
      </w:r>
      <w:r w:rsidRPr="0011614A">
        <w:rPr>
          <w:sz w:val="22"/>
          <w:szCs w:val="22"/>
        </w:rPr>
        <w:tab/>
        <w:t xml:space="preserve">FINANCIJSKA AGENCIJA, Zagreb, OIB: 85821130368, u iznosu </w:t>
      </w:r>
      <w:r w:rsidR="006B30C4">
        <w:rPr>
          <w:sz w:val="22"/>
          <w:szCs w:val="22"/>
        </w:rPr>
        <w:t>10,24</w:t>
      </w:r>
      <w:r w:rsidRPr="0011614A">
        <w:rPr>
          <w:sz w:val="22"/>
          <w:szCs w:val="22"/>
        </w:rPr>
        <w:t xml:space="preserve"> kuna,</w:t>
      </w:r>
    </w:p>
    <w:p w:rsidRDefault="0011614A" w:rsidP="00AF230A" w:rsidR="0011614A" w:rsidRPr="0011614A">
      <w:pPr>
        <w:tabs>
          <w:tab w:pos="426" w:val="left"/>
        </w:tabs>
        <w:jc w:val="both"/>
        <w:rPr>
          <w:sz w:val="22"/>
          <w:szCs w:val="22"/>
        </w:rPr>
      </w:pPr>
      <w:r w:rsidRPr="0011614A">
        <w:rPr>
          <w:sz w:val="22"/>
          <w:szCs w:val="22"/>
        </w:rPr>
        <w:t>4.</w:t>
      </w:r>
      <w:r w:rsidRPr="0011614A">
        <w:rPr>
          <w:sz w:val="22"/>
          <w:szCs w:val="22"/>
        </w:rPr>
        <w:tab/>
        <w:t xml:space="preserve">VIPNET d.o.o., Zagreb, OIB: 29524210204, u iznosu </w:t>
      </w:r>
      <w:r w:rsidR="006B30C4">
        <w:rPr>
          <w:sz w:val="22"/>
          <w:szCs w:val="22"/>
        </w:rPr>
        <w:t>337,15</w:t>
      </w:r>
      <w:r w:rsidRPr="0011614A">
        <w:rPr>
          <w:sz w:val="22"/>
          <w:szCs w:val="22"/>
        </w:rPr>
        <w:t xml:space="preserve"> kuna,</w:t>
      </w:r>
    </w:p>
    <w:p w:rsidRDefault="0011614A" w:rsidP="006B30C4" w:rsidR="0011614A" w:rsidRPr="0011614A">
      <w:pPr>
        <w:tabs>
          <w:tab w:pos="426" w:val="left"/>
        </w:tabs>
        <w:ind w:hanging="420" w:left="420"/>
        <w:jc w:val="both"/>
        <w:rPr>
          <w:sz w:val="22"/>
          <w:szCs w:val="22"/>
        </w:rPr>
      </w:pPr>
      <w:r w:rsidRPr="0011614A">
        <w:rPr>
          <w:sz w:val="22"/>
          <w:szCs w:val="22"/>
        </w:rPr>
        <w:t>5.</w:t>
      </w:r>
      <w:r w:rsidRPr="0011614A">
        <w:rPr>
          <w:sz w:val="22"/>
          <w:szCs w:val="22"/>
        </w:rPr>
        <w:tab/>
        <w:t xml:space="preserve">REPUBLIKA HRVATSKA, Ministarstvo financija, OIB: 18683136487, u iznosu </w:t>
      </w:r>
      <w:r w:rsidR="006B30C4">
        <w:rPr>
          <w:sz w:val="22"/>
          <w:szCs w:val="22"/>
        </w:rPr>
        <w:t>20.954,40</w:t>
      </w:r>
      <w:r w:rsidRPr="0011614A">
        <w:rPr>
          <w:sz w:val="22"/>
          <w:szCs w:val="22"/>
        </w:rPr>
        <w:t xml:space="preserve"> kuna,</w:t>
      </w:r>
    </w:p>
    <w:p w:rsidRDefault="0011614A" w:rsidP="00AF230A" w:rsidR="0011614A" w:rsidRPr="0011614A">
      <w:pPr>
        <w:tabs>
          <w:tab w:pos="426" w:val="left"/>
        </w:tabs>
        <w:jc w:val="both"/>
        <w:rPr>
          <w:sz w:val="22"/>
          <w:szCs w:val="22"/>
        </w:rPr>
      </w:pPr>
      <w:r w:rsidRPr="0011614A">
        <w:rPr>
          <w:sz w:val="22"/>
          <w:szCs w:val="22"/>
        </w:rPr>
        <w:t>6.</w:t>
      </w:r>
      <w:r w:rsidRPr="0011614A">
        <w:rPr>
          <w:sz w:val="22"/>
          <w:szCs w:val="22"/>
        </w:rPr>
        <w:tab/>
        <w:t xml:space="preserve">INA-INDUSTRIJA NAFTE d.d., Zagreb, OIB: 27759560625, u iznosu </w:t>
      </w:r>
      <w:r w:rsidR="006B30C4">
        <w:rPr>
          <w:sz w:val="22"/>
          <w:szCs w:val="22"/>
        </w:rPr>
        <w:t>324,16</w:t>
      </w:r>
      <w:r w:rsidRPr="0011614A">
        <w:rPr>
          <w:sz w:val="22"/>
          <w:szCs w:val="22"/>
        </w:rPr>
        <w:t xml:space="preserve"> kuna,</w:t>
      </w:r>
    </w:p>
    <w:p w:rsidRDefault="0011614A" w:rsidP="00AF230A" w:rsidR="0011614A" w:rsidRPr="0011614A">
      <w:pPr>
        <w:tabs>
          <w:tab w:pos="426" w:val="left"/>
        </w:tabs>
        <w:jc w:val="both"/>
        <w:rPr>
          <w:sz w:val="22"/>
          <w:szCs w:val="22"/>
        </w:rPr>
      </w:pPr>
      <w:r w:rsidRPr="0011614A">
        <w:rPr>
          <w:sz w:val="22"/>
          <w:szCs w:val="22"/>
        </w:rPr>
        <w:t>7.</w:t>
      </w:r>
      <w:r w:rsidRPr="0011614A">
        <w:rPr>
          <w:sz w:val="22"/>
          <w:szCs w:val="22"/>
        </w:rPr>
        <w:tab/>
        <w:t xml:space="preserve">EXPORTDRVO d.d., Zagreb, OIB: 89462181048, u iznosu </w:t>
      </w:r>
      <w:r w:rsidR="006B30C4">
        <w:rPr>
          <w:sz w:val="22"/>
          <w:szCs w:val="22"/>
        </w:rPr>
        <w:t>49.027,12</w:t>
      </w:r>
      <w:r w:rsidRPr="0011614A">
        <w:rPr>
          <w:sz w:val="22"/>
          <w:szCs w:val="22"/>
        </w:rPr>
        <w:t xml:space="preserve"> kuna,</w:t>
      </w:r>
    </w:p>
    <w:p w:rsidRDefault="0011614A" w:rsidP="00AF230A" w:rsidR="0011614A" w:rsidRPr="0011614A">
      <w:pPr>
        <w:tabs>
          <w:tab w:pos="426" w:val="left"/>
        </w:tabs>
        <w:jc w:val="both"/>
        <w:rPr>
          <w:sz w:val="22"/>
          <w:szCs w:val="22"/>
        </w:rPr>
      </w:pPr>
      <w:r w:rsidRPr="0011614A">
        <w:rPr>
          <w:sz w:val="22"/>
          <w:szCs w:val="22"/>
        </w:rPr>
        <w:t>8.</w:t>
      </w:r>
      <w:r w:rsidRPr="0011614A">
        <w:rPr>
          <w:sz w:val="22"/>
          <w:szCs w:val="22"/>
        </w:rPr>
        <w:tab/>
        <w:t xml:space="preserve">HRVATSKE ŠUME d.o.o., Zagreb, OIB: 69693144506, u iznosu </w:t>
      </w:r>
      <w:r w:rsidR="006B30C4">
        <w:rPr>
          <w:sz w:val="22"/>
          <w:szCs w:val="22"/>
        </w:rPr>
        <w:t>721,46</w:t>
      </w:r>
      <w:r w:rsidRPr="0011614A">
        <w:rPr>
          <w:sz w:val="22"/>
          <w:szCs w:val="22"/>
        </w:rPr>
        <w:t xml:space="preserve"> kuna,</w:t>
      </w:r>
    </w:p>
    <w:p w:rsidRDefault="0011614A" w:rsidP="00782B8E" w:rsidR="0011614A" w:rsidRPr="0011614A">
      <w:pPr>
        <w:tabs>
          <w:tab w:pos="426" w:val="left"/>
        </w:tabs>
        <w:ind w:hanging="420" w:left="420"/>
        <w:jc w:val="both"/>
        <w:rPr>
          <w:sz w:val="22"/>
          <w:szCs w:val="22"/>
        </w:rPr>
      </w:pPr>
      <w:r w:rsidRPr="0011614A">
        <w:rPr>
          <w:sz w:val="22"/>
          <w:szCs w:val="22"/>
        </w:rPr>
        <w:t>9.</w:t>
      </w:r>
      <w:r w:rsidRPr="0011614A">
        <w:rPr>
          <w:sz w:val="22"/>
          <w:szCs w:val="22"/>
        </w:rPr>
        <w:tab/>
        <w:t xml:space="preserve">CROATIA OSIGURANJE d.d. Zagreb, Podružnica Dubrovnik, OIB: 26187994862, u iznosu </w:t>
      </w:r>
      <w:r w:rsidR="00782B8E">
        <w:rPr>
          <w:sz w:val="22"/>
          <w:szCs w:val="22"/>
        </w:rPr>
        <w:t>2.476,00</w:t>
      </w:r>
      <w:r w:rsidRPr="0011614A">
        <w:rPr>
          <w:sz w:val="22"/>
          <w:szCs w:val="22"/>
        </w:rPr>
        <w:t xml:space="preserve"> kuna,</w:t>
      </w:r>
    </w:p>
    <w:p w:rsidRDefault="0011614A" w:rsidP="00782B8E" w:rsidR="0011614A" w:rsidRPr="0011614A">
      <w:pPr>
        <w:tabs>
          <w:tab w:pos="426" w:val="left"/>
        </w:tabs>
        <w:ind w:hanging="420" w:left="420"/>
        <w:jc w:val="both"/>
        <w:rPr>
          <w:sz w:val="22"/>
          <w:szCs w:val="22"/>
        </w:rPr>
      </w:pPr>
      <w:r w:rsidRPr="0011614A">
        <w:rPr>
          <w:sz w:val="22"/>
          <w:szCs w:val="22"/>
        </w:rPr>
        <w:t>10.</w:t>
      </w:r>
      <w:r w:rsidRPr="0011614A">
        <w:rPr>
          <w:sz w:val="22"/>
          <w:szCs w:val="22"/>
        </w:rPr>
        <w:tab/>
        <w:t xml:space="preserve">HEP-Operator distribucijskog sustava d.o.o., ELEKTROJUG DUBROVNIK, Dubrovnik, OIB: 46830600751, u iznosu </w:t>
      </w:r>
      <w:r w:rsidR="00782B8E">
        <w:rPr>
          <w:sz w:val="22"/>
          <w:szCs w:val="22"/>
        </w:rPr>
        <w:t>76,53</w:t>
      </w:r>
      <w:r w:rsidRPr="0011614A">
        <w:rPr>
          <w:sz w:val="22"/>
          <w:szCs w:val="22"/>
        </w:rPr>
        <w:t xml:space="preserve"> kuna,</w:t>
      </w:r>
    </w:p>
    <w:p w:rsidRDefault="0011614A" w:rsidP="00AF230A" w:rsidR="0011614A" w:rsidRPr="0011614A">
      <w:pPr>
        <w:tabs>
          <w:tab w:pos="426" w:val="left"/>
        </w:tabs>
        <w:jc w:val="both"/>
        <w:rPr>
          <w:sz w:val="22"/>
          <w:szCs w:val="22"/>
        </w:rPr>
      </w:pPr>
      <w:r w:rsidRPr="0011614A">
        <w:rPr>
          <w:sz w:val="22"/>
          <w:szCs w:val="22"/>
        </w:rPr>
        <w:t>11.</w:t>
      </w:r>
      <w:r w:rsidRPr="0011614A">
        <w:rPr>
          <w:sz w:val="22"/>
          <w:szCs w:val="22"/>
        </w:rPr>
        <w:tab/>
        <w:t xml:space="preserve">GRAD KORČULA, Korčula, OIB: 92770362982, u iznosu </w:t>
      </w:r>
      <w:r w:rsidR="00782B8E">
        <w:rPr>
          <w:sz w:val="22"/>
          <w:szCs w:val="22"/>
        </w:rPr>
        <w:t>930,48</w:t>
      </w:r>
      <w:r w:rsidRPr="0011614A">
        <w:rPr>
          <w:sz w:val="22"/>
          <w:szCs w:val="22"/>
        </w:rPr>
        <w:t xml:space="preserve"> kuna,</w:t>
      </w:r>
    </w:p>
    <w:p w:rsidRDefault="0011614A" w:rsidP="00A31E08" w:rsidR="0011614A" w:rsidRPr="0011614A">
      <w:pPr>
        <w:tabs>
          <w:tab w:pos="426" w:val="left"/>
        </w:tabs>
        <w:ind w:hanging="420" w:left="420"/>
        <w:jc w:val="both"/>
        <w:rPr>
          <w:sz w:val="22"/>
          <w:szCs w:val="22"/>
        </w:rPr>
      </w:pPr>
      <w:r w:rsidRPr="0011614A">
        <w:rPr>
          <w:sz w:val="22"/>
          <w:szCs w:val="22"/>
        </w:rPr>
        <w:t>12.</w:t>
      </w:r>
      <w:r w:rsidRPr="0011614A">
        <w:rPr>
          <w:sz w:val="22"/>
          <w:szCs w:val="22"/>
        </w:rPr>
        <w:tab/>
        <w:t xml:space="preserve">JAVNI BILJEŽNIK NIKŠA VIĐEN, Dubrovnik, OIB: 16795715619, u iznosu </w:t>
      </w:r>
      <w:r w:rsidR="00A31E08">
        <w:rPr>
          <w:sz w:val="22"/>
          <w:szCs w:val="22"/>
        </w:rPr>
        <w:t>147,48</w:t>
      </w:r>
      <w:r w:rsidR="00A31E08" w:rsidRPr="0011614A">
        <w:rPr>
          <w:sz w:val="22"/>
          <w:szCs w:val="22"/>
        </w:rPr>
        <w:t xml:space="preserve"> </w:t>
      </w:r>
      <w:r w:rsidRPr="0011614A">
        <w:rPr>
          <w:sz w:val="22"/>
          <w:szCs w:val="22"/>
        </w:rPr>
        <w:t>kuna,</w:t>
      </w:r>
    </w:p>
    <w:p w:rsidRDefault="0011614A" w:rsidP="00AF230A" w:rsidR="0011614A" w:rsidRPr="0011614A">
      <w:pPr>
        <w:tabs>
          <w:tab w:pos="426" w:val="left"/>
        </w:tabs>
        <w:jc w:val="both"/>
        <w:rPr>
          <w:sz w:val="22"/>
          <w:szCs w:val="22"/>
        </w:rPr>
      </w:pPr>
      <w:r w:rsidRPr="0011614A">
        <w:rPr>
          <w:sz w:val="22"/>
          <w:szCs w:val="22"/>
        </w:rPr>
        <w:t>13.</w:t>
      </w:r>
      <w:r w:rsidRPr="0011614A">
        <w:rPr>
          <w:sz w:val="22"/>
          <w:szCs w:val="22"/>
        </w:rPr>
        <w:tab/>
        <w:t xml:space="preserve">GRAD DUBROVNIK, Dubrovnik, OIB: 21712494719, u iznosu </w:t>
      </w:r>
      <w:r w:rsidR="00A31E08" w:rsidRPr="00A31E08">
        <w:rPr>
          <w:sz w:val="22"/>
          <w:szCs w:val="22"/>
        </w:rPr>
        <w:t xml:space="preserve">2.694,14 </w:t>
      </w:r>
      <w:r w:rsidRPr="0011614A">
        <w:rPr>
          <w:sz w:val="22"/>
          <w:szCs w:val="22"/>
        </w:rPr>
        <w:t>kuna,</w:t>
      </w:r>
    </w:p>
    <w:p w:rsidRDefault="0011614A" w:rsidP="00AF230A" w:rsidR="0011614A" w:rsidRPr="0011614A">
      <w:pPr>
        <w:tabs>
          <w:tab w:pos="426" w:val="left"/>
        </w:tabs>
        <w:jc w:val="both"/>
        <w:rPr>
          <w:sz w:val="22"/>
          <w:szCs w:val="22"/>
        </w:rPr>
      </w:pPr>
      <w:r w:rsidRPr="0011614A">
        <w:rPr>
          <w:sz w:val="22"/>
          <w:szCs w:val="22"/>
        </w:rPr>
        <w:t>14.</w:t>
      </w:r>
      <w:r w:rsidRPr="0011614A">
        <w:rPr>
          <w:sz w:val="22"/>
          <w:szCs w:val="22"/>
        </w:rPr>
        <w:tab/>
        <w:t xml:space="preserve">LUMISS d.o.o., Dubrovnik, OIB: 84135539206, u iznosu </w:t>
      </w:r>
      <w:r w:rsidR="00A31E08">
        <w:rPr>
          <w:sz w:val="22"/>
          <w:szCs w:val="22"/>
        </w:rPr>
        <w:t>4.810,04</w:t>
      </w:r>
      <w:r w:rsidRPr="0011614A">
        <w:rPr>
          <w:sz w:val="22"/>
          <w:szCs w:val="22"/>
        </w:rPr>
        <w:t xml:space="preserve"> kuna,</w:t>
      </w:r>
    </w:p>
    <w:p w:rsidRDefault="0011614A" w:rsidP="00782B8E" w:rsidR="0011614A" w:rsidRPr="0011614A">
      <w:pPr>
        <w:tabs>
          <w:tab w:pos="426" w:val="left"/>
        </w:tabs>
        <w:ind w:hanging="420" w:left="420"/>
        <w:jc w:val="both"/>
        <w:rPr>
          <w:sz w:val="22"/>
          <w:szCs w:val="22"/>
        </w:rPr>
      </w:pPr>
      <w:r w:rsidRPr="0011614A">
        <w:rPr>
          <w:sz w:val="22"/>
          <w:szCs w:val="22"/>
        </w:rPr>
        <w:t>15.</w:t>
      </w:r>
      <w:r w:rsidRPr="0011614A">
        <w:rPr>
          <w:sz w:val="22"/>
          <w:szCs w:val="22"/>
        </w:rPr>
        <w:tab/>
        <w:t xml:space="preserve">PRIVREDNA BANKA ZAGREB d.d., Zagreb, OIB: 02535697732, u iznosu </w:t>
      </w:r>
      <w:r w:rsidR="00A31E08">
        <w:rPr>
          <w:sz w:val="22"/>
          <w:szCs w:val="22"/>
        </w:rPr>
        <w:t>11.143,89</w:t>
      </w:r>
      <w:r w:rsidRPr="0011614A">
        <w:rPr>
          <w:sz w:val="22"/>
          <w:szCs w:val="22"/>
        </w:rPr>
        <w:t xml:space="preserve"> kuna,</w:t>
      </w:r>
    </w:p>
    <w:p w:rsidRDefault="0011614A" w:rsidP="00AF230A" w:rsidR="0011614A" w:rsidRPr="0011614A">
      <w:pPr>
        <w:tabs>
          <w:tab w:pos="426" w:val="left"/>
        </w:tabs>
        <w:jc w:val="both"/>
        <w:rPr>
          <w:sz w:val="22"/>
          <w:szCs w:val="22"/>
        </w:rPr>
      </w:pPr>
      <w:r w:rsidRPr="0011614A">
        <w:rPr>
          <w:sz w:val="22"/>
          <w:szCs w:val="22"/>
        </w:rPr>
        <w:t>16.</w:t>
      </w:r>
      <w:r w:rsidRPr="0011614A">
        <w:rPr>
          <w:sz w:val="22"/>
          <w:szCs w:val="22"/>
        </w:rPr>
        <w:tab/>
        <w:t xml:space="preserve">WURTH-HRVATSKA d.o.o., Zagreb, OIB: 52641439848, u iznosu </w:t>
      </w:r>
      <w:r w:rsidR="00A31E08">
        <w:rPr>
          <w:sz w:val="22"/>
          <w:szCs w:val="22"/>
        </w:rPr>
        <w:t>22,04</w:t>
      </w:r>
      <w:r w:rsidRPr="0011614A">
        <w:rPr>
          <w:sz w:val="22"/>
          <w:szCs w:val="22"/>
        </w:rPr>
        <w:t xml:space="preserve"> kuna,</w:t>
      </w:r>
    </w:p>
    <w:p w:rsidRDefault="0011614A" w:rsidP="00A31E08" w:rsidR="0011614A" w:rsidRPr="0011614A">
      <w:pPr>
        <w:tabs>
          <w:tab w:pos="426" w:val="left"/>
        </w:tabs>
        <w:ind w:hanging="420" w:left="420"/>
        <w:jc w:val="both"/>
        <w:rPr>
          <w:sz w:val="22"/>
          <w:szCs w:val="22"/>
        </w:rPr>
      </w:pPr>
      <w:r w:rsidRPr="0011614A">
        <w:rPr>
          <w:sz w:val="22"/>
          <w:szCs w:val="22"/>
        </w:rPr>
        <w:t>17.</w:t>
      </w:r>
      <w:r w:rsidRPr="0011614A">
        <w:rPr>
          <w:sz w:val="22"/>
          <w:szCs w:val="22"/>
        </w:rPr>
        <w:tab/>
        <w:t xml:space="preserve">MERCEDES-BENZ LEASING HRVATSKA d.o.o., Zagreb, OIB: 17080997510, u iznosu </w:t>
      </w:r>
      <w:r w:rsidR="00FF7552">
        <w:rPr>
          <w:sz w:val="22"/>
          <w:szCs w:val="22"/>
        </w:rPr>
        <w:t>6.250,12</w:t>
      </w:r>
      <w:r w:rsidRPr="0011614A">
        <w:rPr>
          <w:sz w:val="22"/>
          <w:szCs w:val="22"/>
        </w:rPr>
        <w:t xml:space="preserve">  kuna,</w:t>
      </w:r>
    </w:p>
    <w:p w:rsidRDefault="0011614A" w:rsidP="00AF230A" w:rsidR="0011614A" w:rsidRPr="0011614A">
      <w:pPr>
        <w:tabs>
          <w:tab w:pos="426" w:val="left"/>
        </w:tabs>
        <w:jc w:val="both"/>
        <w:rPr>
          <w:sz w:val="22"/>
          <w:szCs w:val="22"/>
        </w:rPr>
      </w:pPr>
      <w:r w:rsidRPr="0011614A">
        <w:rPr>
          <w:sz w:val="22"/>
          <w:szCs w:val="22"/>
        </w:rPr>
        <w:t>18.</w:t>
      </w:r>
      <w:r w:rsidRPr="0011614A">
        <w:rPr>
          <w:sz w:val="22"/>
          <w:szCs w:val="22"/>
        </w:rPr>
        <w:tab/>
        <w:t xml:space="preserve">H-ABDUCO d.o.o., Zagreb, OIB: 13667298928, u iznosu </w:t>
      </w:r>
      <w:r w:rsidR="00FF7552">
        <w:rPr>
          <w:sz w:val="22"/>
          <w:szCs w:val="22"/>
        </w:rPr>
        <w:t>60.060,43</w:t>
      </w:r>
      <w:r w:rsidRPr="0011614A">
        <w:rPr>
          <w:sz w:val="22"/>
          <w:szCs w:val="22"/>
        </w:rPr>
        <w:t xml:space="preserve"> kuna,</w:t>
      </w:r>
    </w:p>
    <w:p w:rsidRDefault="0011614A" w:rsidP="00867CC7" w:rsidR="00867CC7">
      <w:pPr>
        <w:tabs>
          <w:tab w:pos="426" w:val="left"/>
        </w:tabs>
        <w:ind w:hanging="420" w:left="420"/>
        <w:jc w:val="both"/>
        <w:rPr>
          <w:sz w:val="22"/>
          <w:szCs w:val="22"/>
        </w:rPr>
      </w:pPr>
      <w:r w:rsidRPr="0011614A">
        <w:rPr>
          <w:sz w:val="22"/>
          <w:szCs w:val="22"/>
        </w:rPr>
        <w:t>19.</w:t>
      </w:r>
      <w:r w:rsidRPr="0011614A">
        <w:rPr>
          <w:sz w:val="22"/>
          <w:szCs w:val="22"/>
        </w:rPr>
        <w:tab/>
        <w:t xml:space="preserve">SOCIETE GENERALE - SPLITSKA BANKA d.d., Split, OIB: 69326397242, u iznosu </w:t>
      </w:r>
      <w:r w:rsidR="00FF7552">
        <w:rPr>
          <w:sz w:val="22"/>
          <w:szCs w:val="22"/>
        </w:rPr>
        <w:t>229,13</w:t>
      </w:r>
      <w:r w:rsidRPr="0011614A">
        <w:rPr>
          <w:sz w:val="22"/>
          <w:szCs w:val="22"/>
        </w:rPr>
        <w:t xml:space="preserve"> kuna</w:t>
      </w:r>
      <w:r w:rsidR="00FF7552">
        <w:rPr>
          <w:sz w:val="22"/>
          <w:szCs w:val="22"/>
        </w:rPr>
        <w:t>,</w:t>
      </w:r>
    </w:p>
    <w:p w:rsidRDefault="00867CC7" w:rsidP="00867CC7" w:rsidR="00867CC7">
      <w:pPr>
        <w:tabs>
          <w:tab w:pos="426" w:val="left"/>
        </w:tabs>
        <w:ind w:hanging="420" w:left="420"/>
        <w:jc w:val="both"/>
        <w:rPr>
          <w:sz w:val="22"/>
          <w:szCs w:val="22"/>
        </w:rPr>
      </w:pPr>
      <w:r>
        <w:rPr>
          <w:sz w:val="22"/>
          <w:szCs w:val="22"/>
        </w:rPr>
        <w:lastRenderedPageBreak/>
        <w:t xml:space="preserve">20. </w:t>
      </w:r>
      <w:r w:rsidR="00FF7552" w:rsidRPr="009C2111">
        <w:rPr>
          <w:sz w:val="22"/>
          <w:szCs w:val="22"/>
        </w:rPr>
        <w:t xml:space="preserve">HRVATSKA RADIOTELEVIZIJA, javna ustanova, Zagreb, OIB: 68419124305, u iznosu </w:t>
      </w:r>
      <w:r>
        <w:rPr>
          <w:sz w:val="22"/>
          <w:szCs w:val="22"/>
        </w:rPr>
        <w:t>91,20</w:t>
      </w:r>
      <w:r w:rsidR="00FF7552" w:rsidRPr="009C2111">
        <w:rPr>
          <w:sz w:val="22"/>
          <w:szCs w:val="22"/>
        </w:rPr>
        <w:t xml:space="preserve"> kuna</w:t>
      </w:r>
      <w:r>
        <w:rPr>
          <w:sz w:val="22"/>
          <w:szCs w:val="22"/>
        </w:rPr>
        <w:t>,</w:t>
      </w:r>
    </w:p>
    <w:p w:rsidRDefault="00867CC7" w:rsidP="00867CC7" w:rsidR="007D3F3D">
      <w:pPr>
        <w:tabs>
          <w:tab w:pos="426" w:val="left"/>
        </w:tabs>
        <w:ind w:hanging="420" w:left="420"/>
        <w:jc w:val="both"/>
        <w:rPr>
          <w:sz w:val="22"/>
          <w:szCs w:val="22"/>
        </w:rPr>
      </w:pPr>
      <w:r>
        <w:rPr>
          <w:sz w:val="22"/>
          <w:szCs w:val="22"/>
        </w:rPr>
        <w:t xml:space="preserve">21. </w:t>
      </w:r>
      <w:r>
        <w:rPr>
          <w:sz w:val="22"/>
          <w:szCs w:val="22"/>
        </w:rPr>
        <w:tab/>
      </w:r>
      <w:r w:rsidR="00FF7552">
        <w:rPr>
          <w:sz w:val="22"/>
          <w:szCs w:val="22"/>
        </w:rPr>
        <w:t xml:space="preserve">LJUBO AZINOVIĆ vl. obrta STEEL ARMIRAČ, Dubrovnik, OIB: 75977132315, kao pravni sljednik ILIJE AZINOVIĆA autoprijevoznik i armirač, u iznosu </w:t>
      </w:r>
      <w:r>
        <w:rPr>
          <w:sz w:val="22"/>
          <w:szCs w:val="22"/>
        </w:rPr>
        <w:t>2.138,02</w:t>
      </w:r>
      <w:r w:rsidR="00FF7552">
        <w:rPr>
          <w:sz w:val="22"/>
          <w:szCs w:val="22"/>
        </w:rPr>
        <w:t xml:space="preserve"> kuna</w:t>
      </w:r>
      <w:r w:rsidR="007D3F3D">
        <w:rPr>
          <w:sz w:val="22"/>
          <w:szCs w:val="22"/>
        </w:rPr>
        <w:t>,</w:t>
      </w:r>
    </w:p>
    <w:p w:rsidRDefault="007D3F3D" w:rsidP="00FF7552" w:rsidR="00FF7552" w:rsidRPr="0011614A">
      <w:pPr>
        <w:tabs>
          <w:tab w:pos="426" w:val="left"/>
        </w:tabs>
        <w:ind w:hanging="420" w:left="420"/>
        <w:jc w:val="both"/>
        <w:rPr>
          <w:sz w:val="22"/>
          <w:szCs w:val="22"/>
        </w:rPr>
      </w:pPr>
      <w:r>
        <w:rPr>
          <w:sz w:val="22"/>
          <w:szCs w:val="22"/>
        </w:rPr>
        <w:t>22.</w:t>
      </w:r>
      <w:r>
        <w:rPr>
          <w:sz w:val="22"/>
          <w:szCs w:val="22"/>
        </w:rPr>
        <w:tab/>
        <w:t>B KAPITAL d.o.o., Zagreb, OIB:</w:t>
      </w:r>
      <w:r w:rsidR="00995E50">
        <w:rPr>
          <w:sz w:val="22"/>
          <w:szCs w:val="22"/>
        </w:rPr>
        <w:t xml:space="preserve"> 57509775367, u iznosu 441.328,30 kuna.</w:t>
      </w:r>
    </w:p>
    <w:p w:rsidRDefault="00277E84" w:rsidP="00BA1539" w:rsidR="00277E84" w:rsidRPr="00277E84">
      <w:pPr>
        <w:jc w:val="both"/>
        <w:rPr>
          <w:sz w:val="16"/>
          <w:szCs w:val="16"/>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6D38E7"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24723B">
        <w:rPr>
          <w:b/>
          <w:bCs/>
          <w:sz w:val="22"/>
          <w:szCs w:val="22"/>
        </w:rPr>
        <w:t xml:space="preserve">dan </w:t>
      </w:r>
      <w:r w:rsidR="00E17F8F">
        <w:rPr>
          <w:b/>
          <w:bCs/>
          <w:sz w:val="22"/>
          <w:szCs w:val="22"/>
        </w:rPr>
        <w:t>2</w:t>
      </w:r>
      <w:r w:rsidR="008024CE">
        <w:rPr>
          <w:b/>
          <w:bCs/>
          <w:sz w:val="22"/>
          <w:szCs w:val="22"/>
        </w:rPr>
        <w:t>6</w:t>
      </w:r>
      <w:r w:rsidR="0086682C" w:rsidRPr="0024723B">
        <w:rPr>
          <w:b/>
          <w:bCs/>
          <w:sz w:val="22"/>
          <w:szCs w:val="22"/>
        </w:rPr>
        <w:t xml:space="preserve">. </w:t>
      </w:r>
      <w:r w:rsidR="000A1F6A">
        <w:rPr>
          <w:b/>
          <w:bCs/>
          <w:sz w:val="22"/>
          <w:szCs w:val="22"/>
        </w:rPr>
        <w:t>li</w:t>
      </w:r>
      <w:r w:rsidR="00277E84">
        <w:rPr>
          <w:b/>
          <w:bCs/>
          <w:sz w:val="22"/>
          <w:szCs w:val="22"/>
        </w:rPr>
        <w:t>stopada</w:t>
      </w:r>
      <w:r w:rsidR="00ED5A33" w:rsidRPr="0024723B">
        <w:rPr>
          <w:b/>
          <w:bCs/>
          <w:sz w:val="22"/>
          <w:szCs w:val="22"/>
        </w:rPr>
        <w:t xml:space="preserve"> 201</w:t>
      </w:r>
      <w:r w:rsidR="00CE5C30" w:rsidRPr="0024723B">
        <w:rPr>
          <w:b/>
          <w:bCs/>
          <w:sz w:val="22"/>
          <w:szCs w:val="22"/>
        </w:rPr>
        <w:t>7</w:t>
      </w:r>
      <w:r w:rsidR="00ED5A33" w:rsidRPr="0024723B">
        <w:rPr>
          <w:b/>
          <w:bCs/>
          <w:sz w:val="22"/>
          <w:szCs w:val="22"/>
        </w:rPr>
        <w:t xml:space="preserve">. godine u </w:t>
      </w:r>
      <w:r w:rsidR="00B65A38">
        <w:rPr>
          <w:b/>
          <w:bCs/>
          <w:sz w:val="22"/>
          <w:szCs w:val="22"/>
        </w:rPr>
        <w:t>10</w:t>
      </w:r>
      <w:r w:rsidR="000A1F6A">
        <w:rPr>
          <w:b/>
          <w:bCs/>
          <w:sz w:val="22"/>
          <w:szCs w:val="22"/>
        </w:rPr>
        <w:t>,00</w:t>
      </w:r>
      <w:r w:rsidR="00ED5A33" w:rsidRPr="0024723B">
        <w:rPr>
          <w:b/>
          <w:bCs/>
          <w:sz w:val="22"/>
          <w:szCs w:val="22"/>
        </w:rPr>
        <w:t xml:space="preserve"> sati</w:t>
      </w:r>
      <w:r w:rsidR="00ED5A33" w:rsidRPr="0024723B">
        <w:rPr>
          <w:sz w:val="22"/>
          <w:szCs w:val="22"/>
        </w:rPr>
        <w:t xml:space="preserve"> u prostorijama ovog suda u Dubrovniku, Dr. Ante Starčevića 23, sudnica br. </w:t>
      </w:r>
      <w:r w:rsidR="00277E84">
        <w:rPr>
          <w:sz w:val="22"/>
          <w:szCs w:val="22"/>
        </w:rPr>
        <w:t>2</w:t>
      </w:r>
      <w:r w:rsidR="00ED5A33" w:rsidRPr="0024723B">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6C3BA6">
        <w:rPr>
          <w:sz w:val="22"/>
          <w:szCs w:val="22"/>
        </w:rPr>
        <w:t>30</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D54DD9">
        <w:rPr>
          <w:sz w:val="22"/>
          <w:szCs w:val="22"/>
        </w:rPr>
        <w:t>22</w:t>
      </w:r>
      <w:r w:rsidR="003964AE" w:rsidRPr="00D7579B">
        <w:rPr>
          <w:sz w:val="22"/>
          <w:szCs w:val="22"/>
        </w:rPr>
        <w:t xml:space="preserve">. </w:t>
      </w:r>
      <w:r w:rsidR="00D54DD9">
        <w:rPr>
          <w:sz w:val="22"/>
          <w:szCs w:val="22"/>
        </w:rPr>
        <w:t>kolovoza</w:t>
      </w:r>
      <w:r w:rsidR="00653E9F">
        <w:rPr>
          <w:sz w:val="22"/>
          <w:szCs w:val="22"/>
        </w:rPr>
        <w:t xml:space="preserve"> </w:t>
      </w:r>
      <w:r w:rsidR="003964AE" w:rsidRPr="00D7579B">
        <w:rPr>
          <w:sz w:val="22"/>
          <w:szCs w:val="22"/>
        </w:rPr>
        <w:t>201</w:t>
      </w:r>
      <w:r w:rsidR="00EE362D">
        <w:rPr>
          <w:sz w:val="22"/>
          <w:szCs w:val="22"/>
        </w:rPr>
        <w:t>7</w:t>
      </w:r>
      <w:r w:rsidR="003964AE" w:rsidRPr="00D7579B">
        <w:rPr>
          <w:sz w:val="22"/>
          <w:szCs w:val="22"/>
        </w:rPr>
        <w:t xml:space="preserve">. godine </w:t>
      </w:r>
      <w:r w:rsidR="003D2EED">
        <w:rPr>
          <w:sz w:val="22"/>
          <w:szCs w:val="22"/>
        </w:rPr>
        <w:t>predložio završnu diobu</w:t>
      </w:r>
      <w:r w:rsidR="006F4ED6">
        <w:rPr>
          <w:sz w:val="22"/>
          <w:szCs w:val="22"/>
        </w:rPr>
        <w:t>, budući da je unovčena sva imovina koja je bila u posjedu stečajnog upravitelja i koju je mogao unovčiti</w:t>
      </w:r>
      <w:r w:rsidR="0021319E">
        <w:rPr>
          <w:sz w:val="22"/>
          <w:szCs w:val="22"/>
        </w:rPr>
        <w:t xml:space="preserve"> </w:t>
      </w:r>
      <w:r w:rsidR="00430B62" w:rsidRPr="00D7579B">
        <w:rPr>
          <w:sz w:val="22"/>
          <w:szCs w:val="22"/>
        </w:rPr>
        <w:t>(list  spisa</w:t>
      </w:r>
      <w:r w:rsidR="00277E84">
        <w:rPr>
          <w:sz w:val="22"/>
          <w:szCs w:val="22"/>
        </w:rPr>
        <w:t xml:space="preserve"> </w:t>
      </w:r>
      <w:r w:rsidR="00D54DD9">
        <w:rPr>
          <w:sz w:val="22"/>
          <w:szCs w:val="22"/>
        </w:rPr>
        <w:t>680-685</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DE6501">
        <w:rPr>
          <w:sz w:val="22"/>
          <w:szCs w:val="22"/>
        </w:rPr>
        <w:t xml:space="preserve">282. </w:t>
      </w:r>
      <w:r w:rsidR="00DE6501" w:rsidRPr="002E56F8">
        <w:rPr>
          <w:sz w:val="22"/>
          <w:szCs w:val="22"/>
        </w:rPr>
        <w:t xml:space="preserve">Stečajnog zakona (NN </w:t>
      </w:r>
      <w:r w:rsidR="00DE6501">
        <w:rPr>
          <w:sz w:val="22"/>
          <w:szCs w:val="22"/>
        </w:rPr>
        <w:t>71</w:t>
      </w:r>
      <w:r w:rsidR="00DE6501" w:rsidRPr="002E56F8">
        <w:rPr>
          <w:sz w:val="22"/>
          <w:szCs w:val="22"/>
        </w:rPr>
        <w:t>/</w:t>
      </w:r>
      <w:r w:rsidR="00DE6501">
        <w:rPr>
          <w:sz w:val="22"/>
          <w:szCs w:val="22"/>
        </w:rPr>
        <w:t>15</w:t>
      </w:r>
      <w:r w:rsidR="00DE6501" w:rsidRPr="002E56F8">
        <w:rPr>
          <w:sz w:val="22"/>
          <w:szCs w:val="22"/>
        </w:rPr>
        <w:t>, dalje u tekstu: SZ)</w:t>
      </w:r>
      <w:r w:rsidR="00DE6501">
        <w:rPr>
          <w:sz w:val="22"/>
          <w:szCs w:val="22"/>
        </w:rPr>
        <w:t xml:space="preserve"> završnoj diobi pristupa se čim se završi unovčenje stečajne mase</w:t>
      </w:r>
      <w:r w:rsidR="006F4ED6">
        <w:rPr>
          <w:sz w:val="22"/>
          <w:szCs w:val="22"/>
        </w:rPr>
        <w:t xml:space="preserve">. Sukladno </w:t>
      </w:r>
      <w:r w:rsidR="002E56F8" w:rsidRPr="002E56F8">
        <w:rPr>
          <w:sz w:val="22"/>
          <w:szCs w:val="22"/>
        </w:rPr>
        <w:t xml:space="preserve">čl. </w:t>
      </w:r>
      <w:r w:rsidR="00DE6501">
        <w:rPr>
          <w:sz w:val="22"/>
          <w:szCs w:val="22"/>
        </w:rPr>
        <w:t>28</w:t>
      </w:r>
      <w:r w:rsidR="002E56F8" w:rsidRPr="002E56F8">
        <w:rPr>
          <w:sz w:val="22"/>
          <w:szCs w:val="22"/>
        </w:rPr>
        <w:t>3.</w:t>
      </w:r>
      <w:r w:rsidR="006F4ED6">
        <w:rPr>
          <w:sz w:val="22"/>
          <w:szCs w:val="22"/>
        </w:rPr>
        <w:t xml:space="preserve"> SZ</w:t>
      </w:r>
      <w:r w:rsidR="002E56F8" w:rsidRPr="002E56F8">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946CF2">
        <w:rPr>
          <w:b/>
          <w:sz w:val="22"/>
          <w:szCs w:val="22"/>
        </w:rPr>
        <w:t>2</w:t>
      </w:r>
      <w:r w:rsidR="006F4ED6">
        <w:rPr>
          <w:b/>
          <w:sz w:val="22"/>
          <w:szCs w:val="22"/>
        </w:rPr>
        <w:t>5</w:t>
      </w:r>
      <w:r w:rsidR="0086682C">
        <w:rPr>
          <w:b/>
          <w:sz w:val="22"/>
          <w:szCs w:val="22"/>
        </w:rPr>
        <w:t xml:space="preserve">. </w:t>
      </w:r>
      <w:r w:rsidR="006F4ED6">
        <w:rPr>
          <w:b/>
          <w:sz w:val="22"/>
          <w:szCs w:val="22"/>
        </w:rPr>
        <w:t>kolovoza</w:t>
      </w:r>
      <w:r w:rsidR="00190E49" w:rsidRPr="00190E49">
        <w:rPr>
          <w:b/>
          <w:sz w:val="22"/>
          <w:szCs w:val="22"/>
        </w:rPr>
        <w:t xml:space="preserve"> 201</w:t>
      </w:r>
      <w:r w:rsidR="009408EF">
        <w:rPr>
          <w:b/>
          <w:sz w:val="22"/>
          <w:szCs w:val="22"/>
        </w:rPr>
        <w:t>7</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946CF2">
        <w:rPr>
          <w:sz w:val="22"/>
          <w:szCs w:val="22"/>
        </w:rPr>
        <w:t>2</w:t>
      </w:r>
      <w:r w:rsidR="006F4ED6">
        <w:rPr>
          <w:sz w:val="22"/>
          <w:szCs w:val="22"/>
        </w:rPr>
        <w:t>5</w:t>
      </w:r>
      <w:r w:rsidRPr="00E635A3">
        <w:rPr>
          <w:sz w:val="22"/>
          <w:szCs w:val="22"/>
        </w:rPr>
        <w:t>.</w:t>
      </w:r>
      <w:r w:rsidR="009408EF">
        <w:rPr>
          <w:sz w:val="22"/>
          <w:szCs w:val="22"/>
        </w:rPr>
        <w:t>0</w:t>
      </w:r>
      <w:r w:rsidR="00442E66">
        <w:rPr>
          <w:sz w:val="22"/>
          <w:szCs w:val="22"/>
        </w:rPr>
        <w:t>8</w:t>
      </w:r>
      <w:r w:rsidRPr="00E635A3">
        <w:rPr>
          <w:sz w:val="22"/>
          <w:szCs w:val="22"/>
        </w:rPr>
        <w:t>.201</w:t>
      </w:r>
      <w:r w:rsidR="009408EF">
        <w:rPr>
          <w:sz w:val="22"/>
          <w:szCs w:val="22"/>
        </w:rPr>
        <w:t>7</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sectPr w:rsidSect="003963B3" w:rsidR="00ED5A33" w:rsidRPr="00E635A3">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EC3EF8">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A9578F">
      <w:rPr>
        <w:b/>
        <w:bCs/>
        <w:sz w:val="22"/>
        <w:szCs w:val="22"/>
      </w:rPr>
      <w:t>140</w:t>
    </w:r>
    <w:r w:rsidR="003D2EED" w:rsidRPr="003D2EED">
      <w:rPr>
        <w:b/>
        <w:bCs/>
        <w:sz w:val="22"/>
        <w:szCs w:val="22"/>
      </w:rPr>
      <w:t>/201</w:t>
    </w:r>
    <w:r w:rsidR="00A9578F">
      <w:rPr>
        <w:b/>
        <w:bCs/>
        <w:sz w:val="22"/>
        <w:szCs w:val="22"/>
      </w:rPr>
      <w:t>4</w:t>
    </w:r>
    <w:r w:rsidR="003D2EED" w:rsidRPr="003D2EED">
      <w:rPr>
        <w:b/>
        <w:bCs/>
        <w:sz w:val="22"/>
        <w:szCs w:val="22"/>
      </w:rPr>
      <w:t>-</w:t>
    </w:r>
    <w:r w:rsidR="00A9578F">
      <w:rPr>
        <w:b/>
        <w:bCs/>
        <w:sz w:val="22"/>
        <w:szCs w:val="22"/>
      </w:rPr>
      <w:t>219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3307469"/>
    <w:multiLevelType w:val="hybridMultilevel"/>
    <w:tmpl w:val="0FC44402"/>
    <w:lvl w:tplc="041A000F" w:ilvl="0">
      <w:start w:val="1"/>
      <w:numFmt w:val="decimal"/>
      <w:lvlText w:val="%1."/>
      <w:lvlJc w:val="left"/>
      <w:pPr>
        <w:ind w:hanging="360" w:left="2160"/>
      </w:pPr>
      <w:rPr>
        <w:rFonts w:hint="default"/>
      </w:rPr>
    </w:lvl>
    <w:lvl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5">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8">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9">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0">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9"/>
  </w:num>
  <w:num w:numId="3">
    <w:abstractNumId w:val="1"/>
  </w:num>
  <w:num w:numId="4">
    <w:abstractNumId w:val="10"/>
  </w:num>
  <w:num w:numId="5">
    <w:abstractNumId w:val="2"/>
  </w:num>
  <w:num w:numId="6">
    <w:abstractNumId w:val="5"/>
  </w:num>
  <w:num w:numId="7">
    <w:abstractNumId w:val="6"/>
  </w:num>
  <w:num w:numId="8">
    <w:abstractNumId w:val="0"/>
  </w:num>
  <w:num w:numId="9">
    <w:abstractNumId w:val="8"/>
  </w:num>
  <w:num w:numId="10">
    <w:abstractNumId w:val="7"/>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73AF6"/>
    <w:rsid w:val="00075B6B"/>
    <w:rsid w:val="000954C7"/>
    <w:rsid w:val="000A1F6A"/>
    <w:rsid w:val="000B3478"/>
    <w:rsid w:val="000C53DA"/>
    <w:rsid w:val="000F2392"/>
    <w:rsid w:val="000F33EE"/>
    <w:rsid w:val="000F64D0"/>
    <w:rsid w:val="00105FEC"/>
    <w:rsid w:val="00107936"/>
    <w:rsid w:val="00110FF0"/>
    <w:rsid w:val="00115876"/>
    <w:rsid w:val="0011614A"/>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77E84"/>
    <w:rsid w:val="00282876"/>
    <w:rsid w:val="002854D0"/>
    <w:rsid w:val="00287129"/>
    <w:rsid w:val="002875DF"/>
    <w:rsid w:val="002918C0"/>
    <w:rsid w:val="00294348"/>
    <w:rsid w:val="002A062D"/>
    <w:rsid w:val="002D515D"/>
    <w:rsid w:val="002E39A6"/>
    <w:rsid w:val="002E56F8"/>
    <w:rsid w:val="002F1AE4"/>
    <w:rsid w:val="002F39C4"/>
    <w:rsid w:val="00312F3F"/>
    <w:rsid w:val="0031484A"/>
    <w:rsid w:val="00316876"/>
    <w:rsid w:val="00320035"/>
    <w:rsid w:val="0032078F"/>
    <w:rsid w:val="00331AD9"/>
    <w:rsid w:val="00332239"/>
    <w:rsid w:val="00332DE0"/>
    <w:rsid w:val="003356EA"/>
    <w:rsid w:val="0034146D"/>
    <w:rsid w:val="0034581C"/>
    <w:rsid w:val="00370A2A"/>
    <w:rsid w:val="003755D0"/>
    <w:rsid w:val="00386A35"/>
    <w:rsid w:val="003963B3"/>
    <w:rsid w:val="003964AE"/>
    <w:rsid w:val="003A1CC2"/>
    <w:rsid w:val="003C656B"/>
    <w:rsid w:val="003C6B9F"/>
    <w:rsid w:val="003C727D"/>
    <w:rsid w:val="003D2EED"/>
    <w:rsid w:val="003E520D"/>
    <w:rsid w:val="003F2396"/>
    <w:rsid w:val="003F5029"/>
    <w:rsid w:val="0040267B"/>
    <w:rsid w:val="004067CA"/>
    <w:rsid w:val="0041169A"/>
    <w:rsid w:val="00421841"/>
    <w:rsid w:val="004226A7"/>
    <w:rsid w:val="00430B62"/>
    <w:rsid w:val="00437933"/>
    <w:rsid w:val="00437DC8"/>
    <w:rsid w:val="00442375"/>
    <w:rsid w:val="00442E66"/>
    <w:rsid w:val="00445ABB"/>
    <w:rsid w:val="00450284"/>
    <w:rsid w:val="0045226F"/>
    <w:rsid w:val="00456024"/>
    <w:rsid w:val="00456C39"/>
    <w:rsid w:val="00461D43"/>
    <w:rsid w:val="004661BA"/>
    <w:rsid w:val="00476859"/>
    <w:rsid w:val="004811BF"/>
    <w:rsid w:val="0048431B"/>
    <w:rsid w:val="004A2645"/>
    <w:rsid w:val="004A5A9A"/>
    <w:rsid w:val="004B16C6"/>
    <w:rsid w:val="004B2109"/>
    <w:rsid w:val="004B522D"/>
    <w:rsid w:val="004D1B5C"/>
    <w:rsid w:val="004F12DF"/>
    <w:rsid w:val="0050127F"/>
    <w:rsid w:val="00507A1D"/>
    <w:rsid w:val="005121AC"/>
    <w:rsid w:val="00512E2A"/>
    <w:rsid w:val="00521B93"/>
    <w:rsid w:val="0053716F"/>
    <w:rsid w:val="005418D9"/>
    <w:rsid w:val="005474A8"/>
    <w:rsid w:val="005525BB"/>
    <w:rsid w:val="0055693B"/>
    <w:rsid w:val="005663A0"/>
    <w:rsid w:val="00570D4B"/>
    <w:rsid w:val="00585320"/>
    <w:rsid w:val="005A7C5E"/>
    <w:rsid w:val="005C716F"/>
    <w:rsid w:val="005D1246"/>
    <w:rsid w:val="005D2275"/>
    <w:rsid w:val="005D54EF"/>
    <w:rsid w:val="005D5A3C"/>
    <w:rsid w:val="005E5293"/>
    <w:rsid w:val="005E5665"/>
    <w:rsid w:val="005F2998"/>
    <w:rsid w:val="00601367"/>
    <w:rsid w:val="006035C0"/>
    <w:rsid w:val="00612C69"/>
    <w:rsid w:val="00621E09"/>
    <w:rsid w:val="00622143"/>
    <w:rsid w:val="0063094D"/>
    <w:rsid w:val="00631E08"/>
    <w:rsid w:val="00634063"/>
    <w:rsid w:val="00636D61"/>
    <w:rsid w:val="00653E9F"/>
    <w:rsid w:val="00655689"/>
    <w:rsid w:val="00664034"/>
    <w:rsid w:val="00691AE4"/>
    <w:rsid w:val="00694B45"/>
    <w:rsid w:val="006A1F4E"/>
    <w:rsid w:val="006B30C4"/>
    <w:rsid w:val="006B7AE6"/>
    <w:rsid w:val="006C21BE"/>
    <w:rsid w:val="006C3BA6"/>
    <w:rsid w:val="006C3DDF"/>
    <w:rsid w:val="006D38E7"/>
    <w:rsid w:val="006E462A"/>
    <w:rsid w:val="006F4ED6"/>
    <w:rsid w:val="00700B6D"/>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2B8E"/>
    <w:rsid w:val="00786982"/>
    <w:rsid w:val="007921DB"/>
    <w:rsid w:val="007A59AB"/>
    <w:rsid w:val="007B6140"/>
    <w:rsid w:val="007C1FE6"/>
    <w:rsid w:val="007C275F"/>
    <w:rsid w:val="007D3F3D"/>
    <w:rsid w:val="007E31FC"/>
    <w:rsid w:val="007F01FC"/>
    <w:rsid w:val="008024CE"/>
    <w:rsid w:val="00804A97"/>
    <w:rsid w:val="008140C5"/>
    <w:rsid w:val="00822ED9"/>
    <w:rsid w:val="00825A46"/>
    <w:rsid w:val="008371FC"/>
    <w:rsid w:val="00842257"/>
    <w:rsid w:val="00850802"/>
    <w:rsid w:val="008542DE"/>
    <w:rsid w:val="0086682C"/>
    <w:rsid w:val="00867014"/>
    <w:rsid w:val="00867722"/>
    <w:rsid w:val="00867CC7"/>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60197"/>
    <w:rsid w:val="00972963"/>
    <w:rsid w:val="00995E50"/>
    <w:rsid w:val="009A2183"/>
    <w:rsid w:val="009A2F41"/>
    <w:rsid w:val="009C17C6"/>
    <w:rsid w:val="009D5524"/>
    <w:rsid w:val="009D69CC"/>
    <w:rsid w:val="009D69E5"/>
    <w:rsid w:val="009E08F2"/>
    <w:rsid w:val="009E5A40"/>
    <w:rsid w:val="00A13BF1"/>
    <w:rsid w:val="00A31E08"/>
    <w:rsid w:val="00A35F1E"/>
    <w:rsid w:val="00A779EF"/>
    <w:rsid w:val="00A82DB6"/>
    <w:rsid w:val="00A87FC5"/>
    <w:rsid w:val="00A9578F"/>
    <w:rsid w:val="00AA10E2"/>
    <w:rsid w:val="00AA4212"/>
    <w:rsid w:val="00AA7BB3"/>
    <w:rsid w:val="00AB0EDD"/>
    <w:rsid w:val="00AB5F55"/>
    <w:rsid w:val="00AC1A08"/>
    <w:rsid w:val="00AC2766"/>
    <w:rsid w:val="00AC6D9E"/>
    <w:rsid w:val="00AD019F"/>
    <w:rsid w:val="00AD23DE"/>
    <w:rsid w:val="00AD70AF"/>
    <w:rsid w:val="00AD7AEE"/>
    <w:rsid w:val="00AE238A"/>
    <w:rsid w:val="00AE6F26"/>
    <w:rsid w:val="00AF230A"/>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65A38"/>
    <w:rsid w:val="00B70172"/>
    <w:rsid w:val="00B70BE0"/>
    <w:rsid w:val="00B7339D"/>
    <w:rsid w:val="00B80388"/>
    <w:rsid w:val="00B810F0"/>
    <w:rsid w:val="00B82EE7"/>
    <w:rsid w:val="00B836D4"/>
    <w:rsid w:val="00B84E2B"/>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32D57"/>
    <w:rsid w:val="00C3316C"/>
    <w:rsid w:val="00C40F8A"/>
    <w:rsid w:val="00C42295"/>
    <w:rsid w:val="00C52A99"/>
    <w:rsid w:val="00C52C9B"/>
    <w:rsid w:val="00C572E8"/>
    <w:rsid w:val="00C73392"/>
    <w:rsid w:val="00C807FB"/>
    <w:rsid w:val="00C8388D"/>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A5E"/>
    <w:rsid w:val="00D049DE"/>
    <w:rsid w:val="00D04FD0"/>
    <w:rsid w:val="00D05C20"/>
    <w:rsid w:val="00D11029"/>
    <w:rsid w:val="00D25026"/>
    <w:rsid w:val="00D25509"/>
    <w:rsid w:val="00D31A0D"/>
    <w:rsid w:val="00D33BFE"/>
    <w:rsid w:val="00D341B5"/>
    <w:rsid w:val="00D345D1"/>
    <w:rsid w:val="00D41341"/>
    <w:rsid w:val="00D4221E"/>
    <w:rsid w:val="00D44232"/>
    <w:rsid w:val="00D461D4"/>
    <w:rsid w:val="00D54DD9"/>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E6501"/>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3EF8"/>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40745"/>
    <w:rsid w:val="00F43324"/>
    <w:rsid w:val="00F437B0"/>
    <w:rsid w:val="00F700D4"/>
    <w:rsid w:val="00F80DDC"/>
    <w:rsid w:val="00FB73B6"/>
    <w:rsid w:val="00FC66CD"/>
    <w:rsid w:val="00FD2D12"/>
    <w:rsid w:val="00FD59FE"/>
    <w:rsid w:val="00FD5F90"/>
    <w:rsid w:val="00FE3190"/>
    <w:rsid w:val="00FE440F"/>
    <w:rsid w:val="00FF71AC"/>
    <w:rsid w:val="00FF7552"/>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EC3EF8"/>
    <w:rPr>
      <w:color w:val="808080"/>
      <w:bdr w:space="0" w:sz="0" w:color="auto" w:val="none"/>
      <w:shd w:fill="auto" w:color="auto" w:val="clear"/>
    </w:rPr>
  </w:style>
  <w:style w:customStyle="true" w:styleId="eSPISCCParagraphDefaultFont" w:type="character">
    <w:name w:val="eSPIS_CC_Paragraph Default Font"/>
    <w:basedOn w:val="Zadanifontodlomka"/>
    <w:rsid w:val="00EC3EF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EC3EF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C3EF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C3EF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EC3EF8"/>
    <w:rPr>
      <w:color w:val="808080"/>
      <w:bdr w:color="auto" w:space="0" w:sz="0" w:val="none"/>
      <w:shd w:color="auto" w:fill="auto" w:val="clear"/>
    </w:rPr>
  </w:style>
  <w:style w:customStyle="1" w:styleId="eSPISCCParagraphDefaultFont" w:type="character">
    <w:name w:val="eSPIS_CC_Paragraph Default Font"/>
    <w:basedOn w:val="Zadanifontodlomka"/>
    <w:rsid w:val="00EC3EF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C3EF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C3EF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C3EF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2014.</izvorni_sadrzaj>
    <derivirana_varijabla naziv="DomainObject.Predmet.DatumOsnivanja_1">16.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ST-806/2011
PREKID ST 182/12</izvorni_sadrzaj>
    <derivirana_varijabla naziv="DomainObject.Predmet.Opis_1">PREKID ST-806/2011
PREKID ST 182/12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St-140/2014</izvorni_sadrzaj>
    <derivirana_varijabla naziv="DomainObject.Predmet.OznakaBroj_1">St-140/2014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20 stalaža</izvorni_sadrzaj>
    <derivirana_varijabla naziv="DomainObject.Predmet.PrimjedbaSuca_1">kal. 20 stalaža</derivirana_varijabla>
  </DomainObject.Predmet.PrimjedbaSuca>
  <DomainObject.Predmet.ProtustrankaFormated>
    <izvorni_sadrzaj>  GORICA d.o.o. za građevno-obrtničke radove</izvorni_sadrzaj>
    <derivirana_varijabla naziv="DomainObject.Predmet.ProtustrankaFormated_1">  GORICA d.o.o. za građevno-obrtničke radove</derivirana_varijabla>
  </DomainObject.Predmet.ProtustrankaFormated>
  <DomainObject.Predmet.ProtustrankaFormatedOIB>
    <izvorni_sadrzaj>  GORICA d.o.o. za građevno-obrtničke radove, OIB 82395996215</izvorni_sadrzaj>
    <derivirana_varijabla naziv="DomainObject.Predmet.ProtustrankaFormatedOIB_1">  GORICA d.o.o. za građevno-obrtničke radove, OIB 82395996215</derivirana_varijabla>
  </DomainObject.Predmet.ProtustrankaFormatedOIB>
  <DomainObject.Predmet.ProtustrankaFormatedWithAdress>
    <izvorni_sadrzaj> GORICA d.o.o. za građevno-obrtničke radove, Vukovarska 12, 20000 Dubrovnik</izvorni_sadrzaj>
    <derivirana_varijabla naziv="DomainObject.Predmet.ProtustrankaFormatedWithAdress_1"> GORICA d.o.o. za građevno-obrtničke radove, Vukovarska 12, 20000 Dubrovnik</derivirana_varijabla>
  </DomainObject.Predmet.ProtustrankaFormatedWithAdress>
  <DomainObject.Predmet.ProtustrankaFormatedWithAdressOIB>
    <izvorni_sadrzaj> GORICA d.o.o. za građevno-obrtničke radove, OIB 82395996215, Vukovarska 12, 20000 Dubrovnik</izvorni_sadrzaj>
    <derivirana_varijabla naziv="DomainObject.Predmet.ProtustrankaFormatedWithAdressOIB_1"> GORICA d.o.o. za građevno-obrtničke radove, OIB 82395996215, Vukovarska 12, 20000 Dubrovnik</derivirana_varijabla>
  </DomainObject.Predmet.ProtustrankaFormatedWithAdressOIB>
  <DomainObject.Predmet.ProtustrankaWithAdress>
    <izvorni_sadrzaj>GORICA d.o.o. za građevno-obrtničke radove Vukovarska 12, 20000 Dubrovnik</izvorni_sadrzaj>
    <derivirana_varijabla naziv="DomainObject.Predmet.ProtustrankaWithAdress_1">GORICA d.o.o. za građevno-obrtničke radove Vukovarska 12, 20000 Dubrovnik</derivirana_varijabla>
  </DomainObject.Predmet.ProtustrankaWithAdress>
  <DomainObject.Predmet.ProtustrankaWithAdressOIB>
    <izvorni_sadrzaj>GORICA d.o.o. za građevno-obrtničke radove, OIB 82395996215, Vukovarska 12, 20000 Dubrovnik</izvorni_sadrzaj>
    <derivirana_varijabla naziv="DomainObject.Predmet.ProtustrankaWithAdressOIB_1">GORICA d.o.o. za građevno-obrtničke radove, OIB 82395996215, Vukovarska 12, 20000 Dubrovnik</derivirana_varijabla>
  </DomainObject.Predmet.ProtustrankaWithAdressOIB>
  <DomainObject.Predmet.ProtustrankaNazivFormated>
    <izvorni_sadrzaj>GORICA d.o.o. za građevno-obrtničke radove</izvorni_sadrzaj>
    <derivirana_varijabla naziv="DomainObject.Predmet.ProtustrankaNazivFormated_1">GORICA d.o.o. za građevno-obrtničke radove</derivirana_varijabla>
  </DomainObject.Predmet.ProtustrankaNazivFormated>
  <DomainObject.Predmet.ProtustrankaNazivFormatedOIB>
    <izvorni_sadrzaj>GORICA d.o.o. za građevno-obrtničke radove, OIB 82395996215</izvorni_sadrzaj>
    <derivirana_varijabla naziv="DomainObject.Predmet.ProtustrankaNazivFormatedOIB_1">GORICA d.o.o. za građevno-obrtničke radove, OIB 82395996215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VODOVOD DUBROVNIK d.o.o.; GRAD KORČULA; GORICA 1 d.o.o. za građevno-obrtničke radove, trgovinu, turizam i usluge</izvorni_sadrzaj>
    <derivirana_varijabla naziv="DomainObject.Predmet.StrankaFormated_1">  RH,MINISTARSTVO FINANCIJA-POREZNA UPRAVA,PODRUČNI URED DUBROVNIK; VODOVOD DUBROVNIK d.o.o.; GRAD KORČULA; GORICA 1 d.o.o. za građevno-obrtničke radove, trgovinu, turizam i usluge</derivirana_varijabla>
  </DomainObject.Predmet.StrankaFormated>
  <DomainObject.Predmet.StrankaFormatedOIB>
    <izvorni_sadrzaj>  RH,MINISTARSTVO FINANCIJA-POREZNA UPRAVA,PODRUČNI URED DUBROVNIK, OIB 18683136487; VODOVOD DUBROVNIK d.o.o., OIB 00862047577; GRAD KORČULA, OIB 92770362982; GORICA 1 d.o.o. za građevno-obrtničke radove, trgovinu, turizam i usluge, OIB 86245531403</izvorni_sadrzaj>
    <derivirana_varijabla naziv="DomainObject.Predmet.StrankaFormatedOIB_1">  RH,MINISTARSTVO FINANCIJA-POREZNA UPRAVA,PODRUČNI URED DUBROVNIK, OIB 18683136487; VODOVOD DUBROVNIK d.o.o., OIB 00862047577; GRAD KORČULA, OIB 92770362982; GORICA 1 d.o.o. za građevno-obrtničke radove, trgovinu, turizam i usluge, OIB 86245531403</derivirana_varijabla>
  </DomainObject.Predmet.StrankaFormatedOIB>
  <DomainObject.Predmet.StrankaFormatedWithAdress>
    <izvorni_sadrzaj> RH,MINISTARSTVO FINANCIJA-POREZNA UPRAVA,PODRUČNI URED DUBROVNIK, ., 20000 Dubrovnik; VODOVOD DUBROVNIK d.o.o., Vladimira Nazora 19, 20000 Dubrovnik; GRAD KORČULA, Trg Antuna i Stjepana Radića 1, 20260 Korčula; GORICA 1 d.o.o. za građevno-obrtničke radove, trgovinu, turizam i usluge, Put Republike 12, 20000 Dubrovnik</izvorni_sadrzaj>
    <derivirana_varijabla naziv="DomainObject.Predmet.StrankaFormatedWithAdress_1"> RH,MINISTARSTVO FINANCIJA-POREZNA UPRAVA,PODRUČNI URED DUBROVNIK, ., 20000 Dubrovnik; VODOVOD DUBROVNIK d.o.o., Vladimira Nazora 19, 20000 Dubrovnik; GRAD KORČULA, Trg Antuna i Stjepana Radića 1, 20260 Korčula; GORICA 1 d.o.o. za građevno-obrtničke radove, trgovinu, turizam i usluge, Put Republike 12, 20000 Dubrovnik</derivirana_varijabla>
  </DomainObject.Predmet.StrankaFormatedWithAdress>
  <DomainObject.Predmet.StrankaFormatedWithAdressOIB>
    <izvorni_sadrzaj> RH,MINISTARSTVO FINANCIJA-POREZNA UPRAVA,PODRUČNI URED DUBROVNIK, OIB 18683136487, ., 20000 Dubrovnik; VODOVOD DUBROVNIK d.o.o., OIB 00862047577, Vladimira Nazora 19, 20000 Dubrovnik; GRAD KORČULA, OIB 92770362982, Trg Antuna i Stjepana Radića 1, 20260 Korčula; GORICA 1 d.o.o. za građevno-obrtničke radove, trgovinu, turizam i usluge, OIB 86245531403, Put Republike 12, 20000 Dubrovnik</izvorni_sadrzaj>
    <derivirana_varijabla naziv="DomainObject.Predmet.StrankaFormatedWithAdressOIB_1"> RH,MINISTARSTVO FINANCIJA-POREZNA UPRAVA,PODRUČNI URED DUBROVNIK, OIB 18683136487, ., 20000 Dubrovnik; VODOVOD DUBROVNIK d.o.o., OIB 00862047577, Vladimira Nazora 19, 20000 Dubrovnik; GRAD KORČULA, OIB 92770362982, Trg Antuna i Stjepana Radića 1, 20260 Korčula; GORICA 1 d.o.o. za građevno-obrtničke radove, trgovinu, turizam i usluge, OIB 86245531403, Put Republike 12, 20000 Dubrovnik</derivirana_varijabla>
  </DomainObject.Predmet.StrankaFormatedWithAdressOIB>
  <DomainObject.Predmet.StrankaWithAdress>
    <izvorni_sadrzaj>RH,MINISTARSTVO FINANCIJA-POREZNA UPRAVA,PODRUČNI URED DUBROVNIK .,20000 Dubrovnik,VODOVOD DUBROVNIK d.o.o. Vladimira Nazora 19,20000 Dubrovnik,GRAD KORČULA Trg Antuna i Stjepana Radića 1,20260 Korčula,GORICA 1 d.o.o. za građevno-obrtničke radove, trgovinu, turizam i usluge Put Republike 12,20000 Dubrovnik</izvorni_sadrzaj>
    <derivirana_varijabla naziv="DomainObject.Predmet.StrankaWithAdress_1">RH,MINISTARSTVO FINANCIJA-POREZNA UPRAVA,PODRUČNI URED DUBROVNIK .,20000 Dubrovnik,VODOVOD DUBROVNIK d.o.o. Vladimira Nazora 19,20000 Dubrovnik,GRAD KORČULA Trg Antuna i Stjepana Radića 1,20260 Korčula,GORICA 1 d.o.o. za građevno-obrtničke radove, trgovinu, turizam i usluge Put Republike 12,20000 Dubrovnik</derivirana_varijabla>
  </DomainObject.Predmet.StrankaWithAdress>
  <DomainObject.Predmet.StrankaWithAdressOIB>
    <izvorni_sadrzaj>RH,MINISTARSTVO FINANCIJA-POREZNA UPRAVA,PODRUČNI URED DUBROVNIK, OIB 18683136487, .,20000 Dubrovnik,VODOVOD DUBROVNIK d.o.o., OIB 00862047577, Vladimira Nazora 19,20000 Dubrovnik,GRAD KORČULA, OIB 92770362982, Trg Antuna i Stjepana Radića 1,20260 Korčula,GORICA 1 d.o.o. za građevno-obrtničke radove, trgovinu, turizam i usluge, OIB 86245531403, Put Republike 12,20000 Dubrovnik</izvorni_sadrzaj>
    <derivirana_varijabla naziv="DomainObject.Predmet.StrankaWithAdressOIB_1">RH,MINISTARSTVO FINANCIJA-POREZNA UPRAVA,PODRUČNI URED DUBROVNIK, OIB 18683136487, .,20000 Dubrovnik,VODOVOD DUBROVNIK d.o.o., OIB 00862047577, Vladimira Nazora 19,20000 Dubrovnik,GRAD KORČULA, OIB 92770362982, Trg Antuna i Stjepana Radića 1,20260 Korčula,GORICA 1 d.o.o. za građevno-obrtničke radove, trgovinu, turizam i usluge, OIB 86245531403, Put Republike 12,20000 Dubrovnik</derivirana_varijabla>
  </DomainObject.Predmet.StrankaWithAdressOIB>
  <DomainObject.Predmet.StrankaNazivFormated>
    <izvorni_sadrzaj>RH,MINISTARSTVO FINANCIJA-POREZNA UPRAVA,PODRUČNI URED DUBROVNIK,VODOVOD DUBROVNIK d.o.o.,GRAD KORČULA,GORICA 1 d.o.o. za građevno-obrtničke radove, trgovinu, turizam i usluge</izvorni_sadrzaj>
    <derivirana_varijabla naziv="DomainObject.Predmet.StrankaNazivFormated_1">RH,MINISTARSTVO FINANCIJA-POREZNA UPRAVA,PODRUČNI URED DUBROVNIK,VODOVOD DUBROVNIK d.o.o.,GRAD KORČULA,GORICA 1 d.o.o. za građevno-obrtničke radove, trgovinu, turizam i usluge</derivirana_varijabla>
  </DomainObject.Predmet.StrankaNazivFormated>
  <DomainObject.Predmet.StrankaNazivFormatedOIB>
    <izvorni_sadrzaj>RH,MINISTARSTVO FINANCIJA-POREZNA UPRAVA,PODRUČNI URED DUBROVNIK, OIB 18683136487,VODOVOD DUBROVNIK d.o.o., OIB 00862047577,GRAD KORČULA, OIB 92770362982,GORICA 1 d.o.o. za građevno-obrtničke radove, trgovinu, turizam i usluge, OIB 86245531403</izvorni_sadrzaj>
    <derivirana_varijabla naziv="DomainObject.Predmet.StrankaNazivFormatedOIB_1">RH,MINISTARSTVO FINANCIJA-POREZNA UPRAVA,PODRUČNI URED DUBROVNIK, OIB 18683136487,VODOVOD DUBROVNIK d.o.o., OIB 00862047577,GRAD KORČULA, OIB 92770362982,GORICA 1 d.o.o. za građevno-obrtničke radove, trgovinu, turizam i usluge, OIB 86245531403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RH,MINISTARSTVO FINANCIJA-POREZNA UPRAVA,PODRUČNI URED DUBROVNIK</item>
      <item>VODOVOD DUBROVNIK d.o.o.</item>
      <item>GRAD KORČULA</item>
      <item>GORICA 1 d.o.o. za građevno-obrtničke radove, trgovinu, turizam i usluge</item>
    </izvorni_sadrzaj>
    <derivirana_varijabla naziv="DomainObject.Predmet.StrankaListFormated_1">
      <item>RH,MINISTARSTVO FINANCIJA-POREZNA UPRAVA,PODRUČNI URED DUBROVNIK</item>
      <item>VODOVOD DUBROVNIK d.o.o.</item>
      <item>GRAD KORČULA</item>
      <item>GORICA 1 d.o.o. za građevno-obrtničke radove, trgovinu, turizam i usluge</item>
    </derivirana_varijabla>
  </DomainObject.Predmet.StrankaListFormated>
  <DomainObject.Predmet.StrankaListFormatedOIB>
    <izvorni_sadrzaj>
      <item>RH,MINISTARSTVO FINANCIJA-POREZNA UPRAVA,PODRUČNI URED DUBROVNIK, OIB 18683136487</item>
      <item>VODOVOD DUBROVNIK d.o.o., OIB 00862047577</item>
      <item>GRAD KORČULA, OIB 92770362982</item>
      <item>GORICA 1 d.o.o. za građevno-obrtničke radove, trgovinu, turizam i usluge, OIB 86245531403</item>
    </izvorni_sadrzaj>
    <derivirana_varijabla naziv="DomainObject.Predmet.StrankaListFormatedOIB_1">
      <item>RH,MINISTARSTVO FINANCIJA-POREZNA UPRAVA,PODRUČNI URED DUBROVNIK, OIB 18683136487</item>
      <item>VODOVOD DUBROVNIK d.o.o., OIB 00862047577</item>
      <item>GRAD KORČULA, OIB 92770362982</item>
      <item>GORICA 1 d.o.o. za građevno-obrtničke radove, trgovinu, turizam i usluge, OIB 86245531403</item>
    </derivirana_varijabla>
  </DomainObject.Predmet.StrankaListFormatedOIB>
  <DomainObject.Predmet.StrankaListFormatedWithAdress>
    <izvorni_sadrzaj>
      <item>RH,MINISTARSTVO FINANCIJA-POREZNA UPRAVA,PODRUČNI URED DUBROVNIK, ., 20000 Dubrovnik</item>
      <item>VODOVOD DUBROVNIK d.o.o., Vladimira Nazora 19, 20000 Dubrovnik</item>
      <item>GRAD KORČULA, Trg Antuna i Stjepana Radića 1, 20260 Korčula</item>
      <item>GORICA 1 d.o.o. za građevno-obrtničke radove, trgovinu, turizam i usluge, Put Republike 12, 20000 Dubrovnik</item>
    </izvorni_sadrzaj>
    <derivirana_varijabla naziv="DomainObject.Predmet.StrankaListFormatedWithAdress_1">
      <item>RH,MINISTARSTVO FINANCIJA-POREZNA UPRAVA,PODRUČNI URED DUBROVNIK, ., 20000 Dubrovnik</item>
      <item>VODOVOD DUBROVNIK d.o.o., Vladimira Nazora 19, 20000 Dubrovnik</item>
      <item>GRAD KORČULA, Trg Antuna i Stjepana Radića 1, 20260 Korčula</item>
      <item>GORICA 1 d.o.o. za građevno-obrtničke radove, trgovinu, turizam i usluge, Put Republike 12, 20000 Dubrovnik</item>
    </derivirana_varijabla>
  </DomainObject.Predmet.StrankaListFormatedWithAdress>
  <DomainObject.Predmet.StrankaListFormatedWithAdressOIB>
    <izvorni_sadrzaj>
      <item>RH,MINISTARSTVO FINANCIJA-POREZNA UPRAVA,PODRUČNI URED DUBROVNIK, OIB 18683136487, ., 20000 Dubrovnik</item>
      <item>VODOVOD DUBROVNIK d.o.o., OIB 00862047577, Vladimira Nazora 19, 20000 Dubrovnik</item>
      <item>GRAD KORČULA, OIB 92770362982, Trg Antuna i Stjepana Radića 1, 20260 Korčula</item>
      <item>GORICA 1 d.o.o. za građevno-obrtničke radove, trgovinu, turizam i usluge, OIB 86245531403, Put Republike 12, 20000 Dubrovnik</item>
    </izvorni_sadrzaj>
    <derivirana_varijabla naziv="DomainObject.Predmet.StrankaListFormatedWithAdressOIB_1">
      <item>RH,MINISTARSTVO FINANCIJA-POREZNA UPRAVA,PODRUČNI URED DUBROVNIK, OIB 18683136487, ., 20000 Dubrovnik</item>
      <item>VODOVOD DUBROVNIK d.o.o., OIB 00862047577, Vladimira Nazora 19, 20000 Dubrovnik</item>
      <item>GRAD KORČULA, OIB 92770362982, Trg Antuna i Stjepana Radića 1, 20260 Korčula</item>
      <item>GORICA 1 d.o.o. za građevno-obrtničke radove, trgovinu, turizam i usluge, OIB 86245531403, Put Republike 12, 20000 Dubrovnik</item>
    </derivirana_varijabla>
  </DomainObject.Predmet.StrankaListFormatedWithAdressOIB>
  <DomainObject.Predmet.StrankaListNazivFormated>
    <izvorni_sadrzaj>
      <item>RH,MINISTARSTVO FINANCIJA-POREZNA UPRAVA,PODRUČNI URED DUBROVNIK</item>
      <item>VODOVOD DUBROVNIK d.o.o.</item>
      <item>GRAD KORČULA</item>
      <item>GORICA 1 d.o.o. za građevno-obrtničke radove, trgovinu, turizam i usluge</item>
    </izvorni_sadrzaj>
    <derivirana_varijabla naziv="DomainObject.Predmet.StrankaListNazivFormated_1">
      <item>RH,MINISTARSTVO FINANCIJA-POREZNA UPRAVA,PODRUČNI URED DUBROVNIK</item>
      <item>VODOVOD DUBROVNIK d.o.o.</item>
      <item>GRAD KORČULA</item>
      <item>GORICA 1 d.o.o. za građevno-obrtničke radove, trgovinu, turizam i usluge</item>
    </derivirana_varijabla>
  </DomainObject.Predmet.StrankaListNazivFormated>
  <DomainObject.Predmet.StrankaListNazivFormatedOIB>
    <izvorni_sadrzaj>
      <item>RH,MINISTARSTVO FINANCIJA-POREZNA UPRAVA,PODRUČNI URED DUBROVNIK, OIB 18683136487</item>
      <item>VODOVOD DUBROVNIK d.o.o., OIB 00862047577</item>
      <item>GRAD KORČULA, OIB 92770362982</item>
      <item>GORICA 1 d.o.o. za građevno-obrtničke radove, trgovinu, turizam i usluge, OIB 86245531403</item>
    </izvorni_sadrzaj>
    <derivirana_varijabla naziv="DomainObject.Predmet.StrankaListNazivFormatedOIB_1">
      <item>RH,MINISTARSTVO FINANCIJA-POREZNA UPRAVA,PODRUČNI URED DUBROVNIK, OIB 18683136487</item>
      <item>VODOVOD DUBROVNIK d.o.o., OIB 00862047577</item>
      <item>GRAD KORČULA, OIB 92770362982</item>
      <item>GORICA 1 d.o.o. za građevno-obrtničke radove, trgovinu, turizam i usluge, OIB 86245531403</item>
    </derivirana_varijabla>
  </DomainObject.Predmet.StrankaListNazivFormatedOIB>
  <DomainObject.Predmet.ProtuStrankaListFormated>
    <izvorni_sadrzaj>
      <item>GORICA d.o.o. za građevno-obrtničke radove</item>
    </izvorni_sadrzaj>
    <derivirana_varijabla naziv="DomainObject.Predmet.ProtuStrankaListFormated_1">
      <item>GORICA d.o.o. za građevno-obrtničke radove</item>
    </derivirana_varijabla>
  </DomainObject.Predmet.ProtuStrankaListFormated>
  <DomainObject.Predmet.ProtuStrankaListFormatedOIB>
    <izvorni_sadrzaj>
      <item>GORICA d.o.o. za građevno-obrtničke radove, OIB 82395996215</item>
    </izvorni_sadrzaj>
    <derivirana_varijabla naziv="DomainObject.Predmet.ProtuStrankaListFormatedOIB_1">
      <item>GORICA d.o.o. za građevno-obrtničke radove, OIB 82395996215</item>
    </derivirana_varijabla>
  </DomainObject.Predmet.ProtuStrankaListFormatedOIB>
  <DomainObject.Predmet.ProtuStrankaListFormatedWithAdress>
    <izvorni_sadrzaj>
      <item>GORICA d.o.o. za građevno-obrtničke radove, Vukovarska 12, 20000 Dubrovnik</item>
    </izvorni_sadrzaj>
    <derivirana_varijabla naziv="DomainObject.Predmet.ProtuStrankaListFormatedWithAdress_1">
      <item>GORICA d.o.o. za građevno-obrtničke radove, Vukovarska 12, 20000 Dubrovnik</item>
    </derivirana_varijabla>
  </DomainObject.Predmet.ProtuStrankaListFormatedWithAdress>
  <DomainObject.Predmet.ProtuStrankaListFormatedWithAdressOIB>
    <izvorni_sadrzaj>
      <item>GORICA d.o.o. za građevno-obrtničke radove, OIB 82395996215, Vukovarska 12, 20000 Dubrovnik</item>
    </izvorni_sadrzaj>
    <derivirana_varijabla naziv="DomainObject.Predmet.ProtuStrankaListFormatedWithAdressOIB_1">
      <item>GORICA d.o.o. za građevno-obrtničke radove, OIB 82395996215, Vukovarska 12, 20000 Dubrovnik</item>
    </derivirana_varijabla>
  </DomainObject.Predmet.ProtuStrankaListFormatedWithAdressOIB>
  <DomainObject.Predmet.ProtuStrankaListNazivFormated>
    <izvorni_sadrzaj>
      <item>GORICA d.o.o. za građevno-obrtničke radove</item>
    </izvorni_sadrzaj>
    <derivirana_varijabla naziv="DomainObject.Predmet.ProtuStrankaListNazivFormated_1">
      <item>GORICA d.o.o. za građevno-obrtničke radove</item>
    </derivirana_varijabla>
  </DomainObject.Predmet.ProtuStrankaListNazivFormated>
  <DomainObject.Predmet.ProtuStrankaListNazivFormatedOIB>
    <izvorni_sadrzaj>
      <item>GORICA d.o.o. za građevno-obrtničke radove, OIB 82395996215</item>
    </izvorni_sadrzaj>
    <derivirana_varijabla naziv="DomainObject.Predmet.ProtuStrankaListNazivFormatedOIB_1">
      <item>GORICA d.o.o. za građevno-obrtničke radove, OIB 82395996215</item>
    </derivirana_varijabla>
  </DomainObject.Predmet.ProtuStrankaListNazivFormatedOIB>
  <DomainObject.Predmet.OstaliListFormated>
    <izvorni_sadrzaj>
      <item>Županijsko državno odvjetništvo u Dubrovniku</item>
      <item>Nikola Pirjać</item>
      <item>Maroje Stjepović</item>
      <item>odv. Dubravko Arapović</item>
      <item>Odvjetničko društvo Leko i partneri društvo s ograničenom odgovornošću</item>
      <item>B2  KAPITAL d.o.o. za poslovne usluge</item>
      <item>Odvjetničko društvo SUIĆ &amp; ŠKUNCA društvo s ograničenom odgovornošću</item>
    </izvorni_sadrzaj>
    <derivirana_varijabla naziv="DomainObject.Predmet.OstaliListFormated_1">
      <item>Županijsko državno odvjetništvo u Dubrovniku</item>
      <item>Nikola Pirjać</item>
      <item>Maroje Stjepović</item>
      <item>odv. Dubravko Arapović</item>
      <item>Odvjetničko društvo Leko i partneri društvo s ograničenom odgovornošću</item>
      <item>B2  KAPITAL d.o.o. za poslovne usluge</item>
      <item>Odvjetničko društvo SUIĆ &amp; ŠKUNCA društvo s ograničenom odgovornošću</item>
    </derivirana_varijabla>
  </DomainObject.Predmet.OstaliListFormated>
  <DomainObject.Predmet.OstaliListFormatedOIB>
    <izvorni_sadrzaj>
      <item>Županijsko državno odvjetništvo u Dubrovniku</item>
      <item>Nikola Pirjać</item>
      <item>Maroje Stjepović, OIB 82395996215</item>
      <item>odv. Dubravko Arapović</item>
      <item>Odvjetničko društvo Leko i partneri društvo s ograničenom odgovornošću, OIB 35913314365</item>
      <item>B2  KAPITAL d.o.o. za poslovne usluge, OIB 57509775367</item>
      <item>Odvjetničko društvo SUIĆ &amp; ŠKUNCA društvo s ograničenom odgovornošću, OIB 44213507122</item>
    </izvorni_sadrzaj>
    <derivirana_varijabla naziv="DomainObject.Predmet.OstaliListFormatedOIB_1">
      <item>Županijsko državno odvjetništvo u Dubrovniku</item>
      <item>Nikola Pirjać</item>
      <item>Maroje Stjepović, OIB 82395996215</item>
      <item>odv. Dubravko Arapović</item>
      <item>Odvjetničko društvo Leko i partneri društvo s ograničenom odgovornošću, OIB 35913314365</item>
      <item>B2  KAPITAL d.o.o. za poslovne usluge, OIB 57509775367</item>
      <item>Odvjetničko društvo SUIĆ &amp; ŠKUNCA društvo s ograničenom odgovornošću, OIB 44213507122</item>
    </derivirana_varijabla>
  </DomainObject.Predmet.OstaliListFormatedOIB>
  <DomainObject.Predmet.OstaliListFormatedWithAdress>
    <izvorni_sadrzaj>
      <item>Županijsko državno odvjetništvo u Dubrovniku, Dropčeva 1, 20000 Dubrovnik</item>
      <item>Nikola Pirjać</item>
      <item>Maroje Stjepović</item>
      <item>odv. Dubravko Arapović</item>
      <item>Odvjetničko društvo Leko i partneri društvo s ograničenom odgovornošću, Domagojeva 18, 10000 Zagreb</item>
      <item>B2  KAPITAL d.o.o. za poslovne usluge, Radnička cesta 41, 10000 Zagreb</item>
      <item>Odvjetničko društvo SUIĆ &amp; ŠKUNCA društvo s ograničenom odgovornošću, Domagojeva 14, 10000 Zagreb</item>
    </izvorni_sadrzaj>
    <derivirana_varijabla naziv="DomainObject.Predmet.OstaliListFormatedWithAdress_1">
      <item>Županijsko državno odvjetništvo u Dubrovniku, Dropčeva 1, 20000 Dubrovnik</item>
      <item>Nikola Pirjać</item>
      <item>Maroje Stjepović</item>
      <item>odv. Dubravko Arapović</item>
      <item>Odvjetničko društvo Leko i partneri društvo s ograničenom odgovornošću, Domagojeva 18, 10000 Zagreb</item>
      <item>B2  KAPITAL d.o.o. za poslovne usluge, Radnička cesta 41, 10000 Zagreb</item>
      <item>Odvjetničko društvo SUIĆ &amp; ŠKUNCA društvo s ograničenom odgovornošću, Domagojeva 14, 10000 Zagreb</item>
    </derivirana_varijabla>
  </DomainObject.Predmet.OstaliListFormatedWithAdress>
  <DomainObject.Predmet.OstaliListFormatedWithAdressOIB>
    <izvorni_sadrzaj>
      <item>Županijsko državno odvjetništvo u Dubrovniku, Dropčeva 1, 20000 Dubrovnik</item>
      <item>Nikola Pirjać</item>
      <item>Maroje Stjepović, OIB 82395996215</item>
      <item>odv. Dubravko Arapović</item>
      <item>Odvjetničko društvo Leko i partneri društvo s ograničenom odgovornošću, OIB 35913314365, Domagojeva 18, 10000 Zagreb</item>
      <item>B2  KAPITAL d.o.o. za poslovne usluge, OIB 57509775367, Radnička cesta 41, 10000 Zagreb</item>
      <item>Odvjetničko društvo SUIĆ &amp; ŠKUNCA društvo s ograničenom odgovornošću, OIB 44213507122, Domagojeva 14, 10000 Zagreb</item>
    </izvorni_sadrzaj>
    <derivirana_varijabla naziv="DomainObject.Predmet.OstaliListFormatedWithAdressOIB_1">
      <item>Županijsko državno odvjetništvo u Dubrovniku, Dropčeva 1, 20000 Dubrovnik</item>
      <item>Nikola Pirjać</item>
      <item>Maroje Stjepović, OIB 82395996215</item>
      <item>odv. Dubravko Arapović</item>
      <item>Odvjetničko društvo Leko i partneri društvo s ograničenom odgovornošću, OIB 35913314365, Domagojeva 18, 10000 Zagreb</item>
      <item>B2  KAPITAL d.o.o. za poslovne usluge, OIB 57509775367, Radnička cesta 41, 10000 Zagreb</item>
      <item>Odvjetničko društvo SUIĆ &amp; ŠKUNCA društvo s ograničenom odgovornošću, OIB 44213507122, Domagojeva 14, 10000 Zagreb</item>
    </derivirana_varijabla>
  </DomainObject.Predmet.OstaliListFormatedWithAdressOIB>
  <DomainObject.Predmet.OstaliListNazivFormated>
    <izvorni_sadrzaj>
      <item>Županijsko državno odvjetništvo u Dubrovniku</item>
      <item>Nikola Pirjać</item>
      <item>Maroje Stjepović</item>
      <item>odv. Dubravko Arapović</item>
      <item>Odvjetničko društvo Leko i partneri društvo s ograničenom odgovornošću</item>
      <item>B2  KAPITAL d.o.o. za poslovne usluge</item>
      <item>Odvjetničko društvo SUIĆ &amp; ŠKUNCA društvo s ograničenom odgovornošću</item>
    </izvorni_sadrzaj>
    <derivirana_varijabla naziv="DomainObject.Predmet.OstaliListNazivFormated_1">
      <item>Županijsko državno odvjetništvo u Dubrovniku</item>
      <item>Nikola Pirjać</item>
      <item>Maroje Stjepović</item>
      <item>odv. Dubravko Arapović</item>
      <item>Odvjetničko društvo Leko i partneri društvo s ograničenom odgovornošću</item>
      <item>B2  KAPITAL d.o.o. za poslovne usluge</item>
      <item>Odvjetničko društvo SUIĆ &amp; ŠKUNCA društvo s ograničenom odgovornošću</item>
    </derivirana_varijabla>
  </DomainObject.Predmet.OstaliListNazivFormated>
  <DomainObject.Predmet.OstaliListNazivFormatedOIB>
    <izvorni_sadrzaj>
      <item>Županijsko državno odvjetništvo u Dubrovniku</item>
      <item>Nikola Pirjać</item>
      <item>Maroje Stjepović, OIB 82395996215</item>
      <item>odv. Dubravko Arapović</item>
      <item>Odvjetničko društvo Leko i partneri društvo s ograničenom odgovornošću, OIB 35913314365</item>
      <item>B2  KAPITAL d.o.o. za poslovne usluge, OIB 57509775367</item>
      <item>Odvjetničko društvo SUIĆ &amp; ŠKUNCA društvo s ograničenom odgovornošću, OIB 44213507122</item>
    </izvorni_sadrzaj>
    <derivirana_varijabla naziv="DomainObject.Predmet.OstaliListNazivFormatedOIB_1">
      <item>Županijsko državno odvjetništvo u Dubrovniku</item>
      <item>Nikola Pirjać</item>
      <item>Maroje Stjepović, OIB 82395996215</item>
      <item>odv. Dubravko Arapović</item>
      <item>Odvjetničko društvo Leko i partneri društvo s ograničenom odgovornošću, OIB 35913314365</item>
      <item>B2  KAPITAL d.o.o. za poslovne usluge, OIB 57509775367</item>
      <item>Odvjetničko društvo SUIĆ &amp; ŠKUNCA društvo s ograničenom odgovornošću, OIB 44213507122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 i dr.</izvorni_sadrzaj>
    <derivirana_varijabla naziv="DomainObject.Predmet.StrankaIDrugi_1">RH,MINISTARSTVO FINANCIJA-POREZNA UPRAVA,PODRUČNI URED DUBROVNIK i dr.</derivirana_varijabla>
  </DomainObject.Predmet.StrankaIDrugi>
  <DomainObject.Predmet.ProtustrankaIDrugi>
    <izvorni_sadrzaj>GORICA d.o.o. za građevno-obrtničke radove</izvorni_sadrzaj>
    <derivirana_varijabla naziv="DomainObject.Predmet.ProtustrankaIDrugi_1">GORICA d.o.o. za građevno-obrtničke radove</derivirana_varijabla>
  </DomainObject.Predmet.ProtustrankaIDrugi>
  <DomainObject.Predmet.StrankaIDrugiAdressOIB>
    <izvorni_sadrzaj>RH,MINISTARSTVO FINANCIJA-POREZNA UPRAVA,PODRUČNI URED DUBROVNIK, OIB 18683136487, ., 20000 Dubrovnik i dr.</izvorni_sadrzaj>
    <derivirana_varijabla naziv="DomainObject.Predmet.StrankaIDrugiAdressOIB_1">RH,MINISTARSTVO FINANCIJA-POREZNA UPRAVA,PODRUČNI URED DUBROVNIK, OIB 18683136487, ., 20000 Dubrovnik i dr.</derivirana_varijabla>
  </DomainObject.Predmet.StrankaIDrugiAdressOIB>
  <DomainObject.Predmet.ProtustrankaIDrugiAdressOIB>
    <izvorni_sadrzaj>GORICA d.o.o. za građevno-obrtničke radove, OIB 82395996215, Vukovarska 12, 20000 Dubrovnik</izvorni_sadrzaj>
    <derivirana_varijabla naziv="DomainObject.Predmet.ProtustrankaIDrugiAdressOIB_1">GORICA d.o.o. za građevno-obrtničke radove, OIB 82395996215, Vukovarska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FINANCIJA-POREZNA UPRAVA,PODRUČNI URED DUBROVNIK</item>
      <item>GORICA d.o.o. za građevno-obrtničke radove</item>
      <item>Nikola Pirjać</item>
      <item>VODOVOD DUBROVNIK d.o.o.</item>
      <item>GRAD KORČULA</item>
      <item>Maroje Stjepović</item>
      <item>GORICA 1 d.o.o. za građevno-obrtničke radove, trgovinu, turizam i usluge</item>
      <item>odv. Dubravko Arapović</item>
      <item>Odvjetničko društvo Leko i partneri društvo s ograničenom odgovornošću</item>
      <item>B2  KAPITAL d.o.o. za poslovne usluge</item>
      <item>Odvjetničko društvo SUIĆ &amp; ŠKUNCA društvo s ograničenom odgovornošću</item>
    </izvorni_sadrzaj>
    <derivirana_varijabla naziv="DomainObject.Predmet.SudioniciListNaziv_1">
      <item>Županijsko državno odvjetništvo u Dubrovniku</item>
      <item>RH,MINISTARSTVO FINANCIJA-POREZNA UPRAVA,PODRUČNI URED DUBROVNIK</item>
      <item>GORICA d.o.o. za građevno-obrtničke radove</item>
      <item>Nikola Pirjać</item>
      <item>VODOVOD DUBROVNIK d.o.o.</item>
      <item>GRAD KORČULA</item>
      <item>Maroje Stjepović</item>
      <item>GORICA 1 d.o.o. za građevno-obrtničke radove, trgovinu, turizam i usluge</item>
      <item>odv. Dubravko Arapović</item>
      <item>Odvjetničko društvo Leko i partneri društvo s ograničenom odgovornošću</item>
      <item>B2  KAPITAL d.o.o. za poslovne usluge</item>
      <item>Odvjetničko društvo SUIĆ &amp; ŠKUNCA društvo s ograničenom odgovornošću</item>
    </derivirana_varijabla>
  </DomainObject.Predmet.SudioniciListNaziv>
  <DomainObject.Predmet.SudioniciListAdressOIB>
    <izvorni_sadrzaj>
      <item>Županijsko državno odvjetništvo u Dubrovniku, Dropčeva 1,20000 Dubrovnik</item>
      <item>RH,MINISTARSTVO FINANCIJA-POREZNA UPRAVA,PODRUČNI URED DUBROVNIK, OIB 18683136487, .,20000 Dubrovnik</item>
      <item>GORICA d.o.o. za građevno-obrtničke radove, OIB 82395996215, Vukovarska 12,20000 Dubrovnik</item>
      <item>Nikola Pirjać</item>
      <item>VODOVOD DUBROVNIK d.o.o., OIB 00862047577, Vladimira Nazora 19,20000 Dubrovnik</item>
      <item>GRAD KORČULA, OIB 92770362982, Trg Antuna i Stjepana Radića 1,20260 Korčula</item>
      <item>Maroje Stjepović, OIB 82395996215</item>
      <item>GORICA 1 d.o.o. za građevno-obrtničke radove, trgovinu, turizam i usluge, OIB 86245531403, Put Republike 12,20000 Dubrovnik</item>
      <item>odv. Dubravko Arapović</item>
      <item>Odvjetničko društvo Leko i partneri društvo s ograničenom odgovornošću, OIB 35913314365, Domagojeva 18,10000 Zagreb</item>
      <item>B2  KAPITAL d.o.o. za poslovne usluge, OIB 57509775367, Radnička cesta 41,10000 Zagreb</item>
      <item>Odvjetničko društvo SUIĆ &amp; ŠKUNCA društvo s ograničenom odgovornošću, OIB 44213507122, Domagojeva 14,10000 Zagreb</item>
    </izvorni_sadrzaj>
    <derivirana_varijabla naziv="DomainObject.Predmet.SudioniciListAdressOIB_1">
      <item>Županijsko državno odvjetništvo u Dubrovniku, Dropčeva 1,20000 Dubrovnik</item>
      <item>RH,MINISTARSTVO FINANCIJA-POREZNA UPRAVA,PODRUČNI URED DUBROVNIK, OIB 18683136487, .,20000 Dubrovnik</item>
      <item>GORICA d.o.o. za građevno-obrtničke radove, OIB 82395996215, Vukovarska 12,20000 Dubrovnik</item>
      <item>Nikola Pirjać</item>
      <item>VODOVOD DUBROVNIK d.o.o., OIB 00862047577, Vladimira Nazora 19,20000 Dubrovnik</item>
      <item>GRAD KORČULA, OIB 92770362982, Trg Antuna i Stjepana Radića 1,20260 Korčula</item>
      <item>Maroje Stjepović, OIB 82395996215</item>
      <item>GORICA 1 d.o.o. za građevno-obrtničke radove, trgovinu, turizam i usluge, OIB 86245531403, Put Republike 12,20000 Dubrovnik</item>
      <item>odv. Dubravko Arapović</item>
      <item>Odvjetničko društvo Leko i partneri društvo s ograničenom odgovornošću, OIB 35913314365, Domagojeva 18,10000 Zagreb</item>
      <item>B2  KAPITAL d.o.o. za poslovne usluge, OIB 57509775367, Radnička cesta 41,10000 Zagreb</item>
      <item>Odvjetničko društvo SUIĆ &amp; ŠKUNCA društvo s ograničenom odgovornošću, OIB 44213507122,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82395996215</item>
      <item>, OIB null</item>
      <item>, OIB 00862047577</item>
      <item>, OIB 92770362982</item>
      <item>, OIB 82395996215</item>
      <item>, OIB 86245531403</item>
      <item>, OIB null</item>
      <item>, OIB 35913314365</item>
      <item>, OIB 57509775367</item>
      <item>, OIB 44213507122</item>
    </izvorni_sadrzaj>
    <derivirana_varijabla naziv="DomainObject.Predmet.SudioniciListNazivOIB_1">
      <item>, OIB null</item>
      <item>, OIB 18683136487</item>
      <item>, OIB 82395996215</item>
      <item>, OIB null</item>
      <item>, OIB 00862047577</item>
      <item>, OIB 92770362982</item>
      <item>, OIB 82395996215</item>
      <item>, OIB 86245531403</item>
      <item>, OIB null</item>
      <item>, OIB 35913314365</item>
      <item>, OIB 57509775367</item>
      <item>, OIB 44213507122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B0234D-BC27-49E0-B769-0AED213572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727</properties:Words>
  <properties:Characters>4141</properties:Characters>
  <properties:Lines>109</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4879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2017-08-25T09:22:00Z</dcterms:created>
  <dc:creator>Srđan Gavranić</dc:creator>
  <cp:lastModifiedBy>Srđan Gavranić</cp:lastModifiedBy>
  <cp:lastPrinted>2017-08-25T09:40:00Z</cp:lastPrinted>
  <dcterms:modified xmlns:xsi="http://www.w3.org/2001/XMLSchema-instance" xsi:type="dcterms:W3CDTF">2017-08-25T09:43:00Z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