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055e" w14:paraId="f1b055e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8D0C99">
        <w:rPr>
          <w:b/>
          <w:sz w:val="22"/>
          <w:szCs w:val="22"/>
        </w:rPr>
        <w:t>974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2802E5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2802E5" w:rsidR="002802E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2802E5" w:rsidP="002802E5" w:rsidR="002802E5">
      <w:pPr>
        <w:rPr>
          <w:b/>
          <w:sz w:val="22"/>
          <w:szCs w:val="22"/>
        </w:rPr>
      </w:pPr>
    </w:p>
    <w:p w:rsidRDefault="003D1676" w:rsidP="002802E5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2802E5" w:rsidRPr="002802E5">
        <w:t>EXTRA d.o.o. Split, Ćiri</w:t>
      </w:r>
      <w:r w:rsidR="002802E5">
        <w:t xml:space="preserve">la i Metoda 7, OIB: 56325306442,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</w:t>
      </w:r>
      <w:r w:rsidR="00F04C45">
        <w:rPr>
          <w:sz w:val="22"/>
          <w:szCs w:val="22"/>
        </w:rPr>
        <w:t>9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2802E5" w:rsidP="002802E5" w:rsidR="00407841" w:rsidRPr="002802E5">
      <w:pPr>
        <w:jc w:val="both"/>
      </w:pPr>
      <w:r w:rsidRPr="002802E5">
        <w:rPr>
          <w:b/>
          <w:sz w:val="22"/>
          <w:szCs w:val="22"/>
        </w:rPr>
        <w:t>1.</w:t>
      </w:r>
      <w:r>
        <w:rPr>
          <w:sz w:val="22"/>
          <w:szCs w:val="22"/>
        </w:rPr>
        <w:tab/>
      </w:r>
      <w:r w:rsidR="00407841" w:rsidRPr="002802E5">
        <w:rPr>
          <w:sz w:val="22"/>
          <w:szCs w:val="22"/>
        </w:rPr>
        <w:t xml:space="preserve">Pozivaju se osobe koje imaju pravni interes da se provede stečajni postupak nad dužnikom </w:t>
      </w:r>
      <w:r w:rsidRPr="002802E5">
        <w:t>EXTRA d.o.o. Split, Ćiri</w:t>
      </w:r>
      <w:r>
        <w:t xml:space="preserve">la i Metoda 7, OIB: 56325306442, </w:t>
      </w:r>
      <w:r w:rsidR="00407841" w:rsidRPr="002802E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2802E5">
        <w:rPr>
          <w:sz w:val="22"/>
          <w:szCs w:val="22"/>
        </w:rPr>
        <w:t>d</w:t>
      </w:r>
      <w:r w:rsidR="009D5071" w:rsidRPr="002802E5">
        <w:rPr>
          <w:sz w:val="22"/>
          <w:szCs w:val="22"/>
        </w:rPr>
        <w:t xml:space="preserve">. Zagreb, </w:t>
      </w:r>
      <w:r w:rsidR="003D1676" w:rsidRPr="002802E5">
        <w:rPr>
          <w:sz w:val="22"/>
          <w:szCs w:val="22"/>
        </w:rPr>
        <w:t>pozivom na broj 10-</w:t>
      </w:r>
      <w:r>
        <w:rPr>
          <w:sz w:val="22"/>
          <w:szCs w:val="22"/>
        </w:rPr>
        <w:t>974</w:t>
      </w:r>
      <w:r w:rsidR="00DE5301" w:rsidRPr="002802E5">
        <w:rPr>
          <w:sz w:val="22"/>
          <w:szCs w:val="22"/>
        </w:rPr>
        <w:t>-16</w:t>
      </w:r>
      <w:r w:rsidR="002D78E4" w:rsidRPr="002802E5">
        <w:rPr>
          <w:sz w:val="22"/>
          <w:szCs w:val="22"/>
        </w:rPr>
        <w:t>, model 02,  iznos od 20</w:t>
      </w:r>
      <w:r w:rsidR="00407841" w:rsidRPr="002802E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2802E5" w:rsidR="002802E5" w:rsidRPr="002802E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8D0C99">
        <w:rPr>
          <w:sz w:val="22"/>
          <w:szCs w:val="22"/>
        </w:rPr>
        <w:t>5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2802E5" w:rsidRPr="002802E5">
        <w:t>EXTRA d.o.o. Split, Ćirila i Metoda 7, OIB: 56325306442.</w:t>
      </w:r>
    </w:p>
    <w:p w:rsidRDefault="00BA1BAA" w:rsidP="002802E5" w:rsidR="00BA1BAA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8D0C99">
        <w:rPr>
          <w:sz w:val="22"/>
          <w:szCs w:val="22"/>
        </w:rPr>
        <w:t>6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8D0C99">
        <w:rPr>
          <w:sz w:val="22"/>
          <w:szCs w:val="22"/>
        </w:rPr>
        <w:t>302</w:t>
      </w:r>
      <w:r w:rsidR="00E20164">
        <w:rPr>
          <w:sz w:val="22"/>
          <w:szCs w:val="22"/>
        </w:rPr>
        <w:t>.</w:t>
      </w:r>
      <w:r w:rsidR="008D0C99">
        <w:rPr>
          <w:sz w:val="22"/>
          <w:szCs w:val="22"/>
        </w:rPr>
        <w:t>600</w:t>
      </w:r>
      <w:r w:rsidR="00E00464">
        <w:rPr>
          <w:sz w:val="22"/>
          <w:szCs w:val="22"/>
        </w:rPr>
        <w:t>,</w:t>
      </w:r>
      <w:r w:rsidR="008D0C99">
        <w:rPr>
          <w:sz w:val="22"/>
          <w:szCs w:val="22"/>
        </w:rPr>
        <w:t>81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8D0C99">
        <w:rPr>
          <w:sz w:val="22"/>
          <w:szCs w:val="22"/>
        </w:rPr>
        <w:t>2686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</w:t>
      </w:r>
      <w:r w:rsidR="00F04C45">
        <w:rPr>
          <w:b/>
          <w:sz w:val="22"/>
          <w:szCs w:val="22"/>
        </w:rPr>
        <w:t>9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B0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D0C99">
          <w:t>974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012E43"/>
    <w:multiLevelType w:val="hybridMultilevel"/>
    <w:tmpl w:val="790EA9EC"/>
    <w:lvl w:tplc="E5325A3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802E5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41B0C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0C99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80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B0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B0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B0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B0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80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0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0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0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0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EXTRA d.o.o. za trgovinu i usluge</izvorni_sadrzaj>
    <derivirana_varijabla naziv="DomainObject.Predmet.ProtustrankaFormated_1">  EXTRA d.o.o. za trgovinu i usluge</derivirana_varijabla>
  </DomainObject.Predmet.ProtustrankaFormated>
  <DomainObject.Predmet.ProtustrankaFormatedOIB>
    <izvorni_sadrzaj>  EXTRA d.o.o. za trgovinu i usluge, OIB 56325306442</izvorni_sadrzaj>
    <derivirana_varijabla naziv="DomainObject.Predmet.ProtustrankaFormatedOIB_1">  EXTRA d.o.o. za trgovinu i usluge, OIB 56325306442</derivirana_varijabla>
  </DomainObject.Predmet.ProtustrankaFormatedOIB>
  <DomainObject.Predmet.ProtustrankaFormatedWithAdress>
    <izvorni_sadrzaj> EXTRA d.o.o. za trgovinu i usluge, Ćirila i Metoda 7, 21000 Split</izvorni_sadrzaj>
    <derivirana_varijabla naziv="DomainObject.Predmet.ProtustrankaFormatedWithAdress_1"> EXTRA d.o.o. za trgovinu i usluge, Ćirila i Metoda 7, 21000 Split</derivirana_varijabla>
  </DomainObject.Predmet.ProtustrankaFormatedWithAdress>
  <DomainObject.Predmet.ProtustrankaFormatedWithAdressOIB>
    <izvorni_sadrzaj> EXTRA d.o.o. za trgovinu i usluge, OIB 56325306442, Ćirila i Metoda 7, 21000 Split</izvorni_sadrzaj>
    <derivirana_varijabla naziv="DomainObject.Predmet.ProtustrankaFormatedWithAdressOIB_1"> EXTRA d.o.o. za trgovinu i usluge, OIB 56325306442, Ćirila i Metoda 7, 21000 Split</derivirana_varijabla>
  </DomainObject.Predmet.ProtustrankaFormatedWithAdressOIB>
  <DomainObject.Predmet.ProtustrankaWithAdress>
    <izvorni_sadrzaj>EXTRA d.o.o. za trgovinu i usluge Ćirila i Metoda 7, 21000 Split</izvorni_sadrzaj>
    <derivirana_varijabla naziv="DomainObject.Predmet.ProtustrankaWithAdress_1">EXTRA d.o.o. za trgovinu i usluge Ćirila i Metoda 7, 21000 Split</derivirana_varijabla>
  </DomainObject.Predmet.ProtustrankaWithAdress>
  <DomainObject.Predmet.ProtustrankaWithAdressOIB>
    <izvorni_sadrzaj>EXTRA d.o.o. za trgovinu i usluge, OIB 56325306442, Ćirila i Metoda 7, 21000 Split</izvorni_sadrzaj>
    <derivirana_varijabla naziv="DomainObject.Predmet.ProtustrankaWithAdressOIB_1">EXTRA d.o.o. za trgovinu i usluge, OIB 56325306442, Ćirila i Metoda 7, 21000 Split</derivirana_varijabla>
  </DomainObject.Predmet.ProtustrankaWithAdressOIB>
  <DomainObject.Predmet.ProtustrankaNazivFormated>
    <izvorni_sadrzaj>EXTRA d.o.o. za trgovinu i usluge</izvorni_sadrzaj>
    <derivirana_varijabla naziv="DomainObject.Predmet.ProtustrankaNazivFormated_1">EXTRA d.o.o. za trgovinu i usluge</derivirana_varijabla>
  </DomainObject.Predmet.ProtustrankaNazivFormated>
  <DomainObject.Predmet.ProtustrankaNazivFormatedOIB>
    <izvorni_sadrzaj>EXTRA d.o.o. za trgovinu i usluge, OIB 56325306442</izvorni_sadrzaj>
    <derivirana_varijabla naziv="DomainObject.Predmet.ProtustrankaNazivFormatedOIB_1">EXTRA d.o.o. za trgovinu i usluge, OIB 56325306442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244447.32</izvorni_sadrzaj>
    <derivirana_varijabla naziv="DomainObject.Predmet.TrenutnaVrijednost_1">244447.32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EXTRA d.o.o. za trgovinu i usluge</item>
    </izvorni_sadrzaj>
    <derivirana_varijabla naziv="DomainObject.Predmet.ProtuStrankaListFormated_1">
      <item>EXTRA d.o.o. za trgovinu i usluge</item>
    </derivirana_varijabla>
  </DomainObject.Predmet.ProtuStrankaListFormated>
  <DomainObject.Predmet.ProtuStrankaListFormatedOIB>
    <izvorni_sadrzaj>
      <item>EXTRA d.o.o. za trgovinu i usluge, OIB 56325306442</item>
    </izvorni_sadrzaj>
    <derivirana_varijabla naziv="DomainObject.Predmet.ProtuStrankaListFormatedOIB_1">
      <item>EXTRA d.o.o. za trgovinu i usluge, OIB 56325306442</item>
    </derivirana_varijabla>
  </DomainObject.Predmet.ProtuStrankaListFormatedOIB>
  <DomainObject.Predmet.ProtuStrankaListFormatedWithAdress>
    <izvorni_sadrzaj>
      <item>EXTRA d.o.o. za trgovinu i usluge, Ćirila i Metoda 7, 21000 Split</item>
    </izvorni_sadrzaj>
    <derivirana_varijabla naziv="DomainObject.Predmet.ProtuStrankaListFormatedWithAdress_1">
      <item>EXTRA d.o.o. za trgovinu i usluge, Ćirila i Metoda 7, 21000 Split</item>
    </derivirana_varijabla>
  </DomainObject.Predmet.ProtuStrankaListFormatedWithAdress>
  <DomainObject.Predmet.ProtuStrankaListFormatedWithAdressOIB>
    <izvorni_sadrzaj>
      <item>EXTRA d.o.o. za trgovinu i usluge, OIB 56325306442, Ćirila i Metoda 7, 21000 Split</item>
    </izvorni_sadrzaj>
    <derivirana_varijabla naziv="DomainObject.Predmet.ProtuStrankaListFormatedWithAdressOIB_1">
      <item>EXTRA d.o.o. za trgovinu i usluge, OIB 56325306442, Ćirila i Metoda 7, 21000 Split</item>
    </derivirana_varijabla>
  </DomainObject.Predmet.ProtuStrankaListFormatedWithAdressOIB>
  <DomainObject.Predmet.ProtuStrankaListNazivFormated>
    <izvorni_sadrzaj>
      <item>EXTRA d.o.o. za trgovinu i usluge</item>
    </izvorni_sadrzaj>
    <derivirana_varijabla naziv="DomainObject.Predmet.ProtuStrankaListNazivFormated_1">
      <item>EXTRA d.o.o. za trgovinu i usluge</item>
    </derivirana_varijabla>
  </DomainObject.Predmet.ProtuStrankaListNazivFormated>
  <DomainObject.Predmet.ProtuStrankaListNazivFormatedOIB>
    <izvorni_sadrzaj>
      <item>EXTRA d.o.o. za trgovinu i usluge, OIB 56325306442</item>
    </izvorni_sadrzaj>
    <derivirana_varijabla naziv="DomainObject.Predmet.ProtuStrankaListNazivFormatedOIB_1">
      <item>EXTRA d.o.o. za trgovinu i usluge, OIB 56325306442</item>
    </derivirana_varijabla>
  </DomainObject.Predmet.ProtuStrankaListNazivFormatedOIB>
  <DomainObject.Predmet.OstaliListFormated>
    <izvorni_sadrzaj>
      <item>Slavko Jakopčević</item>
    </izvorni_sadrzaj>
    <derivirana_varijabla naziv="DomainObject.Predmet.OstaliListFormated_1">
      <item>Slavko Jakopčević</item>
    </derivirana_varijabla>
  </DomainObject.Predmet.OstaliListFormated>
  <DomainObject.Predmet.OstaliListFormatedOIB>
    <izvorni_sadrzaj>
      <item>Slavko Jakopčević, OIB 72399907169</item>
    </izvorni_sadrzaj>
    <derivirana_varijabla naziv="DomainObject.Predmet.OstaliListFormatedOIB_1">
      <item>Slavko Jakopčević, OIB 72399907169</item>
    </derivirana_varijabla>
  </DomainObject.Predmet.OstaliListFormatedOIB>
  <DomainObject.Predmet.OstaliListFormatedWithAdress>
    <izvorni_sadrzaj>
      <item>Slavko Jakopčević, Kninska 1, 21000 Split</item>
    </izvorni_sadrzaj>
    <derivirana_varijabla naziv="DomainObject.Predmet.OstaliListFormatedWithAdress_1">
      <item>Slavko Jakopčević, Kninska 1, 21000 Split</item>
    </derivirana_varijabla>
  </DomainObject.Predmet.OstaliListFormatedWithAdress>
  <DomainObject.Predmet.OstaliListFormatedWithAdressOIB>
    <izvorni_sadrzaj>
      <item>Slavko Jakopčević, OIB 72399907169, Kninska 1, 21000 Split</item>
    </izvorni_sadrzaj>
    <derivirana_varijabla naziv="DomainObject.Predmet.OstaliListFormatedWithAdressOIB_1">
      <item>Slavko Jakopčević, OIB 72399907169, Kninska 1, 21000 Split</item>
    </derivirana_varijabla>
  </DomainObject.Predmet.OstaliListFormatedWithAdressOIB>
  <DomainObject.Predmet.OstaliListNazivFormated>
    <izvorni_sadrzaj>
      <item>Slavko Jakopčević</item>
    </izvorni_sadrzaj>
    <derivirana_varijabla naziv="DomainObject.Predmet.OstaliListNazivFormated_1">
      <item>Slavko Jakopčević</item>
    </derivirana_varijabla>
  </DomainObject.Predmet.OstaliListNazivFormated>
  <DomainObject.Predmet.OstaliListNazivFormatedOIB>
    <izvorni_sadrzaj>
      <item>Slavko Jakopčević, OIB 72399907169</item>
    </izvorni_sadrzaj>
    <derivirana_varijabla naziv="DomainObject.Predmet.OstaliListNazivFormatedOIB_1">
      <item>Slavko Jakopčević, OIB 72399907169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EXTRA d.o.o. za trgovinu i usluge</izvorni_sadrzaj>
    <derivirana_varijabla naziv="DomainObject.Predmet.ProtustrankaIDrugi_1">EXTRA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EXTRA d.o.o. za trgovinu i usluge, OIB 56325306442, Ćirila i Metoda 7, 21000 Split</izvorni_sadrzaj>
    <derivirana_varijabla naziv="DomainObject.Predmet.ProtustrankaIDrugiAdressOIB_1">EXTRA d.o.o. za trgovinu i usluge, OIB 56325306442, Ćirila i Metoda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d.o.o. za trgovinu i usluge</item>
      <item>FINANCIJSKA AGENCIJA, PODRUŽNICA SPLIT</item>
      <item>Slavko Jakopčević</item>
    </izvorni_sadrzaj>
    <derivirana_varijabla naziv="DomainObject.Predmet.SudioniciListNaziv_1">
      <item>EXTRA d.o.o. za trgovinu i usluge</item>
      <item>FINANCIJSKA AGENCIJA, PODRUŽNICA SPLIT</item>
      <item>Slavko Jakopčević</item>
    </derivirana_varijabla>
  </DomainObject.Predmet.SudioniciListNaziv>
  <DomainObject.Predmet.SudioniciListAdressOIB>
    <izvorni_sadrzaj>
      <item>EXTRA d.o.o. za trgovinu i usluge, OIB 56325306442, Ćirila i Metoda 7,21000 Split</item>
      <item>FINANCIJSKA AGENCIJA, PODRUŽNICA SPLIT, OIB 85821130368, Mažuranićevo šetalište 24b,21000 Split</item>
      <item>Slavko Jakopčević, OIB 72399907169, Kninska 1,21000 Split</item>
    </izvorni_sadrzaj>
    <derivirana_varijabla naziv="DomainObject.Predmet.SudioniciListAdressOIB_1">
      <item>EXTRA d.o.o. za trgovinu i usluge, OIB 56325306442, Ćirila i Metoda 7,21000 Split</item>
      <item>FINANCIJSKA AGENCIJA, PODRUŽNICA SPLIT, OIB 85821130368, Mažuranićevo šetalište 24b,21000 Split</item>
      <item>Slavko Jakopčević, OIB 72399907169, Kninska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56325306442</item>
      <item>, OIB 85821130368</item>
      <item>, OIB 72399907169</item>
    </izvorni_sadrzaj>
    <derivirana_varijabla naziv="DomainObject.Predmet.SudioniciListNazivOIB_1">
      <item>, OIB 56325306442</item>
      <item>, OIB 85821130368</item>
      <item>, OIB 72399907169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3535</properties:Characters>
  <properties:Lines>88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2017-11-29T12:05:00Z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2017-11-29T13:09:00Z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