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C733B" w:rsidR="005D38EE" w:rsidRPr="005D38EE">
        <w:tc>
          <w:tcPr>
            <w:tcW w:type="dxa" w:w="2829"/>
            <w:shd w:fill="auto" w:color="auto" w:val="clear"/>
          </w:tcPr>
          <w:p w:rsidRDefault="00133F85" w:rsidP="006C733B" w:rsidR="005D38EE" w:rsidRPr="005D38EE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8EE" w:rsidP="006C733B" w:rsidR="005D38EE" w:rsidRPr="005D38EE">
            <w:pPr>
              <w:spacing w:before="120"/>
              <w:jc w:val="center"/>
              <w:rPr>
                <w:rFonts w:cs="Times New Roman" w:hAnsi="Times New Roman" w:ascii="Times New Roman"/>
              </w:rPr>
            </w:pPr>
            <w:r w:rsidRPr="005D38EE">
              <w:rPr>
                <w:rFonts w:cs="Times New Roman" w:hAnsi="Times New Roman" w:ascii="Times New Roman"/>
              </w:rPr>
              <w:t>Republika Hrvatska</w:t>
            </w:r>
          </w:p>
          <w:p w:rsidRDefault="005D38EE" w:rsidP="006C733B" w:rsidR="005D38EE" w:rsidRPr="005D38EE">
            <w:pPr>
              <w:jc w:val="center"/>
              <w:rPr>
                <w:rFonts w:cs="Times New Roman" w:hAnsi="Times New Roman" w:ascii="Times New Roman"/>
              </w:rPr>
            </w:pPr>
            <w:r w:rsidRPr="005D38EE">
              <w:rPr>
                <w:rFonts w:cs="Times New Roman" w:hAnsi="Times New Roman" w:ascii="Times New Roman"/>
              </w:rPr>
              <w:t>Trgovački sud u Varaždinu</w:t>
            </w:r>
          </w:p>
          <w:p w:rsidRDefault="005D38EE" w:rsidP="006C733B" w:rsidR="005D38EE" w:rsidRPr="005D38EE">
            <w:pPr>
              <w:jc w:val="center"/>
              <w:rPr>
                <w:rFonts w:cs="Times New Roman" w:hAnsi="Times New Roman" w:ascii="Times New Roman"/>
              </w:rPr>
            </w:pPr>
            <w:r w:rsidRPr="005D38EE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88cff43" w14:paraId="88cff43" w:rsidRDefault="001D0948" w:rsidP="001D0948" w:rsidR="001D0948" w:rsidRPr="005D38EE">
      <w:pPr>
        <w:jc w:val="right"/>
        <w15:collapsed w:val="false"/>
        <w:rPr>
          <w:rFonts w:cs="Times New Roman" w:hAnsi="Times New Roman" w:ascii="Times New Roman"/>
        </w:rPr>
      </w:pPr>
    </w:p>
    <w:p w:rsidRDefault="00010DC8" w:rsidP="001D0948" w:rsidR="00010DC8" w:rsidRPr="003E5929">
      <w:pPr>
        <w:jc w:val="right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right"/>
        <w:rPr>
          <w:rFonts w:cs="Times New Roman" w:hAnsi="Times New Roman" w:ascii="Times New Roman"/>
        </w:rPr>
      </w:pPr>
    </w:p>
    <w:p w:rsidRDefault="00010DC8" w:rsidP="00010DC8" w:rsidR="00010DC8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E P U B L I K A    H R V A T S K A</w:t>
      </w:r>
    </w:p>
    <w:p w:rsidRDefault="00010DC8" w:rsidP="00010DC8" w:rsidR="00010DC8" w:rsidRPr="003E5929">
      <w:pPr>
        <w:jc w:val="both"/>
        <w:rPr>
          <w:rFonts w:cs="Times New Roman" w:hAnsi="Times New Roman" w:ascii="Times New Roman"/>
        </w:rPr>
      </w:pPr>
    </w:p>
    <w:p w:rsidRDefault="00010DC8" w:rsidP="00010DC8" w:rsidR="00010DC8" w:rsidRPr="003E5929">
      <w:pPr>
        <w:pStyle w:val="Naslov2"/>
        <w:rPr>
          <w:b w:val="false"/>
          <w:szCs w:val="24"/>
        </w:rPr>
      </w:pPr>
      <w:r w:rsidRPr="003E5929">
        <w:rPr>
          <w:b w:val="false"/>
          <w:szCs w:val="24"/>
        </w:rPr>
        <w:t>R J E Š E NJ E</w:t>
      </w:r>
    </w:p>
    <w:p w:rsidRDefault="001D0948" w:rsidP="001D0948" w:rsidR="001D0948" w:rsidRPr="003E5929">
      <w:pPr>
        <w:jc w:val="center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center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="0041555C" w:rsidRPr="003E5929">
        <w:rPr>
          <w:rFonts w:cs="Times New Roman" w:hAnsi="Times New Roman" w:ascii="Times New Roman"/>
        </w:rPr>
        <w:t xml:space="preserve">Trgovački sud u Varaždinu, po sucu toga suda Iris Hatvalić Nemec, kao stečajnom sucu u stečajnom postupku koji se vodi nad stečajnim dužnikom ANTUNOVIĆ-BOBCAT d.o.o. "u stečaju", Varaždin, Cehovska 47,  OIB: 46280580290, zastupanom po stečajnom upravitelju Stanku Makaru, </w:t>
      </w:r>
      <w:r w:rsidR="003F756B" w:rsidRPr="003E5929">
        <w:rPr>
          <w:rFonts w:cs="Times New Roman" w:hAnsi="Times New Roman" w:ascii="Times New Roman"/>
        </w:rPr>
        <w:t xml:space="preserve">dana </w:t>
      </w:r>
      <w:r w:rsidR="00602C8A">
        <w:rPr>
          <w:rFonts w:cs="Times New Roman" w:hAnsi="Times New Roman" w:ascii="Times New Roman"/>
        </w:rPr>
        <w:t>29. prosinca 2017</w:t>
      </w:r>
      <w:r w:rsidR="00A5183F" w:rsidRPr="003E5929">
        <w:rPr>
          <w:rFonts w:cs="Times New Roman" w:hAnsi="Times New Roman" w:ascii="Times New Roman"/>
        </w:rPr>
        <w:t>.</w:t>
      </w: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510210" w:rsidP="00510210" w:rsidR="00510210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i j e š i o     j e: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7C05FB" w:rsidP="00926650" w:rsidR="00B83F23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Ponuditelju </w:t>
      </w:r>
      <w:r w:rsidR="00B83F23" w:rsidRPr="003228A1">
        <w:t>Mislav</w:t>
      </w:r>
      <w:r w:rsidR="00B83F23">
        <w:t>u</w:t>
      </w:r>
      <w:r w:rsidR="00B83F23" w:rsidRPr="003228A1">
        <w:t xml:space="preserve"> Perkušić</w:t>
      </w:r>
      <w:r w:rsidR="00B83F23">
        <w:t>u</w:t>
      </w:r>
      <w:r w:rsidR="00B83F23" w:rsidRPr="003228A1">
        <w:t xml:space="preserve"> iz Zagreba, Jarun 66, O</w:t>
      </w:r>
      <w:r w:rsidR="00B83F23">
        <w:t>IB:74949418310</w:t>
      </w:r>
      <w:r w:rsidRPr="003E5929">
        <w:t>, dosuđuje se ci</w:t>
      </w:r>
      <w:r w:rsidR="00B83F23">
        <w:t>jela nekretnina upisana u</w:t>
      </w:r>
      <w:r w:rsidR="00B83F23" w:rsidRPr="00BC01FC">
        <w:t xml:space="preserve"> </w:t>
      </w:r>
      <w:r w:rsidR="00B83F23" w:rsidRPr="00F03634">
        <w:t>z.k. ul. 1401 k.o. Pluska, čestica br. 4088, livada Klesta od 1 rala i 61 čhv</w:t>
      </w:r>
      <w:r w:rsidR="00B83F23">
        <w:t xml:space="preserve"> </w:t>
      </w:r>
      <w:r w:rsidR="00B83F23" w:rsidRPr="003228A1">
        <w:t xml:space="preserve"> </w:t>
      </w:r>
      <w:r w:rsidR="00926650">
        <w:t>za</w:t>
      </w:r>
      <w:r w:rsidR="00B83F23" w:rsidRPr="003228A1">
        <w:t xml:space="preserve"> cijenu  u iznosu od </w:t>
      </w:r>
      <w:r w:rsidR="00B83F23">
        <w:t>145.178,43</w:t>
      </w:r>
      <w:r w:rsidR="00B83F23" w:rsidRPr="003964AA">
        <w:t xml:space="preserve"> </w:t>
      </w:r>
      <w:r w:rsidR="00926650">
        <w:t>kn.</w:t>
      </w:r>
    </w:p>
    <w:p w:rsidRDefault="007C05FB" w:rsidP="00926650" w:rsidR="00926650" w:rsidRPr="003228A1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Ponuditelju </w:t>
      </w:r>
      <w:r w:rsidR="00926650" w:rsidRPr="003228A1">
        <w:t>Mislav</w:t>
      </w:r>
      <w:r w:rsidR="00926650">
        <w:t>u</w:t>
      </w:r>
      <w:r w:rsidR="00926650" w:rsidRPr="003228A1">
        <w:t xml:space="preserve"> Perkušić</w:t>
      </w:r>
      <w:r w:rsidR="00926650">
        <w:t>u</w:t>
      </w:r>
      <w:r w:rsidR="00926650" w:rsidRPr="003228A1">
        <w:t xml:space="preserve"> iz Zagreba, Jarun 66, O</w:t>
      </w:r>
      <w:r w:rsidR="00926650">
        <w:t xml:space="preserve">IB:74949418310 </w:t>
      </w:r>
      <w:r w:rsidRPr="003E5929">
        <w:t>dosuđuje se cijela nekretnina upisana u</w:t>
      </w:r>
      <w:r w:rsidR="00926650" w:rsidRPr="00926650">
        <w:t xml:space="preserve"> </w:t>
      </w:r>
      <w:r w:rsidR="00926650" w:rsidRPr="007E7846">
        <w:t>z.k. ul. 1700 k.o. Pluska, čestica br. 4078, oranica Donji Lazi od 1 rala i 478 čhv</w:t>
      </w:r>
      <w:r w:rsidR="00926650" w:rsidRPr="003228A1">
        <w:t xml:space="preserve"> </w:t>
      </w:r>
      <w:r w:rsidR="00E83A2C">
        <w:t xml:space="preserve">za </w:t>
      </w:r>
      <w:r w:rsidR="00926650" w:rsidRPr="003228A1">
        <w:t xml:space="preserve">cijenu u iznosu od </w:t>
      </w:r>
      <w:r w:rsidR="00926650">
        <w:t>172.000,00</w:t>
      </w:r>
      <w:r w:rsidR="00926650" w:rsidRPr="003964AA">
        <w:t xml:space="preserve"> </w:t>
      </w:r>
      <w:r w:rsidR="00926650">
        <w:t xml:space="preserve"> kn.</w:t>
      </w:r>
    </w:p>
    <w:p w:rsidRDefault="007C05FB" w:rsidP="00926650" w:rsidR="007C05FB" w:rsidRPr="003E5929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Nekretnina iz točke 1. </w:t>
      </w:r>
      <w:r w:rsidR="00B41ABA" w:rsidRPr="003E5929">
        <w:t>ovog rješenja predati će se ponudi</w:t>
      </w:r>
      <w:r w:rsidR="00926650">
        <w:t>telju</w:t>
      </w:r>
      <w:r w:rsidR="00B41ABA" w:rsidRPr="003E5929">
        <w:t xml:space="preserve"> nakon što ponudi</w:t>
      </w:r>
      <w:r w:rsidR="00926650">
        <w:t>telj</w:t>
      </w:r>
      <w:r w:rsidR="00B41ABA" w:rsidRPr="003E5929">
        <w:t xml:space="preserve"> u roku od 30 dana od </w:t>
      </w:r>
      <w:r w:rsidR="00AB0470">
        <w:t xml:space="preserve">dana </w:t>
      </w:r>
      <w:r w:rsidR="00926650">
        <w:t>objave ovog rješenja na e-oglasnoj ploči</w:t>
      </w:r>
      <w:r w:rsidR="00B41ABA" w:rsidRPr="003E5929">
        <w:t xml:space="preserve">, položi razliku kupovnine u iznosu od </w:t>
      </w:r>
      <w:r w:rsidR="00926650">
        <w:t>133.060,59</w:t>
      </w:r>
      <w:r w:rsidR="00262AC1" w:rsidRPr="003E5929">
        <w:t xml:space="preserve"> kn</w:t>
      </w:r>
      <w:r w:rsidR="00B41ABA" w:rsidRPr="003E5929">
        <w:t xml:space="preserve"> i nakon što ovo rješenje postane  pravomoćno.</w:t>
      </w:r>
    </w:p>
    <w:p w:rsidRDefault="007C05FB" w:rsidP="003A2C3E" w:rsidR="007C05FB" w:rsidRPr="003E5929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Nekretnina iz točke 2. ovog rješenja predati će se </w:t>
      </w:r>
      <w:r w:rsidR="003A2C3E">
        <w:t xml:space="preserve">ponuditelju </w:t>
      </w:r>
      <w:r w:rsidR="003A2C3E" w:rsidRPr="003228A1">
        <w:t>Mislav</w:t>
      </w:r>
      <w:r w:rsidR="003A2C3E">
        <w:t>u</w:t>
      </w:r>
      <w:r w:rsidR="003A2C3E" w:rsidRPr="003228A1">
        <w:t xml:space="preserve"> Perkušić</w:t>
      </w:r>
      <w:r w:rsidR="003A2C3E">
        <w:t>u</w:t>
      </w:r>
      <w:r w:rsidR="003A2C3E" w:rsidRPr="003228A1">
        <w:t xml:space="preserve"> iz Zagreba, Jarun 66, O</w:t>
      </w:r>
      <w:r w:rsidR="003A2C3E">
        <w:t xml:space="preserve">IB:74949418310 </w:t>
      </w:r>
      <w:r w:rsidRPr="003E5929">
        <w:t>nakon što ponudi</w:t>
      </w:r>
      <w:r w:rsidR="003A2C3E">
        <w:t>telj</w:t>
      </w:r>
      <w:r w:rsidRPr="003E5929">
        <w:t xml:space="preserve"> u roku od 30 dana od </w:t>
      </w:r>
      <w:r w:rsidR="003A2C3E">
        <w:t>objave ovog rješenja na e-oglasnoj ploči</w:t>
      </w:r>
      <w:r w:rsidRPr="003E5929">
        <w:t xml:space="preserve">, položi razliku kupovnine u iznosu od </w:t>
      </w:r>
      <w:r w:rsidR="00DA24A7">
        <w:t>156.842,14</w:t>
      </w:r>
      <w:r w:rsidR="00262AC1" w:rsidRPr="003E5929">
        <w:t xml:space="preserve"> kn</w:t>
      </w:r>
      <w:r w:rsidRPr="003E5929">
        <w:t xml:space="preserve"> i nakon što ovo rješenje postane  pravomoćno. </w:t>
      </w:r>
    </w:p>
    <w:p w:rsidRDefault="00B41ABA" w:rsidP="000D3F00" w:rsidR="0077389F" w:rsidRPr="003E5929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 Nakon pravomoćnosti ovog rješenja i nakon što kupac položi razliku kupovnine zemljišno knjižni odjel Općinskog suda u </w:t>
      </w:r>
      <w:r w:rsidR="007C05FB" w:rsidRPr="003E5929">
        <w:t>Zaprešiću</w:t>
      </w:r>
      <w:r w:rsidRPr="003E5929">
        <w:t xml:space="preserve"> upisat će u korist ponuditelja </w:t>
      </w:r>
      <w:r w:rsidR="000D3F00" w:rsidRPr="003228A1">
        <w:t>Mislav</w:t>
      </w:r>
      <w:r w:rsidR="000D3F00">
        <w:t>a</w:t>
      </w:r>
      <w:r w:rsidR="000D3F00" w:rsidRPr="003228A1">
        <w:t xml:space="preserve"> Perkušić</w:t>
      </w:r>
      <w:r w:rsidR="000D3F00">
        <w:t>a</w:t>
      </w:r>
      <w:r w:rsidR="000D3F00" w:rsidRPr="003228A1">
        <w:t xml:space="preserve"> iz Zagreba, Jarun 66, O</w:t>
      </w:r>
      <w:r w:rsidR="000D3F00">
        <w:t xml:space="preserve">IB:74949418310 </w:t>
      </w:r>
      <w:r w:rsidR="00AB0470">
        <w:t>pravo vlasništva na nekretninama</w:t>
      </w:r>
      <w:r w:rsidRPr="003E5929">
        <w:t xml:space="preserve"> </w:t>
      </w:r>
      <w:r w:rsidR="000D3F00">
        <w:t xml:space="preserve">iz točke 1. </w:t>
      </w:r>
      <w:r w:rsidR="00AD60F9">
        <w:t>i</w:t>
      </w:r>
      <w:r w:rsidR="000D3F00">
        <w:t xml:space="preserve"> točke 2. izreke ovog rješenja.</w:t>
      </w:r>
    </w:p>
    <w:p w:rsidRDefault="00262AC1" w:rsidP="00C369AA" w:rsidR="001776FE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Na nekretnini </w:t>
      </w:r>
      <w:r w:rsidR="000D3F00">
        <w:t>iz točke 1. izreke rješenja</w:t>
      </w:r>
      <w:r w:rsidR="003E5929" w:rsidRPr="003E5929">
        <w:t xml:space="preserve"> </w:t>
      </w:r>
      <w:r w:rsidR="001776FE">
        <w:t xml:space="preserve">određuje se brisanje prava i tereta provedenih pod brojem Z-713/10, Z-1050/10, Z-3577/13, Z-1838/14, </w:t>
      </w:r>
      <w:r w:rsidR="00C369AA">
        <w:t>Z-2399/08, Z-21697/2016, Z-581/10,</w:t>
      </w:r>
      <w:r w:rsidR="001776FE">
        <w:t xml:space="preserve"> kao i brisan</w:t>
      </w:r>
      <w:r w:rsidR="00C369AA">
        <w:t>je zabilježbe rješenja o dosudi.</w:t>
      </w:r>
    </w:p>
    <w:p w:rsidRDefault="003E04C3" w:rsidP="00C369AA" w:rsidR="00C369AA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C369AA">
        <w:lastRenderedPageBreak/>
        <w:t xml:space="preserve">Na nekretnini </w:t>
      </w:r>
      <w:r w:rsidR="00C369AA">
        <w:t>iz točke 2. izreke rješenja</w:t>
      </w:r>
      <w:r w:rsidR="003E5929" w:rsidRPr="00C369AA">
        <w:t xml:space="preserve"> </w:t>
      </w:r>
      <w:r w:rsidRPr="00C369AA">
        <w:t xml:space="preserve">određuje se </w:t>
      </w:r>
      <w:r w:rsidR="00C369AA">
        <w:t>brisanje prava i tereta provedenih pod brojem Z-713/10, Z-1050/10, Z-3577/13, Z-1838/14, Z-2399/08,</w:t>
      </w:r>
      <w:r w:rsidR="00261E0B">
        <w:t xml:space="preserve"> Z-6990/2016,</w:t>
      </w:r>
      <w:r w:rsidR="00C369AA">
        <w:t xml:space="preserve"> Z-21697/2016, Z-581/10, kao i brisanje zabilježbe rješenja o dosudi.</w:t>
      </w:r>
    </w:p>
    <w:p w:rsidRDefault="003E04C3" w:rsidP="002D7377" w:rsidR="00FA0A3D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</w:p>
    <w:p w:rsidRDefault="004E4C7C" w:rsidP="005D00DA" w:rsidR="0077389F" w:rsidRPr="003E5929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>
        <w:t xml:space="preserve">Nalaže se </w:t>
      </w:r>
      <w:r w:rsidR="00D678EF">
        <w:t>Općinskom sudu u Novom Zagrebu, Zemljišnoknjižni odjel</w:t>
      </w:r>
      <w:r w:rsidR="00B41ABA" w:rsidRPr="003E5929">
        <w:t xml:space="preserve"> </w:t>
      </w:r>
      <w:r w:rsidR="00D678EF">
        <w:t>Zaprešić</w:t>
      </w:r>
      <w:r w:rsidR="00B41ABA" w:rsidRPr="003E5929">
        <w:t xml:space="preserve"> zabilježba rješenja o dosudi odmah po primitku  ovog  rješenja.</w:t>
      </w:r>
    </w:p>
    <w:p w:rsidRDefault="004E4C7C" w:rsidP="005D00DA" w:rsidR="00B41ABA" w:rsidRPr="003E5929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>
        <w:t xml:space="preserve">Nalaže se </w:t>
      </w:r>
      <w:r w:rsidR="00D678EF">
        <w:t>Općinskom sudu u Novom Zagrebu, Zemljišnoknjižni odjel</w:t>
      </w:r>
      <w:r w:rsidR="00D678EF" w:rsidRPr="003E5929">
        <w:t xml:space="preserve"> </w:t>
      </w:r>
      <w:r w:rsidR="00D678EF">
        <w:t>Zaprešić</w:t>
      </w:r>
      <w:r w:rsidR="00D678EF" w:rsidRPr="003E5929">
        <w:t xml:space="preserve"> </w:t>
      </w:r>
      <w:r w:rsidR="00B41ABA" w:rsidRPr="003E5929">
        <w:t xml:space="preserve">upis prava  vlasništva na nekretnini </w:t>
      </w:r>
      <w:r w:rsidR="000D3F00">
        <w:t xml:space="preserve">iz točke 1. izreke rješenja </w:t>
      </w:r>
      <w:r w:rsidR="00B41ABA" w:rsidRPr="003E5929">
        <w:t>za korist</w:t>
      </w:r>
      <w:r w:rsidR="0077389F" w:rsidRPr="003E5929">
        <w:t xml:space="preserve"> </w:t>
      </w:r>
      <w:r w:rsidR="000D3F00" w:rsidRPr="003228A1">
        <w:t>Mislav</w:t>
      </w:r>
      <w:r w:rsidR="000D3F00">
        <w:t>a</w:t>
      </w:r>
      <w:r w:rsidR="000D3F00" w:rsidRPr="003228A1">
        <w:t xml:space="preserve"> Perkušić</w:t>
      </w:r>
      <w:r w:rsidR="000D3F00">
        <w:t>a</w:t>
      </w:r>
      <w:r w:rsidR="000D3F00" w:rsidRPr="003228A1">
        <w:t xml:space="preserve"> iz Zagreba, Jarun 66, O</w:t>
      </w:r>
      <w:r w:rsidR="000D3F00">
        <w:t xml:space="preserve">IB:74949418310 </w:t>
      </w:r>
      <w:r w:rsidR="00B41ABA" w:rsidRPr="003E5929"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77389F" w:rsidP="005D00DA" w:rsidR="0077389F" w:rsidRPr="003E5929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Nalaže se </w:t>
      </w:r>
      <w:r w:rsidR="00D678EF">
        <w:t>Općinskom sudu u Novom Zagrebu, Zemljišnoknjižni odjel</w:t>
      </w:r>
      <w:r w:rsidR="00D678EF" w:rsidRPr="003E5929">
        <w:t xml:space="preserve"> </w:t>
      </w:r>
      <w:r w:rsidR="00D678EF">
        <w:t>Zaprešić</w:t>
      </w:r>
      <w:r w:rsidR="00D678EF" w:rsidRPr="003E5929">
        <w:t xml:space="preserve"> </w:t>
      </w:r>
      <w:r w:rsidRPr="003E5929">
        <w:t xml:space="preserve">upis prava  vlasništva na nekretnini </w:t>
      </w:r>
      <w:r w:rsidR="000D3F00">
        <w:t>iz točke 2. izreke rješenja</w:t>
      </w:r>
      <w:r w:rsidRPr="003E5929">
        <w:t xml:space="preserve"> za korist </w:t>
      </w:r>
      <w:r w:rsidR="000D3F00" w:rsidRPr="003228A1">
        <w:t>Mislav</w:t>
      </w:r>
      <w:r w:rsidR="000D3F00">
        <w:t>a</w:t>
      </w:r>
      <w:r w:rsidR="000D3F00" w:rsidRPr="003228A1">
        <w:t xml:space="preserve"> Perkušić</w:t>
      </w:r>
      <w:r w:rsidR="000D3F00">
        <w:t>a</w:t>
      </w:r>
      <w:r w:rsidR="000D3F00" w:rsidRPr="003228A1">
        <w:t xml:space="preserve"> iz Zagreba, Jarun 66, O</w:t>
      </w:r>
      <w:r w:rsidR="000D3F00">
        <w:t>IB:74949418310</w:t>
      </w:r>
      <w:r w:rsidRPr="003E5929">
        <w:t>, nakon pravomoćnosti ovog rješenja i nakon što kupac položi razliku kupovnine, a na temelju  pravomoćnog rješenja o dosudi nekretnine i potvrde suda da je kupac položio kupovninu u skladu s ovim  rješenjem.</w:t>
      </w:r>
    </w:p>
    <w:p w:rsidRDefault="00B41ABA" w:rsidP="005D38EE" w:rsidR="00B41ABA" w:rsidRPr="005D38EE">
      <w:pPr>
        <w:pStyle w:val="Odlomakpopisa"/>
        <w:numPr>
          <w:ilvl w:val="0"/>
          <w:numId w:val="13"/>
        </w:numPr>
        <w:tabs>
          <w:tab w:pos="851" w:val="left"/>
        </w:tabs>
        <w:spacing w:after="240"/>
        <w:ind w:hanging="502" w:left="851"/>
        <w:contextualSpacing w:val="false"/>
        <w:jc w:val="both"/>
      </w:pPr>
      <w:r w:rsidRPr="003E5929">
        <w:t xml:space="preserve">Nalaže se </w:t>
      </w:r>
      <w:r w:rsidR="00D678EF">
        <w:t>Općinskom sudu u Novom Zagrebu, Zemljišnoknjižni odjel</w:t>
      </w:r>
      <w:r w:rsidR="00D678EF" w:rsidRPr="003E5929">
        <w:t xml:space="preserve"> </w:t>
      </w:r>
      <w:r w:rsidR="00D678EF">
        <w:t>Zaprešić</w:t>
      </w:r>
      <w:r w:rsidR="00D678EF" w:rsidRPr="003E5929">
        <w:t xml:space="preserve"> </w:t>
      </w:r>
      <w:r w:rsidRPr="003E5929">
        <w:t xml:space="preserve">brisanje prava i tereta </w:t>
      </w:r>
      <w:r w:rsidR="003E04C3" w:rsidRPr="003E5929">
        <w:t>u skladu s točkom 6. i 7.</w:t>
      </w:r>
      <w:r w:rsidRPr="003E5929">
        <w:t xml:space="preserve">  izreke ovog rješenja nakon pravomoćnosti ovog rješenja i nakon što kupac položi kupovninu.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ind w:firstLine="720" w:left="288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Obrazloženje  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</w:p>
    <w:p w:rsidRDefault="001451B3" w:rsidP="001451B3" w:rsidR="001451B3" w:rsidRPr="001451B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 usmenu javnu dražbu</w:t>
      </w:r>
      <w:r w:rsidR="00B41ABA" w:rsidRPr="003E5929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>radi prodaje nekretnine označenih u točc</w:t>
      </w:r>
      <w:r w:rsidR="00B41ABA" w:rsidRPr="003E5929">
        <w:rPr>
          <w:rFonts w:cs="Times New Roman" w:hAnsi="Times New Roman" w:ascii="Times New Roman"/>
        </w:rPr>
        <w:t xml:space="preserve">i  1. </w:t>
      </w:r>
      <w:r w:rsidR="00FA0A3D" w:rsidRPr="003E5929">
        <w:rPr>
          <w:rFonts w:cs="Times New Roman" w:hAnsi="Times New Roman" w:ascii="Times New Roman"/>
        </w:rPr>
        <w:t>i 2.</w:t>
      </w:r>
      <w:r w:rsidR="00B41ABA" w:rsidRPr="003E5929">
        <w:rPr>
          <w:rFonts w:cs="Times New Roman" w:hAnsi="Times New Roman" w:ascii="Times New Roman"/>
        </w:rPr>
        <w:t xml:space="preserve"> ovog  rješenja,</w:t>
      </w:r>
      <w:r w:rsidR="00FA0A3D" w:rsidRPr="003E5929">
        <w:rPr>
          <w:rFonts w:cs="Times New Roman" w:hAnsi="Times New Roman" w:ascii="Times New Roman"/>
        </w:rPr>
        <w:t xml:space="preserve">  održanoj </w:t>
      </w:r>
      <w:r>
        <w:rPr>
          <w:rFonts w:cs="Times New Roman" w:hAnsi="Times New Roman" w:ascii="Times New Roman"/>
        </w:rPr>
        <w:t>18. prosinca</w:t>
      </w:r>
      <w:r w:rsidR="00B41ABA" w:rsidRPr="003E5929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2017</w:t>
      </w:r>
      <w:r w:rsidR="00B41ABA" w:rsidRPr="003E592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pristupili</w:t>
      </w:r>
      <w:r w:rsidR="00B41ABA" w:rsidRPr="003E5929">
        <w:rPr>
          <w:rFonts w:cs="Times New Roman" w:hAnsi="Times New Roman" w:ascii="Times New Roman"/>
        </w:rPr>
        <w:t xml:space="preserve"> su</w:t>
      </w:r>
      <w:r w:rsidR="00B41ABA" w:rsidRPr="003E5929">
        <w:rPr>
          <w:rFonts w:cs="Times New Roman" w:hAnsi="Times New Roman" w:ascii="Times New Roman"/>
          <w:lang w:eastAsia="en-US"/>
        </w:rPr>
        <w:t xml:space="preserve"> stečajni upravitelj, </w:t>
      </w:r>
      <w:r>
        <w:rPr>
          <w:rFonts w:cs="Times New Roman" w:hAnsi="Times New Roman" w:ascii="Times New Roman"/>
          <w:lang w:eastAsia="en-US"/>
        </w:rPr>
        <w:t>stečajni</w:t>
      </w:r>
      <w:r w:rsidR="00B41ABA" w:rsidRPr="003E5929">
        <w:rPr>
          <w:rFonts w:cs="Times New Roman" w:hAnsi="Times New Roman" w:ascii="Times New Roman"/>
          <w:lang w:eastAsia="en-US"/>
        </w:rPr>
        <w:t xml:space="preserve"> vjerovnik</w:t>
      </w:r>
      <w:r w:rsidR="003E5929" w:rsidRPr="003E5929">
        <w:rPr>
          <w:rFonts w:cs="Times New Roman" w:hAnsi="Times New Roman" w:ascii="Times New Roman"/>
          <w:lang w:eastAsia="en-US"/>
        </w:rPr>
        <w:t xml:space="preserve"> RH, Ministarstva</w:t>
      </w:r>
      <w:r w:rsidR="00B41ABA" w:rsidRPr="003E5929">
        <w:rPr>
          <w:rFonts w:cs="Times New Roman" w:hAnsi="Times New Roman" w:ascii="Times New Roman"/>
          <w:lang w:eastAsia="en-US"/>
        </w:rPr>
        <w:t xml:space="preserve"> financija</w:t>
      </w:r>
      <w:r w:rsidRPr="001451B3">
        <w:rPr>
          <w:rFonts w:cs="Times New Roman" w:hAnsi="Times New Roman" w:ascii="Times New Roman"/>
          <w:lang w:eastAsia="en-US"/>
        </w:rPr>
        <w:t>, razlučni vjerovnik Mislav Perkušić,</w:t>
      </w:r>
      <w:r w:rsidRPr="001451B3">
        <w:rPr>
          <w:rFonts w:cs="Times New Roman" w:hAnsi="Times New Roman" w:ascii="Times New Roman"/>
        </w:rPr>
        <w:t xml:space="preserve"> razlučni vjerovnika B2 Kapital d.o.o.,</w:t>
      </w:r>
      <w:r w:rsidRPr="001451B3">
        <w:rPr>
          <w:rFonts w:cs="Times New Roman" w:hAnsi="Times New Roman" w:ascii="Times New Roman"/>
          <w:lang w:eastAsia="en-US"/>
        </w:rPr>
        <w:t xml:space="preserve"> stečajni vjerovnik Hrvatske šume d.o.o., te </w:t>
      </w:r>
      <w:r w:rsidRPr="001451B3">
        <w:rPr>
          <w:rFonts w:cs="Times New Roman" w:hAnsi="Times New Roman" w:ascii="Times New Roman"/>
        </w:rPr>
        <w:t xml:space="preserve">Nevenka Kovač kojoj je </w:t>
      </w:r>
      <w:r w:rsidR="0012394F">
        <w:rPr>
          <w:rFonts w:cs="Times New Roman" w:hAnsi="Times New Roman" w:ascii="Times New Roman"/>
        </w:rPr>
        <w:t xml:space="preserve">društvo </w:t>
      </w:r>
      <w:r w:rsidRPr="001451B3">
        <w:rPr>
          <w:rFonts w:cs="Times New Roman" w:hAnsi="Times New Roman" w:ascii="Times New Roman"/>
        </w:rPr>
        <w:t>Migla d.o.o.</w:t>
      </w:r>
      <w:r w:rsidR="0012394F">
        <w:rPr>
          <w:rFonts w:cs="Times New Roman" w:hAnsi="Times New Roman" w:ascii="Times New Roman"/>
        </w:rPr>
        <w:t xml:space="preserve">, </w:t>
      </w:r>
      <w:r w:rsidRPr="001451B3">
        <w:rPr>
          <w:rFonts w:cs="Times New Roman" w:hAnsi="Times New Roman" w:ascii="Times New Roman"/>
        </w:rPr>
        <w:t>izdalo specijalnu punomoć za zastupanje na dražbi.</w:t>
      </w:r>
    </w:p>
    <w:p w:rsidRDefault="001451B3" w:rsidP="001451B3" w:rsidR="001451B3" w:rsidRPr="001451B3">
      <w:pPr>
        <w:jc w:val="both"/>
        <w:rPr>
          <w:rFonts w:cs="Times New Roman" w:hAnsi="Times New Roman" w:ascii="Times New Roman"/>
        </w:rPr>
      </w:pPr>
    </w:p>
    <w:p w:rsidRDefault="001451B3" w:rsidP="001451B3" w:rsidR="001451B3" w:rsidRPr="001451B3">
      <w:pPr>
        <w:jc w:val="both"/>
        <w:rPr>
          <w:rFonts w:cs="Times New Roman" w:hAnsi="Times New Roman" w:ascii="Times New Roman"/>
        </w:rPr>
      </w:pPr>
      <w:r w:rsidRPr="001451B3">
        <w:rPr>
          <w:rFonts w:cs="Times New Roman" w:hAnsi="Times New Roman" w:ascii="Times New Roman"/>
        </w:rPr>
        <w:tab/>
        <w:t>Jamčevinu za dražbovanje uplatio je Mislav Perkušić za nekretnine</w:t>
      </w:r>
      <w:r w:rsidR="00BB22B0">
        <w:rPr>
          <w:rFonts w:cs="Times New Roman" w:hAnsi="Times New Roman" w:ascii="Times New Roman"/>
        </w:rPr>
        <w:t xml:space="preserve"> iz točke 1. i 2. izreke rješenja</w:t>
      </w:r>
      <w:r w:rsidRPr="001451B3">
        <w:rPr>
          <w:rFonts w:cs="Times New Roman" w:hAnsi="Times New Roman" w:ascii="Times New Roman"/>
        </w:rPr>
        <w:t>, te društvo Migla d.o.o. za nekretninu iz točke 1. izreke rješenja.</w:t>
      </w:r>
    </w:p>
    <w:p w:rsidRDefault="001451B3" w:rsidP="001451B3" w:rsidR="001451B3" w:rsidRPr="001451B3">
      <w:pPr>
        <w:jc w:val="both"/>
        <w:rPr>
          <w:rFonts w:cs="Times New Roman" w:hAnsi="Times New Roman" w:ascii="Times New Roman"/>
        </w:rPr>
      </w:pPr>
    </w:p>
    <w:p w:rsidRDefault="001451B3" w:rsidP="001451B3" w:rsidR="001451B3" w:rsidRPr="001451B3">
      <w:pPr>
        <w:jc w:val="both"/>
        <w:rPr>
          <w:rFonts w:cs="Times New Roman" w:hAnsi="Times New Roman" w:ascii="Times New Roman"/>
        </w:rPr>
      </w:pPr>
      <w:r w:rsidRPr="001451B3">
        <w:rPr>
          <w:rFonts w:cs="Times New Roman" w:hAnsi="Times New Roman" w:ascii="Times New Roman"/>
        </w:rPr>
        <w:tab/>
        <w:t xml:space="preserve">Sud je utvrdio kako Nevenka Kovač ne spada u krug osoba iz čl. 89.a Zakona o parničnom postupku te je zbog navedenog uskratio Nevenki Kovač zastupanje društva MIGLA d.o.o. na dražbi. </w:t>
      </w:r>
    </w:p>
    <w:p w:rsidRDefault="001451B3" w:rsidP="001451B3" w:rsidR="001451B3" w:rsidRPr="001451B3">
      <w:pPr>
        <w:jc w:val="both"/>
        <w:rPr>
          <w:rFonts w:cs="Times New Roman" w:hAnsi="Times New Roman" w:ascii="Times New Roman"/>
        </w:rPr>
      </w:pPr>
    </w:p>
    <w:p w:rsidRDefault="001451B3" w:rsidP="00B41ABA" w:rsidR="00114FD4" w:rsidRPr="001451B3">
      <w:pPr>
        <w:jc w:val="both"/>
        <w:rPr>
          <w:lang w:eastAsia="en-US"/>
        </w:rPr>
      </w:pPr>
      <w:r>
        <w:rPr>
          <w:lang w:eastAsia="en-US"/>
        </w:rPr>
        <w:tab/>
      </w:r>
      <w:r w:rsidRPr="00E2511A">
        <w:rPr>
          <w:rFonts w:cs="Times New Roman" w:hAnsi="Times New Roman" w:ascii="Times New Roman"/>
          <w:lang w:eastAsia="en-US"/>
        </w:rPr>
        <w:t>Mislav Perkušić</w:t>
      </w:r>
      <w:r>
        <w:rPr>
          <w:lang w:eastAsia="en-US"/>
        </w:rPr>
        <w:t xml:space="preserve"> </w:t>
      </w:r>
      <w:r w:rsidR="00B41ABA" w:rsidRPr="003E5929">
        <w:rPr>
          <w:rFonts w:cs="Times New Roman" w:hAnsi="Times New Roman" w:ascii="Times New Roman"/>
        </w:rPr>
        <w:t>prijavio se kao dražbovatelj</w:t>
      </w:r>
      <w:r w:rsidR="00FA0A3D" w:rsidRPr="003E5929">
        <w:rPr>
          <w:rFonts w:cs="Times New Roman" w:hAnsi="Times New Roman" w:ascii="Times New Roman"/>
        </w:rPr>
        <w:t xml:space="preserve"> za nekretnine iz točke 1. i 2. ovog rješenja</w:t>
      </w:r>
      <w:r w:rsidR="00B41ABA" w:rsidRPr="003E5929">
        <w:rPr>
          <w:rFonts w:cs="Times New Roman" w:hAnsi="Times New Roman" w:ascii="Times New Roman"/>
        </w:rPr>
        <w:t xml:space="preserve"> te je dao najpovoljniju ponudu</w:t>
      </w:r>
      <w:r w:rsidR="00FA0A3D" w:rsidRPr="003E5929">
        <w:rPr>
          <w:rFonts w:cs="Times New Roman" w:hAnsi="Times New Roman" w:ascii="Times New Roman"/>
        </w:rPr>
        <w:t xml:space="preserve"> jer je za nekretninu iz točke </w:t>
      </w:r>
      <w:r w:rsidR="000C13E7" w:rsidRPr="003E5929">
        <w:rPr>
          <w:rFonts w:cs="Times New Roman" w:hAnsi="Times New Roman" w:ascii="Times New Roman"/>
        </w:rPr>
        <w:t>1</w:t>
      </w:r>
      <w:r w:rsidR="00FA0A3D" w:rsidRPr="003E5929">
        <w:rPr>
          <w:rFonts w:cs="Times New Roman" w:hAnsi="Times New Roman" w:ascii="Times New Roman"/>
        </w:rPr>
        <w:t>.</w:t>
      </w:r>
      <w:r w:rsidR="00B41ABA" w:rsidRPr="003E5929">
        <w:rPr>
          <w:rFonts w:cs="Times New Roman" w:hAnsi="Times New Roman" w:ascii="Times New Roman"/>
        </w:rPr>
        <w:t xml:space="preserve"> ovog rješenja ponudio kupovninu  u  iznosu od  </w:t>
      </w:r>
      <w:r w:rsidR="00BB22B0">
        <w:rPr>
          <w:rFonts w:cs="Times New Roman" w:hAnsi="Times New Roman" w:ascii="Times New Roman"/>
        </w:rPr>
        <w:t>145.178,43 kn</w:t>
      </w:r>
      <w:r w:rsidR="00FA0A3D" w:rsidRPr="003E5929">
        <w:rPr>
          <w:rFonts w:cs="Times New Roman" w:hAnsi="Times New Roman" w:ascii="Times New Roman"/>
        </w:rPr>
        <w:t xml:space="preserve">, dok je za nekretninu iz točke 2. izreke rješenja ponudio kupovninu u iznosu od </w:t>
      </w:r>
      <w:r w:rsidR="00BB22B0">
        <w:rPr>
          <w:rFonts w:cs="Times New Roman" w:hAnsi="Times New Roman" w:ascii="Times New Roman"/>
        </w:rPr>
        <w:t>172.000,00</w:t>
      </w:r>
      <w:r w:rsidR="00FA0A3D" w:rsidRPr="003E5929">
        <w:rPr>
          <w:rFonts w:cs="Times New Roman" w:hAnsi="Times New Roman" w:ascii="Times New Roman"/>
        </w:rPr>
        <w:t xml:space="preserve"> kn</w:t>
      </w:r>
      <w:r w:rsidR="00B41ABA" w:rsidRPr="003E5929">
        <w:rPr>
          <w:rFonts w:cs="Times New Roman" w:hAnsi="Times New Roman" w:ascii="Times New Roman"/>
        </w:rPr>
        <w:t>.</w:t>
      </w: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="00FA0A3D" w:rsidRPr="003E5929">
        <w:rPr>
          <w:rFonts w:cs="Times New Roman" w:hAnsi="Times New Roman" w:ascii="Times New Roman"/>
        </w:rPr>
        <w:t xml:space="preserve"> </w:t>
      </w:r>
    </w:p>
    <w:p w:rsidRDefault="00B41ABA" w:rsidP="00B41ABA" w:rsidR="00B41ABA" w:rsidRPr="003E5929">
      <w:pPr>
        <w:ind w:firstLine="72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Sud je utvrdio prednju činjenicu te da je dražbovatelj </w:t>
      </w:r>
      <w:r w:rsidR="00BB22B0">
        <w:rPr>
          <w:rFonts w:cs="Times New Roman" w:hAnsi="Times New Roman" w:ascii="Times New Roman"/>
        </w:rPr>
        <w:t>Mislav Perkušić</w:t>
      </w:r>
      <w:r w:rsidR="00FA0A3D"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>ispun</w:t>
      </w:r>
      <w:r w:rsidR="00FA0A3D" w:rsidRPr="003E5929">
        <w:rPr>
          <w:rFonts w:cs="Times New Roman" w:hAnsi="Times New Roman" w:ascii="Times New Roman"/>
        </w:rPr>
        <w:t>io  uvjete  da  mu se  predmetne nekretnine dosude</w:t>
      </w:r>
      <w:r w:rsidRPr="003E5929">
        <w:rPr>
          <w:rFonts w:cs="Times New Roman" w:hAnsi="Times New Roman" w:ascii="Times New Roman"/>
        </w:rPr>
        <w:t xml:space="preserve">. </w:t>
      </w:r>
    </w:p>
    <w:p w:rsidRDefault="00114FD4" w:rsidP="00B41ABA" w:rsidR="00114FD4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BB22B0" w:rsidP="00114FD4" w:rsidR="00B41ABA" w:rsidRPr="00DD4FC7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Mislav Perkušić</w:t>
      </w:r>
      <w:r w:rsidR="00FA0A3D" w:rsidRPr="003E5929">
        <w:rPr>
          <w:rFonts w:cs="Times New Roman" w:hAnsi="Times New Roman" w:ascii="Times New Roman"/>
        </w:rPr>
        <w:t xml:space="preserve"> </w:t>
      </w:r>
      <w:r w:rsidR="00B41ABA" w:rsidRPr="003E5929">
        <w:rPr>
          <w:rFonts w:cs="Times New Roman" w:hAnsi="Times New Roman" w:ascii="Times New Roman"/>
        </w:rPr>
        <w:t xml:space="preserve">uplatio je iznos osiguranja od </w:t>
      </w:r>
      <w:r>
        <w:rPr>
          <w:rFonts w:cs="Times New Roman" w:hAnsi="Times New Roman" w:ascii="Times New Roman"/>
        </w:rPr>
        <w:t>27.275,70</w:t>
      </w:r>
      <w:r w:rsidR="00B41ABA" w:rsidRPr="003E5929">
        <w:rPr>
          <w:rFonts w:cs="Times New Roman" w:hAnsi="Times New Roman" w:ascii="Times New Roman"/>
        </w:rPr>
        <w:t xml:space="preserve"> kuna,</w:t>
      </w:r>
      <w:r w:rsidR="00FA0A3D" w:rsidRPr="003E5929">
        <w:rPr>
          <w:rFonts w:cs="Times New Roman" w:hAnsi="Times New Roman" w:ascii="Times New Roman"/>
        </w:rPr>
        <w:t xml:space="preserve"> odnosno iznos od 10% od</w:t>
      </w:r>
      <w:r>
        <w:rPr>
          <w:rFonts w:cs="Times New Roman" w:hAnsi="Times New Roman" w:ascii="Times New Roman"/>
        </w:rPr>
        <w:t xml:space="preserve"> početne cijene nekretnina na 14.</w:t>
      </w:r>
      <w:r w:rsidR="00FA0A3D" w:rsidRPr="003E5929">
        <w:rPr>
          <w:rFonts w:cs="Times New Roman" w:hAnsi="Times New Roman" w:ascii="Times New Roman"/>
        </w:rPr>
        <w:t xml:space="preserve"> dražbi, tj. uplatio je jamčevinu u iznosu od </w:t>
      </w:r>
      <w:r>
        <w:rPr>
          <w:rFonts w:cs="Times New Roman" w:hAnsi="Times New Roman" w:ascii="Times New Roman"/>
        </w:rPr>
        <w:t>12.117,84</w:t>
      </w:r>
      <w:r w:rsidR="00FA0A3D" w:rsidRPr="003E5929">
        <w:rPr>
          <w:rFonts w:cs="Times New Roman" w:hAnsi="Times New Roman" w:ascii="Times New Roman"/>
        </w:rPr>
        <w:t xml:space="preserve"> kn za nekretninu iz točke 1. rješenja, te jamčevinu u iznosu od </w:t>
      </w:r>
      <w:r>
        <w:rPr>
          <w:rFonts w:cs="Times New Roman" w:hAnsi="Times New Roman" w:ascii="Times New Roman"/>
        </w:rPr>
        <w:t>15.157,86</w:t>
      </w:r>
      <w:r w:rsidR="00FA0A3D" w:rsidRPr="003E5929">
        <w:rPr>
          <w:rFonts w:cs="Times New Roman" w:hAnsi="Times New Roman" w:ascii="Times New Roman"/>
        </w:rPr>
        <w:t xml:space="preserve"> kn za nekretninu iz točke 2. izreke rješenja.</w:t>
      </w:r>
      <w:r w:rsidR="00114FD4" w:rsidRPr="003E5929">
        <w:rPr>
          <w:rFonts w:cs="Times New Roman" w:hAnsi="Times New Roman" w:ascii="Times New Roman"/>
        </w:rPr>
        <w:t xml:space="preserve"> </w:t>
      </w:r>
      <w:r w:rsidR="000C13E7" w:rsidRPr="003E5929">
        <w:rPr>
          <w:rFonts w:cs="Times New Roman" w:hAnsi="Times New Roman" w:ascii="Times New Roman"/>
        </w:rPr>
        <w:t xml:space="preserve">Zbog navedenog </w:t>
      </w:r>
      <w:r w:rsidR="00B41ABA" w:rsidRPr="003E5929">
        <w:rPr>
          <w:rFonts w:cs="Times New Roman" w:hAnsi="Times New Roman" w:ascii="Times New Roman"/>
        </w:rPr>
        <w:t xml:space="preserve">dražbovatelj </w:t>
      </w:r>
      <w:r w:rsidR="000C13E7" w:rsidRPr="003E5929">
        <w:rPr>
          <w:rFonts w:cs="Times New Roman" w:hAnsi="Times New Roman" w:ascii="Times New Roman"/>
        </w:rPr>
        <w:t>za nekretninu iz točke 1. izreke rješenja</w:t>
      </w:r>
      <w:r w:rsidR="00B41ABA" w:rsidRPr="003E5929">
        <w:rPr>
          <w:rFonts w:cs="Times New Roman" w:hAnsi="Times New Roman" w:ascii="Times New Roman"/>
        </w:rPr>
        <w:t xml:space="preserve"> mora  uplatiti razliku  kupovnine u  iznosu  od </w:t>
      </w:r>
      <w:r w:rsidRPr="00DD4FC7">
        <w:rPr>
          <w:rFonts w:cs="Times New Roman" w:hAnsi="Times New Roman" w:ascii="Times New Roman"/>
        </w:rPr>
        <w:t xml:space="preserve">133.060,59 </w:t>
      </w:r>
      <w:r w:rsidR="00B41ABA" w:rsidRPr="00DD4FC7">
        <w:rPr>
          <w:rFonts w:cs="Times New Roman" w:hAnsi="Times New Roman" w:ascii="Times New Roman"/>
        </w:rPr>
        <w:t>kn</w:t>
      </w:r>
      <w:r w:rsidR="000C13E7" w:rsidRPr="00DD4FC7">
        <w:rPr>
          <w:rFonts w:cs="Times New Roman" w:hAnsi="Times New Roman" w:ascii="Times New Roman"/>
        </w:rPr>
        <w:t xml:space="preserve">, dok za nekretninu iz točke 2. izreke rješenja mora uplatiti razliku kupovnine u iznosu od </w:t>
      </w:r>
      <w:r w:rsidRPr="00DD4FC7">
        <w:rPr>
          <w:rFonts w:cs="Times New Roman" w:hAnsi="Times New Roman" w:ascii="Times New Roman"/>
        </w:rPr>
        <w:t xml:space="preserve">156.842,14 </w:t>
      </w:r>
      <w:r w:rsidR="000C13E7" w:rsidRPr="00DD4FC7">
        <w:rPr>
          <w:rFonts w:cs="Times New Roman" w:hAnsi="Times New Roman" w:ascii="Times New Roman"/>
        </w:rPr>
        <w:t>kn</w:t>
      </w:r>
      <w:r w:rsidR="00B41ABA" w:rsidRPr="00DD4FC7">
        <w:rPr>
          <w:rFonts w:cs="Times New Roman" w:hAnsi="Times New Roman" w:ascii="Times New Roman"/>
        </w:rPr>
        <w:t>.</w:t>
      </w:r>
    </w:p>
    <w:p w:rsidRDefault="00114FD4" w:rsidP="00114FD4" w:rsidR="00114FD4" w:rsidRPr="003E5929">
      <w:pPr>
        <w:ind w:firstLine="720"/>
        <w:jc w:val="both"/>
        <w:rPr>
          <w:rFonts w:cs="Times New Roman" w:hAnsi="Times New Roman" w:ascii="Times New Roman"/>
        </w:rPr>
      </w:pPr>
    </w:p>
    <w:p w:rsidRDefault="000C13E7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>Nekretnine</w:t>
      </w:r>
      <w:r w:rsidR="00B41ABA" w:rsidRPr="003E5929">
        <w:rPr>
          <w:rFonts w:cs="Times New Roman" w:hAnsi="Times New Roman" w:ascii="Times New Roman"/>
        </w:rPr>
        <w:t xml:space="preserve"> će se predati dražbovatelju </w:t>
      </w:r>
      <w:r w:rsidR="00BB22B0">
        <w:rPr>
          <w:rFonts w:cs="Times New Roman" w:hAnsi="Times New Roman" w:ascii="Times New Roman"/>
        </w:rPr>
        <w:t>Mislavu Perkušiću</w:t>
      </w:r>
      <w:r w:rsidR="00B41ABA" w:rsidRPr="003E5929">
        <w:rPr>
          <w:rFonts w:cs="Times New Roman" w:hAnsi="Times New Roman" w:ascii="Times New Roman"/>
        </w:rPr>
        <w:t xml:space="preserve"> nakon što dražbovatelj u roku od 30 dana od dana </w:t>
      </w:r>
      <w:r w:rsidR="00BB22B0">
        <w:rPr>
          <w:rFonts w:cs="Times New Roman" w:hAnsi="Times New Roman" w:ascii="Times New Roman"/>
        </w:rPr>
        <w:t>objave rješenja o dosudi na e-oglasnoj ploči</w:t>
      </w:r>
      <w:r w:rsidR="00B41ABA" w:rsidRPr="003E5929">
        <w:rPr>
          <w:rFonts w:cs="Times New Roman" w:hAnsi="Times New Roman" w:ascii="Times New Roman"/>
        </w:rPr>
        <w:t>, položi razliku  kupovnine i  nakon što ovo  rješenje postane  pravomoćno.</w:t>
      </w:r>
    </w:p>
    <w:p w:rsidRDefault="00114FD4" w:rsidP="00B41ABA" w:rsidR="00114FD4" w:rsidRPr="003E5929">
      <w:pPr>
        <w:jc w:val="both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Slijedom iznijetog,  odlučeno je  kao u  izreci ovog rješenja, u smislu  čl.  103. i čl.  108. Ovršnog  zakona.  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        </w:t>
      </w:r>
    </w:p>
    <w:p w:rsidRDefault="000C13E7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U Varaždinu, </w:t>
      </w:r>
      <w:r w:rsidR="00BB22B0">
        <w:rPr>
          <w:rFonts w:cs="Times New Roman" w:hAnsi="Times New Roman" w:ascii="Times New Roman"/>
        </w:rPr>
        <w:t>29. prosinca 2017</w:t>
      </w:r>
      <w:r w:rsidR="00B41ABA" w:rsidRPr="003E5929">
        <w:rPr>
          <w:rFonts w:cs="Times New Roman" w:hAnsi="Times New Roman" w:ascii="Times New Roman"/>
        </w:rPr>
        <w:t>.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ind w:firstLine="720" w:left="5760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S U D A C:</w:t>
      </w:r>
    </w:p>
    <w:p w:rsidRDefault="00B41ABA" w:rsidP="00B41ABA" w:rsidR="00B41ABA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                     </w:t>
      </w:r>
    </w:p>
    <w:p w:rsidRDefault="00B41ABA" w:rsidP="00774BB2" w:rsidR="00774BB2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          Iris Hatvalić Nemec</w:t>
      </w:r>
      <w:r w:rsidR="00774BB2">
        <w:rPr>
          <w:rFonts w:cs="Times New Roman" w:hAnsi="Times New Roman" w:ascii="Times New Roman"/>
        </w:rPr>
        <w:t xml:space="preserve"> </w:t>
      </w: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jc w:val="right"/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774BB2" w:rsidP="00774BB2" w:rsidR="00774BB2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UPUTA  O   PRAVNOM  LIJEKU :</w:t>
      </w:r>
    </w:p>
    <w:p w:rsidRDefault="00774BB2" w:rsidP="00774BB2" w:rsidR="00774BB2" w:rsidRPr="00931100">
      <w:pPr>
        <w:jc w:val="both"/>
        <w:rPr>
          <w:rFonts w:cs="Times New Roman" w:hAnsi="Times New Roman" w:ascii="Times New Roman"/>
        </w:rPr>
      </w:pPr>
      <w:r w:rsidRPr="00931100">
        <w:rPr>
          <w:rFonts w:cs="Times New Roman" w:hAnsi="Times New Roman" w:ascii="Times New Roman"/>
        </w:rPr>
        <w:t>Protiv ovog rješenja stranke i osobe koje su sudjelovale na dražbi kao ponuditelji mogu podnijeti žalbu u roku od osam dana</w:t>
      </w:r>
      <w:r>
        <w:rPr>
          <w:rFonts w:cs="Times New Roman" w:hAnsi="Times New Roman" w:ascii="Times New Roman"/>
        </w:rPr>
        <w:t xml:space="preserve"> nakon proteka trećeg dana od dana njegova isticanja  na e-oglasnoj ploči suda.</w:t>
      </w:r>
      <w:r w:rsidRPr="00931100">
        <w:rPr>
          <w:rFonts w:cs="Times New Roman" w:hAnsi="Times New Roman" w:ascii="Times New Roman"/>
        </w:rPr>
        <w:t xml:space="preserve"> Žalba se podnosi ovome sudu u tri istovjetna primjerka, a o njoj odlučuje Visoki trgovački sud Republike Hrvatske. </w:t>
      </w:r>
    </w:p>
    <w:p w:rsidRDefault="00931100" w:rsidP="00931100" w:rsidR="00931100" w:rsidRPr="0073321E">
      <w:pPr>
        <w:jc w:val="both"/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DNA:</w:t>
      </w:r>
    </w:p>
    <w:p w:rsidRDefault="009D56A7" w:rsidP="009D56A7" w:rsidR="009D56A7" w:rsidRPr="003E5929">
      <w:pPr>
        <w:numPr>
          <w:ilvl w:val="0"/>
          <w:numId w:val="12"/>
        </w:num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e-oglasna ploča </w:t>
      </w:r>
      <w:r w:rsidR="005D38EE">
        <w:rPr>
          <w:rFonts w:cs="Times New Roman" w:hAnsi="Times New Roman" w:ascii="Times New Roman"/>
        </w:rPr>
        <w:t>suda</w:t>
      </w:r>
    </w:p>
    <w:p w:rsidRDefault="00DD4FC7" w:rsidP="00DD4FC7" w:rsidR="009D56A7" w:rsidRPr="00DD4FC7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DD4FC7">
        <w:rPr>
          <w:rFonts w:cs="Times New Roman" w:hAnsi="Times New Roman" w:ascii="Times New Roman"/>
        </w:rPr>
        <w:t>Općinski sud u Novom Zagrebu, Zemljišnoknjižni odjel Zaprešić</w:t>
      </w:r>
      <w:r w:rsidR="009D56A7" w:rsidRPr="00DD4FC7">
        <w:rPr>
          <w:rFonts w:cs="Times New Roman" w:hAnsi="Times New Roman" w:ascii="Times New Roman"/>
        </w:rPr>
        <w:t>, odmah radi zabilježbe dosude</w:t>
      </w:r>
    </w:p>
    <w:p w:rsidRDefault="00DD4FC7" w:rsidP="00DD4FC7" w:rsidR="009D56A7" w:rsidRPr="00DD4FC7">
      <w:pPr>
        <w:numPr>
          <w:ilvl w:val="0"/>
          <w:numId w:val="1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hAnsi="Times New Roman" w:ascii="Times New Roman"/>
        </w:rPr>
      </w:pPr>
      <w:r w:rsidRPr="00DD4FC7">
        <w:rPr>
          <w:rFonts w:cs="Times New Roman" w:hAnsi="Times New Roman" w:ascii="Times New Roman"/>
        </w:rPr>
        <w:t>Općinski sud u Novom Zagrebu, Zemljišnoknjižni odjel Zaprešić</w:t>
      </w:r>
      <w:r w:rsidR="009D56A7" w:rsidRPr="00DD4FC7">
        <w:rPr>
          <w:rFonts w:cs="Times New Roman" w:hAnsi="Times New Roman" w:ascii="Times New Roman"/>
        </w:rPr>
        <w:t>, po pravomoćnosti</w:t>
      </w:r>
    </w:p>
    <w:p w:rsidRDefault="009D56A7" w:rsidP="009D56A7" w:rsidR="009D56A7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B41ABA" w:rsidP="00B41ABA" w:rsidR="00B41ABA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</w:t>
      </w:r>
    </w:p>
    <w:p w:rsidRDefault="00B41ABA" w:rsidP="00B41ABA" w:rsidR="00B41ABA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1D0948" w:rsidP="001D0948" w:rsidR="001D0948" w:rsidRPr="003E5929">
      <w:pPr>
        <w:jc w:val="both"/>
        <w:rPr>
          <w:rFonts w:cs="Times New Roman" w:hAnsi="Times New Roman" w:ascii="Times New Roman"/>
        </w:rPr>
      </w:pPr>
    </w:p>
    <w:p w:rsidRDefault="001D0948" w:rsidP="001D0948" w:rsidR="001D0948" w:rsidRPr="003E5929">
      <w:pPr>
        <w:rPr>
          <w:rFonts w:cs="Times New Roman" w:hAnsi="Times New Roman" w:ascii="Times New Roman"/>
        </w:rPr>
      </w:pPr>
    </w:p>
    <w:p w:rsidRDefault="0055766B" w:rsidR="0055766B" w:rsidRPr="003E5929">
      <w:pPr>
        <w:rPr>
          <w:rFonts w:cs="Times New Roman" w:hAnsi="Times New Roman" w:ascii="Times New Roman"/>
        </w:rPr>
      </w:pPr>
    </w:p>
    <w:p w:rsidRDefault="00A732B6" w:rsidR="00A732B6" w:rsidRPr="003E5929">
      <w:pPr>
        <w:rPr>
          <w:rFonts w:cs="Times New Roman" w:hAnsi="Times New Roman" w:ascii="Times New Roman"/>
        </w:rPr>
      </w:pPr>
    </w:p>
    <w:sectPr w:rsidSect="00565592" w:rsidR="00A732B6" w:rsidRPr="003E5929">
      <w:headerReference w:type="even" r:id="rId11"/>
      <w:headerReference w:type="default" r:id="rId12"/>
      <w:headerReference w:type="first" r:id="rId13"/>
      <w:pgSz w:h="16838" w:w="11906"/>
      <w:pgMar w:gutter="567" w:footer="709" w:header="709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33B" w:rsidR="006C733B">
      <w:r>
        <w:separator/>
      </w:r>
    </w:p>
  </w:endnote>
  <w:endnote w:id="0" w:type="continuationSeparator">
    <w:p w:rsidRDefault="006C733B" w:rsidR="006C7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33B" w:rsidR="006C733B">
      <w:r>
        <w:separator/>
      </w:r>
    </w:p>
  </w:footnote>
  <w:footnote w:id="0" w:type="continuationSeparator">
    <w:p w:rsidRDefault="006C733B" w:rsidR="006C7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396E" w:rsidR="007B39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96E" w:rsidP="00CE47B3" w:rsidR="007B396E" w:rsidRPr="00A4476E">
    <w:pPr>
      <w:pStyle w:val="Zaglavlje"/>
      <w:framePr w:y="-3" w:x="6186" w:vAnchor="text" w:hAnchor="page" w:wrap="around"/>
      <w:rPr>
        <w:rStyle w:val="Brojstranice"/>
        <w:rFonts w:cs="Times New Roman" w:hAnsi="Times New Roman" w:ascii="Times New Roman"/>
      </w:rPr>
    </w:pPr>
    <w:r w:rsidRPr="00A4476E">
      <w:rPr>
        <w:rStyle w:val="Brojstranice"/>
        <w:rFonts w:cs="Times New Roman" w:hAnsi="Times New Roman" w:ascii="Times New Roman"/>
      </w:rPr>
      <w:fldChar w:fldCharType="begin"/>
    </w:r>
    <w:r w:rsidRPr="00A4476E">
      <w:rPr>
        <w:rStyle w:val="Brojstranice"/>
        <w:rFonts w:cs="Times New Roman" w:hAnsi="Times New Roman" w:ascii="Times New Roman"/>
      </w:rPr>
      <w:instrText xml:space="preserve">PAGE  </w:instrText>
    </w:r>
    <w:r w:rsidRPr="00A4476E">
      <w:rPr>
        <w:rStyle w:val="Brojstranice"/>
        <w:rFonts w:cs="Times New Roman" w:hAnsi="Times New Roman" w:ascii="Times New Roman"/>
      </w:rPr>
      <w:fldChar w:fldCharType="separate"/>
    </w:r>
    <w:r w:rsidR="005E7516">
      <w:rPr>
        <w:rStyle w:val="Brojstranice"/>
        <w:rFonts w:cs="Times New Roman" w:hAnsi="Times New Roman" w:ascii="Times New Roman"/>
        <w:noProof/>
      </w:rPr>
      <w:t>3</w:t>
    </w:r>
    <w:r w:rsidRPr="00A4476E">
      <w:rPr>
        <w:rStyle w:val="Brojstranice"/>
        <w:rFonts w:cs="Times New Roman" w:hAnsi="Times New Roman" w:ascii="Times New Roman"/>
      </w:rPr>
      <w:fldChar w:fldCharType="end"/>
    </w:r>
  </w:p>
  <w:p w:rsidRDefault="00565592" w:rsidP="00565592" w:rsidR="00565592">
    <w:pPr>
      <w:jc w:val="right"/>
      <w:rPr>
        <w:rFonts w:cs="Times New Roman" w:hAnsi="Times New Roman" w:ascii="Times New Roman"/>
      </w:rPr>
    </w:pPr>
  </w:p>
  <w:p w:rsidRDefault="0041555C" w:rsidP="0041555C" w:rsidR="0041555C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E2511A">
      <w:rPr>
        <w:rFonts w:cs="Times New Roman" w:hAnsi="Times New Roman" w:ascii="Times New Roman"/>
      </w:rPr>
      <w:t>St-394/13-</w:t>
    </w:r>
    <w:r w:rsidR="005D38EE">
      <w:rPr>
        <w:rFonts w:cs="Times New Roman" w:hAnsi="Times New Roman" w:ascii="Times New Roman"/>
      </w:rPr>
      <w:t>207</w:t>
    </w:r>
  </w:p>
  <w:p w:rsidRDefault="007B396E" w:rsidP="00565592" w:rsidR="007B396E" w:rsidRPr="00A4476E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5592" w:rsidR="00565592">
    <w:pPr>
      <w:pStyle w:val="Zaglavlje"/>
    </w:pPr>
  </w:p>
  <w:p w:rsidRDefault="00565592" w:rsidP="00565592" w:rsidR="00565592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 w:rsidR="00A5183F">
      <w:rPr>
        <w:rFonts w:cs="Times New Roman" w:hAnsi="Times New Roman" w:ascii="Times New Roman"/>
      </w:rPr>
      <w:t>St-</w:t>
    </w:r>
    <w:r w:rsidR="00B41ABA">
      <w:rPr>
        <w:rFonts w:cs="Times New Roman" w:hAnsi="Times New Roman" w:ascii="Times New Roman"/>
      </w:rPr>
      <w:t>394/13-</w:t>
    </w:r>
    <w:r w:rsidR="005D38EE">
      <w:rPr>
        <w:rFonts w:cs="Times New Roman" w:hAnsi="Times New Roman" w:ascii="Times New Roman"/>
      </w:rPr>
      <w:t>207</w:t>
    </w:r>
  </w:p>
  <w:p w:rsidRDefault="00565592" w:rsidR="005655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360248F4"/>
    <w:lvl w:tplc="3E024886" w:ilvl="0">
      <w:start w:val="2"/>
      <w:numFmt w:val="decimal"/>
      <w:lvlText w:val="%1.)"/>
      <w:lvlJc w:val="left"/>
      <w:pPr>
        <w:tabs>
          <w:tab w:pos="-131" w:val="num"/>
        </w:tabs>
        <w:ind w:firstLine="0" w:left="-1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589" w:val="num"/>
        </w:tabs>
        <w:ind w:hanging="360" w:left="589"/>
      </w:pPr>
    </w:lvl>
    <w:lvl w:tentative="true" w:tplc="041A001B" w:ilvl="2">
      <w:start w:val="1"/>
      <w:numFmt w:val="lowerRoman"/>
      <w:lvlText w:val="%3."/>
      <w:lvlJc w:val="right"/>
      <w:pPr>
        <w:tabs>
          <w:tab w:pos="1309" w:val="num"/>
        </w:tabs>
        <w:ind w:hanging="180" w:left="1309"/>
      </w:pPr>
    </w:lvl>
    <w:lvl w:tentative="true" w:tplc="041A000F" w:ilvl="3">
      <w:start w:val="1"/>
      <w:numFmt w:val="decimal"/>
      <w:lvlText w:val="%4."/>
      <w:lvlJc w:val="left"/>
      <w:pPr>
        <w:tabs>
          <w:tab w:pos="2029" w:val="num"/>
        </w:tabs>
        <w:ind w:hanging="360" w:left="2029"/>
      </w:pPr>
    </w:lvl>
    <w:lvl w:tentative="true" w:tplc="041A0019" w:ilvl="4">
      <w:start w:val="1"/>
      <w:numFmt w:val="lowerLetter"/>
      <w:lvlText w:val="%5."/>
      <w:lvlJc w:val="left"/>
      <w:pPr>
        <w:tabs>
          <w:tab w:pos="2749" w:val="num"/>
        </w:tabs>
        <w:ind w:hanging="360" w:left="2749"/>
      </w:pPr>
    </w:lvl>
    <w:lvl w:tentative="true" w:tplc="041A001B" w:ilvl="5">
      <w:start w:val="1"/>
      <w:numFmt w:val="lowerRoman"/>
      <w:lvlText w:val="%6."/>
      <w:lvlJc w:val="right"/>
      <w:pPr>
        <w:tabs>
          <w:tab w:pos="3469" w:val="num"/>
        </w:tabs>
        <w:ind w:hanging="180" w:left="3469"/>
      </w:pPr>
    </w:lvl>
    <w:lvl w:tentative="true" w:tplc="041A000F" w:ilvl="6">
      <w:start w:val="1"/>
      <w:numFmt w:val="decimal"/>
      <w:lvlText w:val="%7."/>
      <w:lvlJc w:val="left"/>
      <w:pPr>
        <w:tabs>
          <w:tab w:pos="4189" w:val="num"/>
        </w:tabs>
        <w:ind w:hanging="360" w:left="4189"/>
      </w:pPr>
    </w:lvl>
    <w:lvl w:tentative="true" w:tplc="041A0019" w:ilvl="7">
      <w:start w:val="1"/>
      <w:numFmt w:val="lowerLetter"/>
      <w:lvlText w:val="%8."/>
      <w:lvlJc w:val="left"/>
      <w:pPr>
        <w:tabs>
          <w:tab w:pos="4909" w:val="num"/>
        </w:tabs>
        <w:ind w:hanging="360" w:left="4909"/>
      </w:pPr>
    </w:lvl>
    <w:lvl w:tentative="true" w:tplc="041A001B" w:ilvl="8">
      <w:start w:val="1"/>
      <w:numFmt w:val="lowerRoman"/>
      <w:lvlText w:val="%9."/>
      <w:lvlJc w:val="right"/>
      <w:pPr>
        <w:tabs>
          <w:tab w:pos="5629" w:val="num"/>
        </w:tabs>
        <w:ind w:hanging="180" w:left="5629"/>
      </w:pPr>
    </w:lvl>
  </w:abstractNum>
  <w:abstractNum w:abstractNumId="1">
    <w:nsid w:val="0AD11FE2"/>
    <w:multiLevelType w:val="hybridMultilevel"/>
    <w:tmpl w:val="D19030CA"/>
    <w:lvl w:tplc="B2D062CE" w:ilvl="0">
      <w:start w:val="24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598730F"/>
    <w:multiLevelType w:val="hybridMultilevel"/>
    <w:tmpl w:val="AD1A471A"/>
    <w:lvl w:tplc="58B6D544" w:ilvl="0">
      <w:start w:val="1"/>
      <w:numFmt w:val="bullet"/>
      <w:lvlText w:val="-"/>
      <w:lvlJc w:val="left"/>
      <w:pPr>
        <w:tabs>
          <w:tab w:pos="1282" w:val="num"/>
        </w:tabs>
        <w:ind w:firstLine="851" w:left="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8" w:val="num"/>
        </w:tabs>
        <w:ind w:hanging="360" w:left="1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8" w:val="num"/>
        </w:tabs>
        <w:ind w:hanging="360" w:left="2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8" w:val="num"/>
        </w:tabs>
        <w:ind w:hanging="360" w:left="2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8" w:val="num"/>
        </w:tabs>
        <w:ind w:hanging="360" w:left="3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8" w:val="num"/>
        </w:tabs>
        <w:ind w:hanging="360" w:left="4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8" w:val="num"/>
        </w:tabs>
        <w:ind w:hanging="360" w:left="5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8" w:val="num"/>
        </w:tabs>
        <w:ind w:hanging="360" w:left="5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8" w:val="num"/>
        </w:tabs>
        <w:ind w:hanging="360" w:left="6548"/>
      </w:pPr>
      <w:rPr>
        <w:rFonts w:hAnsi="Wingdings" w:ascii="Wingdings" w:hint="default"/>
      </w:rPr>
    </w:lvl>
  </w:abstractNum>
  <w:abstractNum w:abstractNumId="5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6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E507F2B"/>
    <w:multiLevelType w:val="hybridMultilevel"/>
    <w:tmpl w:val="3E7C74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51813F6"/>
    <w:multiLevelType w:val="hybridMultilevel"/>
    <w:tmpl w:val="EAC8C360"/>
    <w:lvl w:tplc="5BEAA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956527D"/>
    <w:multiLevelType w:val="hybridMultilevel"/>
    <w:tmpl w:val="C3D443C4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3">
    <w:nsid w:val="7DFC6E36"/>
    <w:multiLevelType w:val="hybridMultilevel"/>
    <w:tmpl w:val="56709F80"/>
    <w:lvl w:tplc="F46A2E4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415270"/>
    <w:multiLevelType w:val="hybridMultilevel"/>
    <w:tmpl w:val="E5269B24"/>
    <w:lvl w:tplc="AF58642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11"/>
  </w:num>
  <w:num w:numId="12">
    <w:abstractNumId w:val="9"/>
  </w:num>
  <w:num w:numId="13">
    <w:abstractNumId w:val="12"/>
  </w:num>
  <w:num w:numId="14">
    <w:abstractNumId w:val="1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0948"/>
    <w:rsid w:val="00010DC8"/>
    <w:rsid w:val="0001219B"/>
    <w:rsid w:val="000144F8"/>
    <w:rsid w:val="000259E6"/>
    <w:rsid w:val="00046489"/>
    <w:rsid w:val="000C13E7"/>
    <w:rsid w:val="000D3F00"/>
    <w:rsid w:val="000D421A"/>
    <w:rsid w:val="000E3013"/>
    <w:rsid w:val="000E7FA0"/>
    <w:rsid w:val="00102EA3"/>
    <w:rsid w:val="001035C4"/>
    <w:rsid w:val="00114FD4"/>
    <w:rsid w:val="0012394F"/>
    <w:rsid w:val="00132219"/>
    <w:rsid w:val="00133F85"/>
    <w:rsid w:val="001451B3"/>
    <w:rsid w:val="00164CBC"/>
    <w:rsid w:val="001776FE"/>
    <w:rsid w:val="001856A0"/>
    <w:rsid w:val="001B3F84"/>
    <w:rsid w:val="001D0948"/>
    <w:rsid w:val="00202ED0"/>
    <w:rsid w:val="00205853"/>
    <w:rsid w:val="00220FBE"/>
    <w:rsid w:val="00236A25"/>
    <w:rsid w:val="00261E0B"/>
    <w:rsid w:val="00262AC1"/>
    <w:rsid w:val="00264934"/>
    <w:rsid w:val="0027147D"/>
    <w:rsid w:val="002A1A5C"/>
    <w:rsid w:val="002A4413"/>
    <w:rsid w:val="002D053C"/>
    <w:rsid w:val="002D7377"/>
    <w:rsid w:val="002E4178"/>
    <w:rsid w:val="00300C15"/>
    <w:rsid w:val="003A2C3E"/>
    <w:rsid w:val="003B2C9E"/>
    <w:rsid w:val="003C0B08"/>
    <w:rsid w:val="003C2F14"/>
    <w:rsid w:val="003C4B51"/>
    <w:rsid w:val="003E04C3"/>
    <w:rsid w:val="003E5929"/>
    <w:rsid w:val="003F756B"/>
    <w:rsid w:val="00405F50"/>
    <w:rsid w:val="0041555C"/>
    <w:rsid w:val="004159A7"/>
    <w:rsid w:val="004448C3"/>
    <w:rsid w:val="004614B2"/>
    <w:rsid w:val="00480FF0"/>
    <w:rsid w:val="00482D2B"/>
    <w:rsid w:val="004A34A4"/>
    <w:rsid w:val="004D3D99"/>
    <w:rsid w:val="004E09DD"/>
    <w:rsid w:val="004E4C7C"/>
    <w:rsid w:val="004E5CD3"/>
    <w:rsid w:val="00510210"/>
    <w:rsid w:val="0055766B"/>
    <w:rsid w:val="00562243"/>
    <w:rsid w:val="00565592"/>
    <w:rsid w:val="00587BCA"/>
    <w:rsid w:val="005A2E94"/>
    <w:rsid w:val="005D00DA"/>
    <w:rsid w:val="005D38EE"/>
    <w:rsid w:val="005E1CFC"/>
    <w:rsid w:val="005E7516"/>
    <w:rsid w:val="00602C8A"/>
    <w:rsid w:val="006642B5"/>
    <w:rsid w:val="00665E3B"/>
    <w:rsid w:val="006C733B"/>
    <w:rsid w:val="006D67D9"/>
    <w:rsid w:val="006E2143"/>
    <w:rsid w:val="006E2B37"/>
    <w:rsid w:val="0071015C"/>
    <w:rsid w:val="007214BB"/>
    <w:rsid w:val="007214F2"/>
    <w:rsid w:val="0076693D"/>
    <w:rsid w:val="0077389F"/>
    <w:rsid w:val="00774BB2"/>
    <w:rsid w:val="00774F82"/>
    <w:rsid w:val="0078018F"/>
    <w:rsid w:val="00794E8C"/>
    <w:rsid w:val="007B396E"/>
    <w:rsid w:val="007C05FB"/>
    <w:rsid w:val="007C1AED"/>
    <w:rsid w:val="007C4658"/>
    <w:rsid w:val="007D3A7D"/>
    <w:rsid w:val="007D654D"/>
    <w:rsid w:val="007F03A0"/>
    <w:rsid w:val="00820945"/>
    <w:rsid w:val="00832B1A"/>
    <w:rsid w:val="00845A45"/>
    <w:rsid w:val="00854B09"/>
    <w:rsid w:val="00860581"/>
    <w:rsid w:val="00896255"/>
    <w:rsid w:val="008B6EC4"/>
    <w:rsid w:val="008C7F28"/>
    <w:rsid w:val="008E6BF4"/>
    <w:rsid w:val="008F600D"/>
    <w:rsid w:val="008F6589"/>
    <w:rsid w:val="0091795C"/>
    <w:rsid w:val="00917D92"/>
    <w:rsid w:val="00926650"/>
    <w:rsid w:val="00931100"/>
    <w:rsid w:val="009B56C7"/>
    <w:rsid w:val="009D56A7"/>
    <w:rsid w:val="009D7623"/>
    <w:rsid w:val="00A21A8C"/>
    <w:rsid w:val="00A236F6"/>
    <w:rsid w:val="00A2565A"/>
    <w:rsid w:val="00A4476E"/>
    <w:rsid w:val="00A5183F"/>
    <w:rsid w:val="00A732B6"/>
    <w:rsid w:val="00AB0470"/>
    <w:rsid w:val="00AD60F9"/>
    <w:rsid w:val="00AE1358"/>
    <w:rsid w:val="00AE2871"/>
    <w:rsid w:val="00B41ABA"/>
    <w:rsid w:val="00B446AE"/>
    <w:rsid w:val="00B55ABA"/>
    <w:rsid w:val="00B83F23"/>
    <w:rsid w:val="00B91AB5"/>
    <w:rsid w:val="00BB22B0"/>
    <w:rsid w:val="00C0162B"/>
    <w:rsid w:val="00C03833"/>
    <w:rsid w:val="00C21A7A"/>
    <w:rsid w:val="00C3258C"/>
    <w:rsid w:val="00C369AA"/>
    <w:rsid w:val="00C56508"/>
    <w:rsid w:val="00C61EA7"/>
    <w:rsid w:val="00C7701A"/>
    <w:rsid w:val="00C800F7"/>
    <w:rsid w:val="00C83186"/>
    <w:rsid w:val="00CA2580"/>
    <w:rsid w:val="00CB7CAE"/>
    <w:rsid w:val="00CE47B3"/>
    <w:rsid w:val="00CF22C1"/>
    <w:rsid w:val="00D03D0C"/>
    <w:rsid w:val="00D21AF3"/>
    <w:rsid w:val="00D23EC5"/>
    <w:rsid w:val="00D30E09"/>
    <w:rsid w:val="00D66E64"/>
    <w:rsid w:val="00D678EF"/>
    <w:rsid w:val="00D964A0"/>
    <w:rsid w:val="00DA24A7"/>
    <w:rsid w:val="00DC6091"/>
    <w:rsid w:val="00DD4FC7"/>
    <w:rsid w:val="00DF0635"/>
    <w:rsid w:val="00E2511A"/>
    <w:rsid w:val="00E34EBF"/>
    <w:rsid w:val="00E4540D"/>
    <w:rsid w:val="00E77D66"/>
    <w:rsid w:val="00E83A2C"/>
    <w:rsid w:val="00EB784C"/>
    <w:rsid w:val="00EC34CB"/>
    <w:rsid w:val="00F10DC9"/>
    <w:rsid w:val="00F338B2"/>
    <w:rsid w:val="00F60612"/>
    <w:rsid w:val="00F84E08"/>
    <w:rsid w:val="00F86E95"/>
    <w:rsid w:val="00F953A3"/>
    <w:rsid w:val="00FA0A3D"/>
    <w:rsid w:val="00FA0B96"/>
    <w:rsid w:val="00FB36A9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0948"/>
    <w:rPr>
      <w:rFonts w:cs="Arial" w:hAnsi="Arial" w:asci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cs="Times New Roman" w:hAnsi="Times New Roman" w:ascii="Times New Roman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65592"/>
    <w:rPr>
      <w:rFonts w:cs="Arial" w:hAnsi="Arial" w:ascii="Arial"/>
      <w:sz w:val="24"/>
      <w:szCs w:val="24"/>
    </w:rPr>
  </w:style>
  <w:style w:customStyle="true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cs="Times New Roman" w:hAnsi="Times New Roman" w:ascii="Times New Roman"/>
    </w:rPr>
  </w:style>
  <w:style w:styleId="Bezproreda" w:type="paragraph">
    <w:name w:val="No Spacing"/>
    <w:uiPriority w:val="1"/>
    <w:qFormat/>
    <w:rsid w:val="00480FF0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false"/>
      <w:dstrike w:val="false"/>
      <w:color w:val="159BC4"/>
      <w:u w:val="none"/>
      <w:effect w:val="none"/>
    </w:rPr>
  </w:style>
  <w:style w:customStyle="true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balonia" w:type="paragraph">
    <w:name w:val="Balloon Text"/>
    <w:basedOn w:val="Normal"/>
    <w:link w:val="TekstbaloniaChar"/>
    <w:rsid w:val="00133F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3F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51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0948"/>
    <w:rPr>
      <w:rFonts w:ascii="Arial" w:cs="Arial" w:hAnsi="Arial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10DC8"/>
    <w:pPr>
      <w:keepNext/>
      <w:jc w:val="center"/>
      <w:outlineLvl w:val="1"/>
    </w:pPr>
    <w:rPr>
      <w:rFonts w:ascii="Times New Roman" w:cs="Times New Roman" w:hAnsi="Times New Roman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D094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0948"/>
  </w:style>
  <w:style w:styleId="Podnoje" w:type="paragraph">
    <w:name w:val="footer"/>
    <w:basedOn w:val="Normal"/>
    <w:rsid w:val="001D094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65592"/>
    <w:rPr>
      <w:rFonts w:ascii="Arial" w:cs="Arial" w:hAnsi="Arial"/>
      <w:sz w:val="24"/>
      <w:szCs w:val="24"/>
    </w:rPr>
  </w:style>
  <w:style w:customStyle="1" w:styleId="Naslov2Char" w:type="character">
    <w:name w:val="Naslov 2 Char"/>
    <w:link w:val="Naslov2"/>
    <w:rsid w:val="00010DC8"/>
    <w:rPr>
      <w:b/>
      <w:sz w:val="24"/>
    </w:rPr>
  </w:style>
  <w:style w:styleId="Odlomakpopisa" w:type="paragraph">
    <w:name w:val="List Paragraph"/>
    <w:basedOn w:val="Normal"/>
    <w:link w:val="OdlomakpopisaChar"/>
    <w:uiPriority w:val="34"/>
    <w:qFormat/>
    <w:rsid w:val="0041555C"/>
    <w:pPr>
      <w:ind w:left="720"/>
      <w:contextualSpacing/>
    </w:pPr>
    <w:rPr>
      <w:rFonts w:ascii="Times New Roman" w:cs="Times New Roman" w:hAnsi="Times New Roman"/>
    </w:rPr>
  </w:style>
  <w:style w:styleId="Bezproreda" w:type="paragraph">
    <w:name w:val="No Spacing"/>
    <w:uiPriority w:val="1"/>
    <w:qFormat/>
    <w:rsid w:val="00480FF0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264934"/>
    <w:rPr>
      <w:strike w:val="0"/>
      <w:dstrike w:val="0"/>
      <w:color w:val="159BC4"/>
      <w:u w:val="none"/>
      <w:effect w:val="none"/>
    </w:rPr>
  </w:style>
  <w:style w:customStyle="1" w:styleId="OdlomakpopisaChar" w:type="character">
    <w:name w:val="Odlomak popisa Char"/>
    <w:link w:val="Odlomakpopisa"/>
    <w:uiPriority w:val="34"/>
    <w:locked/>
    <w:rsid w:val="007C05FB"/>
    <w:rPr>
      <w:sz w:val="24"/>
      <w:szCs w:val="24"/>
    </w:rPr>
  </w:style>
  <w:style w:styleId="Tekstbalonia" w:type="paragraph">
    <w:name w:val="Balloon Text"/>
    <w:basedOn w:val="Normal"/>
    <w:link w:val="TekstbaloniaChar"/>
    <w:rsid w:val="00133F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3F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7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51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12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733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610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58580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8791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2806338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95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5718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3360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627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1000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3188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Formated_1">
      <item>Stanko Makar</item>
      <item>Privredna banka d.d.</item>
      <item>Imex banka d.d.</item>
      <item>Zagorske šume d.o.o.</item>
      <item>Mislav Perkušić</item>
      <item>Zagrebačka banka d.d.</item>
      <item>Stanko Makar punomoćnik sudionika u postupku ANTUNOVIĆ-BOBCAT d.o.o. za trgovinu, graditeljstvo i servis bobcat strojeva</item>
      <item>Mario Mlinarić</item>
      <item>ŽDO Varaždin</item>
      <item>Silvija Češković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 punomoćnik sudionika u postupku Mislav Perkušić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 punomoćnik sudionika u postupku ANTUNOVIĆ-BOBCAT d.o.o. za trgovinu, graditeljstvo i servis bobcat strojeva</item>
      <item>Mario Mlinarić</item>
      <item>ŽDO Varaždin</item>
      <item>Silvija Češković, OIB 73166502468</item>
      <item>Odvjetničko društvo Macan i Mračić d.o.o. punomoćnik sudionika u postupku Mislav Perkušić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 punomoćnik sudionika u postupku Mislav Perkušić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Privredna banka d.d.</item>
      <item>Imex banka d.d.</item>
      <item>Zagorske šume d.o.o.</item>
      <item>Mislav Perkušić, Jarun 66, 10000 Zagreb</item>
      <item>Zagrebačka banka d.d.</item>
      <item>Stanko Makar,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Jarun 66, 10000 Zagreb</item>
      <item>REMENAR &amp; REMENAR odvjetničko društvo, j.t.d., Trg hrvatskih velikana 4, 10000 Zagreb punomoćnik sudionika u postupku Mislav Perkušić</item>
      <item>Općinski sud u Varaždinu</item>
      <item>ZAINAT društvo s ograničenom odgovornošću za usluge, proizvodnju, graditeljstvo i trgovinu, Miroslava Krleže 1, 42000 Varaždin</item>
      <item>LINTEL KOMUNIKACIJE d.o.o. za usluge, Trg Drage Iblera 10, Galerija Importanne , 10000 Zagreb</item>
      <item>Josip Šimović, Trg Drage Iglera 10/3, 10000 Zagreb</item>
      <item>B2  KAPITAL d.o.o. za poslovne usluge, Radnička cesta 41, 10000 Zagreb</item>
      <item>Odvjetničko društvo Suić &amp; Škunca d.o.o., pun. B2 KAPITAL d.o.o., Domagojeva 14, 10000 Zagreb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Privredna banka d.d.</item>
      <item>Imex banka d.d.</item>
      <item>Zagorske šume d.o.o.</item>
      <item>Mislav Perkušić, OIB 74949418310, Jarun 66, 10000 Zagreb</item>
      <item>Zagrebačka banka d.d.</item>
      <item>Stanko Makar, OIB 49218337993, Augusta Šenoe 6, 42230 Sigetec Ludbreški punomoćnik sudionika u postupku ANTUNOVIĆ-BOBCAT d.o.o. za trgovinu, graditeljstvo i servis bobcat strojeva</item>
      <item>Mario Mlinarić, Radnička 7, 44330 Novska</item>
      <item>ŽDO Varaždin</item>
      <item>Silvija Češković, OIB 73166502468, F. Livadića 6, 10290 Zaprešić</item>
      <item>Odvjetničko društvo Macan i Mračić d.o.o., Trg kralja Tomislava 41, 10410 Velika Gorica punomoćnik sudionika u postupku Mislav Perkušić</item>
      <item>oglasna ploča suda</item>
      <item>Hrvoje Matić, Petrova 182, 10000 Zagreb</item>
      <item>Marija Martinez Ostroški, I. Cankara 1a, 42000 Varaždin</item>
      <item>Franjo Šebijan, Pavlinska 5, 42000 Varaždin</item>
      <item>Općinski sud u Novom Zagrebu, Turinina 3, 10000 Zagreb</item>
      <item>Mislav Perkušić, OIB 74949418310, Jarun 66, 10000 Zagreb</item>
      <item>REMENAR &amp; REMENAR odvjetničko društvo, j.t.d., OIB 67646601751, Trg hrvatskih velikana 4, 10000 Zagreb punomoćnik sudionika u postupku Mislav Perkušić</item>
      <item>Općinski sud u Varaždinu</item>
      <item>ZAINAT društvo s ograničenom odgovornošću za usluge, proizvodnju, graditeljstvo i trgovinu, OIB 69349844663, Miroslava Krleže 1, 42000 Varaždin</item>
      <item>LINTEL KOMUNIKACIJE d.o.o. za usluge, OIB 79478662918, Trg Drage Iblera 10, Galerija Importanne , 10000 Zagreb</item>
      <item>Josip Šimović, Trg Drage Iglera 10/3, 10000 Zagreb</item>
      <item>B2  KAPITAL d.o.o. za poslovne usluge, OIB 57509775367, Radnička cesta 41, 10000 Zagreb</item>
      <item>Odvjetničko društvo Suić &amp; Škunca d.o.o., pun. B2 KAPITAL d.o.o., Domagojeva 14, 10000 Zagreb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OstaliListNazivFormated_1">
      <item>Stanko Makar</item>
      <item>Privredna banka d.d.</item>
      <item>Imex banka d.d.</item>
      <item>Zagorske šume d.o.o.</item>
      <item>Mislav Perkušić</item>
      <item>Zagrebačka banka d.d.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Privredna banka d.d.</item>
      <item>Imex banka d.d.</item>
      <item>Zagorske šume d.o.o.</item>
      <item>Mislav Perkušić, OIB 74949418310</item>
      <item>Zagrebačka banka d.d.</item>
      <item>Stanko Makar, OIB 49218337993</item>
      <item>Mario Mlinarić</item>
      <item>ŽDO Varaždin</item>
      <item>Silvija Češković, OIB 73166502468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Perkušić, OIB 74949418310</item>
      <item>REMENAR &amp; REMENAR odvjetničko društvo, j.t.d., OIB 67646601751</item>
      <item>Općinski sud u Varaždinu</item>
      <item>ZAINAT društvo s ograničenom odgovornošću za usluge, proizvodnju, graditeljstvo i trgovinu, OIB 69349844663</item>
      <item>LINTEL KOMUNIKACIJE d.o.o. za usluge, OIB 79478662918</item>
      <item>Josip Šimović</item>
      <item>B2  KAPITAL d.o.o. za poslovne usluge, OIB 57509775367</item>
      <item>Odvjetničko društvo Suić &amp; Škunca d.o.o., pun. B2 KAPITAL d.o.o.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Stanko Makar</item>
      <item>Privredna banka d.d.</item>
      <item>Imex banka d.d.</item>
      <item>Zagorske šume d.o.o.</item>
      <item>Mislav Perkušić</item>
      <item>Zagrebačka banka d.d.</item>
      <item>Mislav Perkušić</item>
      <item>Stanko Makar</item>
      <item>Mario Mlinarić</item>
      <item>ŽDO Varaždin</item>
      <item>Silvija Češković</item>
      <item>Odvjetničko društvo Macan i Mračić d.o.o.</item>
      <item>oglasna ploča suda</item>
      <item>Hrvoje Matić</item>
      <item>Marija Martinez Ostroški</item>
      <item>Franjo Šebijan</item>
      <item>Općinski sud u Novom Zagrebu</item>
      <item>Mislav Perkušić</item>
      <item>REMENAR &amp; REMENAR odvjetničko društvo, j.t.d.</item>
      <item>Općinski sud u Varaždinu</item>
      <item>ZAINAT društvo s ograničenom odgovornošću za usluge, proizvodnju, graditeljstvo i trgovinu</item>
      <item>LINTEL KOMUNIKACIJE d.o.o. za usluge</item>
      <item>Josip Šimović</item>
      <item>B2  KAPITAL d.o.o. za poslovne usluge</item>
      <item>Odvjetničko društvo Suić &amp; Škunca d.o.o., pun. B2 KAPITAL d.o.o.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Stanko Makar, OIB 49218337993, Augusta Šenoe 6,42230 Sigetec Ludbreški</item>
      <item>Privredna banka d.d.</item>
      <item>Imex banka d.d.</item>
      <item>Zagorske šume d.o.o.</item>
      <item>Mislav Perkušić, OIB 74949418310, Jarun 66,10000 Zagreb</item>
      <item>Zagrebačka banka d.d.</item>
      <item>Mislav Perkušić, OIB 74949418310, Jarun 66,Zagreb</item>
      <item>Stanko Makar, OIB 49218337993, Augusta Šenoe 6,42230 Sigetec Ludbreški</item>
      <item>Mario Mlinarić, Radnička 7,44330 Novska</item>
      <item>ŽDO Varaždin</item>
      <item>Silvija Češković, OIB 73166502468, F. Livadića 6,10290 Zaprešić</item>
      <item>Odvjetničko društvo Macan i Mračić d.o.o., Trg kralja Tomislava 41,10410 Velika Gorica</item>
      <item>oglasna ploča suda</item>
      <item>Hrvoje Matić, Petrova 182,10000 Zagreb</item>
      <item>Marija Martinez Ostroški, I. Cankara 1a,42000 Varaždin</item>
      <item>Franjo Šebijan, Pavlinska 5,42000 Varaždin</item>
      <item>Općinski sud u Novom Zagrebu, Turinina 3,10000 Zagreb</item>
      <item>Mislav Perkušić, OIB 74949418310, Jarun 66,10000 Zagreb</item>
      <item>REMENAR &amp; REMENAR odvjetničko društvo, j.t.d., OIB 67646601751, Trg hrvatskih velikana 4,10000 Zagreb</item>
      <item>Općinski sud u Varaždinu</item>
      <item>ZAINAT društvo s ograničenom odgovornošću za usluge, proizvodnju, graditeljstvo i trgovinu, OIB 69349844663, Miroslava Krleže 1,42000 Varaždin</item>
      <item>LINTEL KOMUNIKACIJE d.o.o. za usluge, OIB 79478662918, Trg Drage Iblera 10, Galerija Importanne ,10000 Zagreb</item>
      <item>Josip Šimović, Trg Drage Iglera 10/3,10000 Zagreb</item>
      <item>B2  KAPITAL d.o.o. za poslovne usluge, OIB 57509775367, Radnička cesta 41,10000 Zagreb</item>
      <item>Odvjetničko društvo Suić &amp; Škunca d.o.o., pun. B2 KAPITAL d.o.o., Domagojeva 14,10000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izvorni_sadrzaj>
    <derivirana_varijabla naziv="DomainObject.Predmet.SudioniciListNazivOIB_1">
      <item>, OIB 46280580290</item>
      <item>, OIB 85821130368</item>
      <item>, OIB 49218337993</item>
      <item>, OIB null</item>
      <item>, OIB null</item>
      <item>, OIB null</item>
      <item>, OIB 74949418310</item>
      <item>, OIB null</item>
      <item>, OIB 74949418310</item>
      <item>, OIB 49218337993</item>
      <item>, OIB null</item>
      <item>, OIB null</item>
      <item>, OIB 73166502468</item>
      <item>, OIB null</item>
      <item>, OIB null</item>
      <item>, OIB null</item>
      <item>, OIB null</item>
      <item>, OIB null</item>
      <item>, OIB null</item>
      <item>, OIB 74949418310</item>
      <item>, OIB 67646601751</item>
      <item>, OIB null</item>
      <item>, OIB 69349844663</item>
      <item>, OIB 79478662918</item>
      <item>, OIB null</item>
      <item>, OIB 57509775367</item>
      <item>, OIB null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6F7614-79BB-400C-ACB5-2C6E2446E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960</properties:Words>
  <properties:Characters>5102</properties:Characters>
  <properties:Lines>130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4 ST-59/12-11</vt:lpstr>
    </vt:vector>
  </properties:TitlesOfParts>
  <properties:LinksUpToDate>false</properties:LinksUpToDate>
  <properties:CharactersWithSpaces>6176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2017-12-29T12:19:00Z</dcterms:created>
  <dc:creator>ljmakovec</dc:creator>
  <cp:lastModifiedBy>Tihana Martinez</cp:lastModifiedBy>
  <cp:lastPrinted>2017-12-29T12:21:00Z</cp:lastPrinted>
  <dcterms:modified xmlns:xsi="http://www.w3.org/2001/XMLSchema-instance" xsi:type="dcterms:W3CDTF">2017-12-29T12:23:00Z</dcterms:modified>
  <cp:revision>4</cp:revision>
  <dc:title>Broj: 4 ST-59/12-11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