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d74ff9" w14:paraId="cd74ff9" w:rsidRDefault="00D81A66" w:rsidP="00D81A66" w:rsidR="00D81A66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</w:t>
      </w:r>
      <w:r w:rsidR="00A73B9E">
        <w:rPr>
          <w:lang w:val="hr-HR"/>
        </w:rPr>
        <w:t>2</w:t>
      </w:r>
      <w:r w:rsidRPr="000664E3">
        <w:rPr>
          <w:lang w:val="hr-HR"/>
        </w:rPr>
        <w:t xml:space="preserve"> St-</w:t>
      </w:r>
      <w:r w:rsidR="00E8008F">
        <w:rPr>
          <w:lang w:val="hr-HR"/>
        </w:rPr>
        <w:t>3</w:t>
      </w:r>
      <w:r w:rsidR="0097587E">
        <w:rPr>
          <w:lang w:val="hr-HR"/>
        </w:rPr>
        <w:t>/201</w:t>
      </w:r>
      <w:r w:rsidR="00E8008F">
        <w:rPr>
          <w:lang w:val="hr-HR"/>
        </w:rPr>
        <w:t>6</w:t>
      </w:r>
      <w:r w:rsidR="0097587E">
        <w:rPr>
          <w:lang w:val="hr-HR"/>
        </w:rPr>
        <w:t>-2.</w:t>
      </w:r>
    </w:p>
    <w:p w:rsidRDefault="00D81A66" w:rsidP="00D81A66" w:rsidR="00D81A66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D81A66" w:rsidP="00D81A66" w:rsidR="00D81A66" w:rsidRPr="000664E3">
      <w:pPr>
        <w:jc w:val="center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Trgovački sud u Bjelovaru, u skraćenom stečajnom p</w:t>
      </w:r>
      <w:r>
        <w:rPr>
          <w:lang w:val="hr-HR"/>
        </w:rPr>
        <w:t xml:space="preserve">ostupku nad stečajnim dužnikom </w:t>
      </w:r>
      <w:r w:rsidR="00E8008F">
        <w:rPr>
          <w:lang w:val="hr-HR"/>
        </w:rPr>
        <w:t xml:space="preserve">DIVEKS jednostavno društvo s ograničenom odgovornošću za usluge, proizvodnju i trgovinu, Bjelovar, Velike </w:t>
      </w:r>
      <w:proofErr w:type="spellStart"/>
      <w:r w:rsidR="00E8008F">
        <w:rPr>
          <w:lang w:val="hr-HR"/>
        </w:rPr>
        <w:t>Sredice</w:t>
      </w:r>
      <w:proofErr w:type="spellEnd"/>
      <w:r w:rsidR="00E8008F">
        <w:rPr>
          <w:lang w:val="hr-HR"/>
        </w:rPr>
        <w:t xml:space="preserve"> 104</w:t>
      </w:r>
      <w:r w:rsidR="00B97F89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 xml:space="preserve">S: </w:t>
      </w:r>
      <w:r w:rsidR="00E8008F">
        <w:rPr>
          <w:lang w:val="hr-HR"/>
        </w:rPr>
        <w:t>010084419</w:t>
      </w:r>
      <w:r w:rsidR="00FB7F79">
        <w:rPr>
          <w:lang w:val="hr-HR"/>
        </w:rPr>
        <w:t>,</w:t>
      </w:r>
      <w:r>
        <w:rPr>
          <w:lang w:val="hr-HR"/>
        </w:rPr>
        <w:t xml:space="preserve"> OIB: </w:t>
      </w:r>
      <w:r w:rsidR="00E8008F">
        <w:rPr>
          <w:lang w:val="hr-HR"/>
        </w:rPr>
        <w:t>00678237302</w:t>
      </w:r>
      <w:r w:rsidRPr="000664E3">
        <w:rPr>
          <w:lang w:val="hr-HR"/>
        </w:rPr>
        <w:t>, koji se vod</w:t>
      </w:r>
      <w:r>
        <w:rPr>
          <w:lang w:val="hr-HR"/>
        </w:rPr>
        <w:t>i kod ovoga suda pod brojem St-</w:t>
      </w:r>
      <w:r w:rsidR="00E8008F">
        <w:rPr>
          <w:lang w:val="hr-HR"/>
        </w:rPr>
        <w:t>3</w:t>
      </w:r>
      <w:r w:rsidRPr="000664E3">
        <w:rPr>
          <w:lang w:val="hr-HR"/>
        </w:rPr>
        <w:t>/201</w:t>
      </w:r>
      <w:r w:rsidR="00E8008F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4629E7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E8008F">
        <w:rPr>
          <w:lang w:val="hr-HR"/>
        </w:rPr>
        <w:t>243.303,19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II. Poziva se osoba ovlaštena za zastupanje dužnika </w:t>
      </w:r>
      <w:r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E8008F">
        <w:rPr>
          <w:lang w:val="hr-HR"/>
        </w:rPr>
        <w:t xml:space="preserve">Đuro Petrović, iz </w:t>
      </w:r>
      <w:proofErr w:type="spellStart"/>
      <w:r w:rsidR="00E8008F">
        <w:rPr>
          <w:lang w:val="hr-HR"/>
        </w:rPr>
        <w:t>Mičetinca</w:t>
      </w:r>
      <w:proofErr w:type="spellEnd"/>
      <w:r w:rsidR="00E8008F">
        <w:rPr>
          <w:lang w:val="hr-HR"/>
        </w:rPr>
        <w:t xml:space="preserve">, </w:t>
      </w:r>
      <w:proofErr w:type="spellStart"/>
      <w:r w:rsidR="00E8008F">
        <w:rPr>
          <w:lang w:val="hr-HR"/>
        </w:rPr>
        <w:t>Mičetinac</w:t>
      </w:r>
      <w:proofErr w:type="spellEnd"/>
      <w:r w:rsidR="00E8008F">
        <w:rPr>
          <w:lang w:val="hr-HR"/>
        </w:rPr>
        <w:t xml:space="preserve"> 103</w:t>
      </w:r>
      <w:r w:rsidR="00605F99">
        <w:rPr>
          <w:lang w:val="hr-HR"/>
        </w:rPr>
        <w:t>,</w:t>
      </w:r>
      <w:r w:rsidR="00FA3C36">
        <w:rPr>
          <w:lang w:val="hr-HR"/>
        </w:rPr>
        <w:t xml:space="preserve"> </w:t>
      </w:r>
      <w:r w:rsidRPr="000664E3">
        <w:rPr>
          <w:lang w:val="hr-HR"/>
        </w:rPr>
        <w:t>OIB</w:t>
      </w:r>
      <w:r>
        <w:rPr>
          <w:lang w:val="hr-HR"/>
        </w:rPr>
        <w:t>:</w:t>
      </w:r>
      <w:r w:rsidRPr="000664E3">
        <w:rPr>
          <w:lang w:val="hr-HR"/>
        </w:rPr>
        <w:t xml:space="preserve"> </w:t>
      </w:r>
      <w:r w:rsidR="00E8008F">
        <w:rPr>
          <w:lang w:val="hr-HR"/>
        </w:rPr>
        <w:t>67951484187</w:t>
      </w:r>
      <w:r>
        <w:rPr>
          <w:lang w:val="hr-HR"/>
        </w:rPr>
        <w:t>,</w:t>
      </w:r>
      <w:r w:rsidRPr="000664E3">
        <w:rPr>
          <w:lang w:val="hr-HR"/>
        </w:rPr>
        <w:t xml:space="preserve"> da u roku od 15 dana od objave ovog oglasa na mrežnoj stranici e-Oglasna ploča Trgovačkog suda u Bjelovaru podnese sudu javnobilježnički ovjerovljen popis imovine i obveza na propisanom obrascu.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both"/>
        <w:rPr>
          <w:lang w:val="hr-HR"/>
        </w:rPr>
      </w:pPr>
      <w:r w:rsidRPr="000664E3">
        <w:rPr>
          <w:lang w:val="hr-HR"/>
        </w:rPr>
        <w:t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D81A66" w:rsidP="00D81A66" w:rsidR="00D81A66" w:rsidRPr="000664E3">
      <w:pPr>
        <w:jc w:val="both"/>
        <w:rPr>
          <w:lang w:val="hr-HR"/>
        </w:rPr>
      </w:pPr>
    </w:p>
    <w:p w:rsidRDefault="00D81A66" w:rsidP="00D81A66" w:rsidR="00D81A66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E8008F">
        <w:rPr>
          <w:lang w:val="hr-HR"/>
        </w:rPr>
        <w:t>8. siječnja</w:t>
      </w:r>
      <w:r w:rsidRPr="000664E3">
        <w:rPr>
          <w:lang w:val="hr-HR"/>
        </w:rPr>
        <w:t xml:space="preserve"> 201</w:t>
      </w:r>
      <w:r w:rsidR="00E8008F">
        <w:rPr>
          <w:lang w:val="hr-HR"/>
        </w:rPr>
        <w:t>6</w:t>
      </w:r>
      <w:r w:rsidRPr="000664E3">
        <w:rPr>
          <w:lang w:val="hr-HR"/>
        </w:rPr>
        <w:t>.</w:t>
      </w:r>
      <w:r w:rsidR="00F12ADC">
        <w:rPr>
          <w:lang w:val="hr-HR"/>
        </w:rPr>
        <w:t xml:space="preserve">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1A66" w:rsidP="00D81A66" w:rsidR="00D81A66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</w:t>
      </w:r>
      <w:r w:rsidR="00CD08D1">
        <w:rPr>
          <w:lang w:val="hr-HR"/>
        </w:rPr>
        <w:t>SUDSKI SAVJETNIK</w:t>
      </w:r>
    </w:p>
    <w:p w:rsidRDefault="00A73B9E" w:rsidP="00D81A66" w:rsidR="00D81A66" w:rsidRPr="000664E3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81A66" w:rsidP="00D81A66" w:rsidR="00D81A66" w:rsidRPr="000664E3">
      <w:pPr>
        <w:rPr>
          <w:lang w:val="hr-HR"/>
        </w:rPr>
      </w:pPr>
    </w:p>
    <w:p w:rsidRDefault="00D81A66" w:rsidP="00D81A66" w:rsidR="00D81A66">
      <w:pPr>
        <w:rPr>
          <w:lang w:val="hr-HR"/>
        </w:rPr>
      </w:pPr>
      <w:proofErr w:type="spellStart"/>
      <w:r>
        <w:rPr>
          <w:lang w:val="hr-HR"/>
        </w:rPr>
        <w:t>Rj</w:t>
      </w:r>
      <w:proofErr w:type="spellEnd"/>
      <w:r>
        <w:rPr>
          <w:lang w:val="hr-HR"/>
        </w:rPr>
        <w:t>.</w:t>
      </w:r>
    </w:p>
    <w:p w:rsidRDefault="00F12ADC" w:rsidP="00D81A66" w:rsidR="00A73B9E">
      <w:pPr>
        <w:rPr>
          <w:lang w:val="hr-HR"/>
        </w:rPr>
      </w:pPr>
      <w:r>
        <w:rPr>
          <w:lang w:val="hr-HR"/>
        </w:rPr>
        <w:t xml:space="preserve">I. </w:t>
      </w:r>
      <w:r w:rsidR="00D81A66">
        <w:rPr>
          <w:lang w:val="hr-HR"/>
        </w:rPr>
        <w:t>DNA:</w:t>
      </w:r>
      <w:r>
        <w:rPr>
          <w:lang w:val="hr-HR"/>
        </w:rPr>
        <w:t xml:space="preserve"> </w:t>
      </w:r>
    </w:p>
    <w:p w:rsidRDefault="00F12ADC" w:rsidP="00A73B9E" w:rsidR="00A73B9E">
      <w:pPr>
        <w:rPr>
          <w:lang w:val="hr-HR"/>
        </w:rPr>
      </w:pPr>
      <w:r>
        <w:rPr>
          <w:lang w:val="hr-HR"/>
        </w:rPr>
        <w:t xml:space="preserve">dužniku putem </w:t>
      </w:r>
      <w:r w:rsidR="00D81A66">
        <w:rPr>
          <w:lang w:val="hr-HR"/>
        </w:rPr>
        <w:t>e-Oglasn</w:t>
      </w:r>
      <w:r>
        <w:rPr>
          <w:lang w:val="hr-HR"/>
        </w:rPr>
        <w:t>e</w:t>
      </w:r>
      <w:r w:rsidR="00D81A66">
        <w:rPr>
          <w:lang w:val="hr-HR"/>
        </w:rPr>
        <w:t xml:space="preserve"> ploč</w:t>
      </w:r>
      <w:r>
        <w:rPr>
          <w:lang w:val="hr-HR"/>
        </w:rPr>
        <w:t>e</w:t>
      </w:r>
      <w:r w:rsidR="00D81A66">
        <w:rPr>
          <w:lang w:val="hr-HR"/>
        </w:rPr>
        <w:t xml:space="preserve"> suda</w:t>
      </w:r>
    </w:p>
    <w:p w:rsidRDefault="00D81A66" w:rsidP="00A73B9E" w:rsidR="00D81A66">
      <w:pPr>
        <w:rPr>
          <w:lang w:val="hr-HR"/>
        </w:rPr>
      </w:pPr>
      <w:r>
        <w:rPr>
          <w:lang w:val="hr-HR"/>
        </w:rPr>
        <w:t xml:space="preserve">zakonskom zastupniku dužnika putem e-Oglasne ploče </w:t>
      </w:r>
    </w:p>
    <w:p w:rsidRDefault="00F12ADC" w:rsidP="00F12ADC" w:rsidR="00F12ADC">
      <w:pPr>
        <w:rPr>
          <w:lang w:val="hr-HR"/>
        </w:rPr>
      </w:pPr>
      <w:r>
        <w:rPr>
          <w:lang w:val="hr-HR"/>
        </w:rPr>
        <w:t>II. Kal. 45 dana</w:t>
      </w:r>
    </w:p>
    <w:p w:rsidRDefault="00D81A66" w:rsidP="008259B1" w:rsidR="000E2229" w:rsidRPr="004525DA">
      <w:pPr>
        <w:rPr>
          <w:lang w:val="hr-HR"/>
        </w:rPr>
      </w:pPr>
      <w:r>
        <w:rPr>
          <w:lang w:val="hr-HR"/>
        </w:rPr>
        <w:t>Bj</w:t>
      </w:r>
      <w:r w:rsidR="00F12ADC">
        <w:rPr>
          <w:lang w:val="hr-HR"/>
        </w:rPr>
        <w:t xml:space="preserve">elovar, </w:t>
      </w:r>
      <w:r w:rsidR="00E8008F">
        <w:rPr>
          <w:lang w:val="hr-HR"/>
        </w:rPr>
        <w:t>08.01</w:t>
      </w:r>
      <w:r w:rsidR="004525DA">
        <w:rPr>
          <w:lang w:val="hr-HR"/>
        </w:rPr>
        <w:t>.201</w:t>
      </w:r>
      <w:r w:rsidR="00E8008F">
        <w:rPr>
          <w:lang w:val="hr-HR"/>
        </w:rPr>
        <w:t>6</w:t>
      </w:r>
      <w:r w:rsidR="004525DA">
        <w:rPr>
          <w:lang w:val="hr-HR"/>
        </w:rPr>
        <w:t>.</w:t>
      </w:r>
    </w:p>
    <w:p w:rsidRDefault="000E2229" w:rsidP="008259B1" w:rsidR="000E2229">
      <w:pPr>
        <w:rPr>
          <w:rFonts w:cs="Arial" w:hAnsi="Arial" w:ascii="Arial"/>
          <w:noProof/>
          <w:lang w:val="hr-HR"/>
        </w:rPr>
      </w:pPr>
    </w:p>
    <w:sectPr w:rsidR="000E2229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5CD" w:rsidR="00C765CD">
      <w:r>
        <w:separator/>
      </w:r>
    </w:p>
  </w:endnote>
  <w:endnote w:id="0" w:type="continuationSeparator">
    <w:p w:rsidRDefault="00C765CD" w:rsidR="00C765C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5CD" w:rsidR="00C765CD">
      <w:r>
        <w:separator/>
      </w:r>
    </w:p>
  </w:footnote>
  <w:footnote w:id="0" w:type="continuationSeparator">
    <w:p w:rsidRDefault="00C765CD" w:rsidR="00C765C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525D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20AD1"/>
    <w:rsid w:val="00071E80"/>
    <w:rsid w:val="00080DAD"/>
    <w:rsid w:val="000B6A05"/>
    <w:rsid w:val="000E2229"/>
    <w:rsid w:val="000E2494"/>
    <w:rsid w:val="00184DF0"/>
    <w:rsid w:val="001B397D"/>
    <w:rsid w:val="00230CD2"/>
    <w:rsid w:val="0032457F"/>
    <w:rsid w:val="003E0954"/>
    <w:rsid w:val="003E56D2"/>
    <w:rsid w:val="004525DA"/>
    <w:rsid w:val="004629E7"/>
    <w:rsid w:val="004B7E8E"/>
    <w:rsid w:val="0052619D"/>
    <w:rsid w:val="005A21BE"/>
    <w:rsid w:val="00605F99"/>
    <w:rsid w:val="006107FD"/>
    <w:rsid w:val="00617995"/>
    <w:rsid w:val="00674F9D"/>
    <w:rsid w:val="006767EE"/>
    <w:rsid w:val="006B32F7"/>
    <w:rsid w:val="007E27E0"/>
    <w:rsid w:val="008259B1"/>
    <w:rsid w:val="00831DA7"/>
    <w:rsid w:val="008A217A"/>
    <w:rsid w:val="008E00AB"/>
    <w:rsid w:val="008E3DB0"/>
    <w:rsid w:val="0090776D"/>
    <w:rsid w:val="0097587E"/>
    <w:rsid w:val="00985844"/>
    <w:rsid w:val="009F1B25"/>
    <w:rsid w:val="00A475FF"/>
    <w:rsid w:val="00A73B9E"/>
    <w:rsid w:val="00AB4255"/>
    <w:rsid w:val="00B24E12"/>
    <w:rsid w:val="00B53C1D"/>
    <w:rsid w:val="00B7583B"/>
    <w:rsid w:val="00B97F89"/>
    <w:rsid w:val="00BE2EE0"/>
    <w:rsid w:val="00C10334"/>
    <w:rsid w:val="00C435AB"/>
    <w:rsid w:val="00C765CD"/>
    <w:rsid w:val="00CA6057"/>
    <w:rsid w:val="00CD08D1"/>
    <w:rsid w:val="00CD6B0C"/>
    <w:rsid w:val="00D46E25"/>
    <w:rsid w:val="00D81A66"/>
    <w:rsid w:val="00DC7979"/>
    <w:rsid w:val="00E8008F"/>
    <w:rsid w:val="00E97333"/>
    <w:rsid w:val="00EC2C0D"/>
    <w:rsid w:val="00F12ADC"/>
    <w:rsid w:val="00F178C7"/>
    <w:rsid w:val="00F7033E"/>
    <w:rsid w:val="00FA3C36"/>
    <w:rsid w:val="00FB7F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0776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776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0776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0776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0776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0776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776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0776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0776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0776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</izvorni_sadrzaj>
    <derivirana_varijabla naziv="DomainObject.Predmet.Broj_1">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St-3/2016</izvorni_sadrzaj>
    <derivirana_varijabla naziv="DomainObject.Predmet.OznakaBroj_1">St-3/2016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DIVEKS jednostavno društvo s ograničenom odgovornošću za usluge, proizvodnju i trgovinu, Bjelovar zastupanog po punomoćniku Đuro Petrović</izvorni_sadrzaj>
    <derivirana_varijabla naziv="DomainObject.Predmet.ProtustrankaFormated_1">  DIVEKS jednostavno društvo s ograničenom odgovornošću za usluge, proizvodnju i trgovinu, Bjelovar zastupanog po punomoćniku Đuro Petrović</derivirana_varijabla>
  </DomainObject.Predmet.ProtustrankaFormated>
  <DomainObject.Predmet.ProtustrankaFormatedOIB>
    <izvorni_sadrzaj>  DIVEKS jednostavno društvo s ograničenom odgovornošću za usluge, proizvodnju i trgovinu, Bjelovar, OIB 00678237302 zastupanog po punomoćniku Đuro Petrović</izvorni_sadrzaj>
    <derivirana_varijabla naziv="DomainObject.Predmet.ProtustrankaFormatedOIB_1">  DIVEKS jednostavno društvo s ograničenom odgovornošću za usluge, proizvodnju i trgovinu, Bjelovar, OIB 00678237302 zastupanog po punomoćniku Đuro Petrović</derivirana_varijabla>
  </DomainObject.Predmet.ProtustrankaFormatedOIB>
  <DomainObject.Predmet.ProtustrankaFormatedWithAdress>
    <izvorni_sadrzaj> DIVEKS jednostavno društvo s ograničenom odgovornošću za usluge, proizvodnju i trgovinu, Bjelovar, Velike Sredice 104, 43000 Bjelovar zastupanog po punomoćniku Đuro Petrović</izvorni_sadrzaj>
    <derivirana_varijabla naziv="DomainObject.Predmet.ProtustrankaFormatedWithAdress_1"> DIVEKS jednostavno društvo s ograničenom odgovornošću za usluge, proizvodnju i trgovinu, Bjelovar, Velike Sredice 104, 43000 Bjelovar zastupanog po punomoćniku Đuro Petrović</derivirana_varijabla>
  </DomainObject.Predmet.ProtustrankaFormatedWithAdress>
  <DomainObject.Predmet.ProtustrankaFormatedWithAdressOIB>
    <izvorni_sadrzaj> DIVEKS jednostavno društvo s ograničenom odgovornošću za usluge, proizvodnju i trgovinu, Bjelovar, OIB 00678237302, Velike Sredice 104, 43000 Bjelovar zastupanog po punomoćniku Đuro Petrović</izvorni_sadrzaj>
    <derivirana_varijabla naziv="DomainObject.Predmet.ProtustrankaFormatedWithAdressOIB_1"> DIVEKS jednostavno društvo s ograničenom odgovornošću za usluge, proizvodnju i trgovinu, Bjelovar, OIB 00678237302, Velike Sredice 104, 43000 Bjelovar zastupanog po punomoćniku Đuro Petrović</derivirana_varijabla>
  </DomainObject.Predmet.ProtustrankaFormatedWithAdressOIB>
  <DomainObject.Predmet.ProtustrankaWithAdress>
    <izvorni_sadrzaj>DIVEKS jednostavno društvo s ograničenom odgovornošću za usluge, proizvodnju i trgovinu, Bjelovar Velike Sredice 104, 43000 Bjelovar</izvorni_sadrzaj>
    <derivirana_varijabla naziv="DomainObject.Predmet.ProtustrankaWithAdress_1">DIVEKS jednostavno društvo s ograničenom odgovornošću za usluge, proizvodnju i trgovinu, Bjelovar Velike Sredice 104, 43000 Bjelovar</derivirana_varijabla>
  </DomainObject.Predmet.ProtustrankaWithAdress>
  <DomainObject.Predmet.ProtustrankaWithAdressOIB>
    <izvorni_sadrzaj>DIVEKS jednostavno društvo s ograničenom odgovornošću za usluge, proizvodnju i trgovinu, Bjelovar, OIB 00678237302, Velike Sredice 104, 43000 Bjelovar</izvorni_sadrzaj>
    <derivirana_varijabla naziv="DomainObject.Predmet.ProtustrankaWithAdressOIB_1">DIVEKS jednostavno društvo s ograničenom odgovornošću za usluge, proizvodnju i trgovinu, Bjelovar, OIB 00678237302, Velike Sredice 104, 43000 Bjelovar</derivirana_varijabla>
  </DomainObject.Predmet.ProtustrankaWithAdressOIB>
  <DomainObject.Predmet.ProtustrankaNazivFormated>
    <izvorni_sadrzaj>DIVEKS jednostavno društvo s ograničenom odgovornošću za usluge, proizvodnju i trgovinu, Bjelovar</izvorni_sadrzaj>
    <derivirana_varijabla naziv="DomainObject.Predmet.ProtustrankaNazivFormated_1">DIVEKS jednostavno društvo s ograničenom odgovornošću za usluge, proizvodnju i trgovinu, Bjelovar</derivirana_varijabla>
  </DomainObject.Predmet.ProtustrankaNazivFormated>
  <DomainObject.Predmet.ProtustrankaNazivFormatedOIB>
    <izvorni_sadrzaj>DIVEKS jednostavno društvo s ograničenom odgovornošću za usluge, proizvodnju i trgovinu, Bjelovar, OIB 00678237302</izvorni_sadrzaj>
    <derivirana_varijabla naziv="DomainObject.Predmet.ProtustrankaNazivFormatedOIB_1">DIVEKS jednostavno društvo s ograničenom odgovornošću za usluge, proizvodnju i trgovinu, Bjelovar, OIB 00678237302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DIVEKS jednostavno društvo s ograničenom odgovornošću za usluge, proizvodnju i trgovinu, Bjelovar zastupanog po punomoćniku Đuro Petrović</item>
    </izvorni_sadrzaj>
    <derivirana_varijabla naziv="DomainObject.Predmet.ProtuStrankaListFormated_1">
      <item>DIVEKS jednostavno društvo s ograničenom odgovornošću za usluge, proizvodnju i trgovinu, Bjelovar zastupanog po punomoćniku Đuro Petrović</item>
    </derivirana_varijabla>
  </DomainObject.Predmet.ProtuStrankaListFormated>
  <DomainObject.Predmet.ProtuStrankaListFormatedOIB>
    <izvorni_sadrzaj>
      <item>DIVEKS jednostavno društvo s ograničenom odgovornošću za usluge, proizvodnju i trgovinu, Bjelovar, OIB 00678237302 zastupanog po punomoćniku Đuro Petrović</item>
    </izvorni_sadrzaj>
    <derivirana_varijabla naziv="DomainObject.Predmet.ProtuStrankaListFormatedOIB_1">
      <item>DIVEKS jednostavno društvo s ograničenom odgovornošću za usluge, proizvodnju i trgovinu, Bjelovar, OIB 00678237302 zastupanog po punomoćniku Đuro Petrović</item>
    </derivirana_varijabla>
  </DomainObject.Predmet.ProtuStrankaListFormatedOIB>
  <DomainObject.Predmet.ProtuStrankaListFormatedWithAdress>
    <izvorni_sadrzaj>
      <item>DIVEKS jednostavno društvo s ograničenom odgovornošću za usluge, proizvodnju i trgovinu, Bjelovar, Velike Sredice 104, 43000 Bjelovar zastupanog po punomoćniku Đuro Petrović</item>
    </izvorni_sadrzaj>
    <derivirana_varijabla naziv="DomainObject.Predmet.ProtuStrankaListFormatedWithAdress_1">
      <item>DIVEKS jednostavno društvo s ograničenom odgovornošću za usluge, proizvodnju i trgovinu, Bjelovar, Velike Sredice 104, 43000 Bjelovar zastupanog po punomoćniku Đuro Petrović</item>
    </derivirana_varijabla>
  </DomainObject.Predmet.ProtuStrankaListFormatedWithAdress>
  <DomainObject.Predmet.ProtuStrankaListFormatedWithAdressOIB>
    <izvorni_sadrzaj>
      <item>DIVEKS jednostavno društvo s ograničenom odgovornošću za usluge, proizvodnju i trgovinu, Bjelovar, OIB 00678237302, Velike Sredice 104, 43000 Bjelovar zastupanog po punomoćniku Đuro Petrović</item>
    </izvorni_sadrzaj>
    <derivirana_varijabla naziv="DomainObject.Predmet.ProtuStrankaListFormatedWithAdressOIB_1">
      <item>DIVEKS jednostavno društvo s ograničenom odgovornošću za usluge, proizvodnju i trgovinu, Bjelovar, OIB 00678237302, Velike Sredice 104, 43000 Bjelovar zastupanog po punomoćniku Đuro Petrović</item>
    </derivirana_varijabla>
  </DomainObject.Predmet.ProtuStrankaListFormatedWithAdressOIB>
  <DomainObject.Predmet.ProtuStrankaListNazivFormated>
    <izvorni_sadrzaj>
      <item>DIVEKS jednostavno društvo s ograničenom odgovornošću za usluge, proizvodnju i trgovinu, Bjelovar</item>
    </izvorni_sadrzaj>
    <derivirana_varijabla naziv="DomainObject.Predmet.ProtuStrankaListNazivFormated_1">
      <item>DIVEKS jednostavno društvo s ograničenom odgovornošću za usluge, proizvodnju i trgovinu, Bjelovar</item>
    </derivirana_varijabla>
  </DomainObject.Predmet.ProtuStrankaListNazivFormated>
  <DomainObject.Predmet.ProtuStrankaListNazivFormatedOIB>
    <izvorni_sadrzaj>
      <item>DIVEKS jednostavno društvo s ograničenom odgovornošću za usluge, proizvodnju i trgovinu, Bjelovar, OIB 00678237302</item>
    </izvorni_sadrzaj>
    <derivirana_varijabla naziv="DomainObject.Predmet.ProtuStrankaListNazivFormatedOIB_1">
      <item>DIVEKS jednostavno društvo s ograničenom odgovornošću za usluge, proizvodnju i trgovinu, Bjelovar, OIB 00678237302</item>
    </derivirana_varijabla>
  </DomainObject.Predmet.ProtuStrankaListNazivFormatedOIB>
  <DomainObject.Predmet.OstaliListFormated>
    <izvorni_sadrzaj>
      <item>Đuro Petrović punomoćnik sudionika u postupku DIVEKS jednostavno društvo s ograničenom odgovornošću za usluge, proizvodnju i trgovinu, Bjelovar</item>
    </izvorni_sadrzaj>
    <derivirana_varijabla naziv="DomainObject.Predmet.OstaliListFormated_1">
      <item>Đuro Petrović punomoćnik sudionika u postupku DIVEKS jednostavno društvo s ograničenom odgovornošću za usluge, proizvodnju i trgovinu, Bjelovar</item>
    </derivirana_varijabla>
  </DomainObject.Predmet.OstaliListFormated>
  <DomainObject.Predmet.OstaliListFormatedOIB>
    <izvorni_sadrzaj>
      <item>Đuro Petrović, OIB 67951484187 punomoćnik sudionika u postupku DIVEKS jednostavno društvo s ograničenom odgovornošću za usluge, proizvodnju i trgovinu, Bjelovar</item>
    </izvorni_sadrzaj>
    <derivirana_varijabla naziv="DomainObject.Predmet.OstaliListFormatedOIB_1">
      <item>Đuro Petrović, OIB 67951484187 punomoćnik sudionika u postupku DIVEKS jednostavno društvo s ograničenom odgovornošću za usluge, proizvodnju i trgovinu, Bjelovar</item>
    </derivirana_varijabla>
  </DomainObject.Predmet.OstaliListFormatedOIB>
  <DomainObject.Predmet.OstaliListFormatedWithAdress>
    <izvorni_sadrzaj>
      <item>Đuro Petrović, Mičetinac 103, 48350 Mičetinac punomoćnik sudionika u postupku DIVEKS jednostavno društvo s ograničenom odgovornošću za usluge, proizvodnju i trgovinu, Bjelovar</item>
    </izvorni_sadrzaj>
    <derivirana_varijabla naziv="DomainObject.Predmet.OstaliListFormatedWithAdress_1">
      <item>Đuro Petrović, Mičetinac 103, 48350 Mičetinac punomoćnik sudionika u postupku DIVEKS jednostavno društvo s ograničenom odgovornošću za usluge, proizvodnju i trgovinu, Bjelovar</item>
    </derivirana_varijabla>
  </DomainObject.Predmet.OstaliListFormatedWithAdress>
  <DomainObject.Predmet.OstaliListFormatedWithAdressOIB>
    <izvorni_sadrzaj>
      <item>Đuro Petrović, OIB 67951484187, Mičetinac 103, 48350 Mičetinac punomoćnik sudionika u postupku DIVEKS jednostavno društvo s ograničenom odgovornošću za usluge, proizvodnju i trgovinu, Bjelovar</item>
    </izvorni_sadrzaj>
    <derivirana_varijabla naziv="DomainObject.Predmet.OstaliListFormatedWithAdressOIB_1">
      <item>Đuro Petrović, OIB 67951484187, Mičetinac 103, 48350 Mičetinac punomoćnik sudionika u postupku DIVEKS jednostavno društvo s ograničenom odgovornošću za usluge, proizvodnju i trgovinu, Bjelovar</item>
    </derivirana_varijabla>
  </DomainObject.Predmet.OstaliListFormatedWithAdressOIB>
  <DomainObject.Predmet.OstaliListNazivFormated>
    <izvorni_sadrzaj>
      <item>Đuro Petrović</item>
    </izvorni_sadrzaj>
    <derivirana_varijabla naziv="DomainObject.Predmet.OstaliListNazivFormated_1">
      <item>Đuro Petrović</item>
    </derivirana_varijabla>
  </DomainObject.Predmet.OstaliListNazivFormated>
  <DomainObject.Predmet.OstaliListNazivFormatedOIB>
    <izvorni_sadrzaj>
      <item>Đuro Petrović, OIB 67951484187</item>
    </izvorni_sadrzaj>
    <derivirana_varijabla naziv="DomainObject.Predmet.OstaliListNazivFormatedOIB_1">
      <item>Đuro Petrović, OIB 67951484187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2016.</izvorni_sadrzaj>
    <derivirana_varijabla naziv="DomainObject.Datum_1">8.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DIVEKS jednostavno društvo s ograničenom odgovornošću za usluge, proizvodnju i trgovinu, Bjelovar</izvorni_sadrzaj>
    <derivirana_varijabla naziv="DomainObject.Predmet.ProtustrankaIDrugi_1">DIVEKS jednostavno društvo s ograničenom odgovornošću za usluge, proizvodnju i trgovinu,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DIVEKS jednostavno društvo s ograničenom odgovornošću za usluge, proizvodnju i trgovinu, Bjelovar, OIB 00678237302, Velike Sredice 104, 43000 Bjelovar</izvorni_sadrzaj>
    <derivirana_varijabla naziv="DomainObject.Predmet.ProtustrankaIDrugiAdressOIB_1">DIVEKS jednostavno društvo s ograničenom odgovornošću za usluge, proizvodnju i trgovinu, Bjelovar, OIB 00678237302, Velike Sredice 104,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DIVEKS jednostavno društvo s ograničenom odgovornošću za usluge, proizvodnju i trgovinu, Bjelovar</item>
      <item>Đuro Petrović</item>
    </izvorni_sadrzaj>
    <derivirana_varijabla naziv="DomainObject.Predmet.SudioniciListNaziv_1">
      <item>FINA, RC ZAGREB, Podružnica Bjelovar</item>
      <item>DIVEKS jednostavno društvo s ograničenom odgovornošću za usluge, proizvodnju i trgovinu, Bjelovar</item>
      <item>Đuro Petrović</item>
    </derivirana_varijabla>
  </DomainObject.Predmet.SudioniciListNaziv>
  <DomainObject.Predmet.SudioniciListAdressOIB>
    <izvorni_sadrzaj>
      <item>FINA, RC ZAGREB, Podružnica Bjelovar, OIB 85821130368, F. Supila 4,43000 Bjelovar</item>
      <item>DIVEKS jednostavno društvo s ograničenom odgovornošću za usluge, proizvodnju i trgovinu, Bjelovar, OIB 00678237302, Velike Sredice 104,43000 Bjelovar</item>
      <item>Đuro Petrović, OIB 67951484187, Mičetinac 103,48350 Mičetinac</item>
    </izvorni_sadrzaj>
    <derivirana_varijabla naziv="DomainObject.Predmet.SudioniciListAdressOIB_1">
      <item>FINA, RC ZAGREB, Podružnica Bjelovar, OIB 85821130368, F. Supila 4,43000 Bjelovar</item>
      <item>DIVEKS jednostavno društvo s ograničenom odgovornošću za usluge, proizvodnju i trgovinu, Bjelovar, OIB 00678237302, Velike Sredice 104,43000 Bjelovar</item>
      <item>Đuro Petrović, OIB 67951484187, Mičetinac 103,48350 Mičetinac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00678237302</item>
      <item>, OIB 67951484187</item>
    </izvorni_sadrzaj>
    <derivirana_varijabla naziv="DomainObject.Predmet.SudioniciListNazivOIB_1">
      <item>, OIB 85821130368</item>
      <item>, OIB 00678237302</item>
      <item>, OIB 67951484187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103A73D-6EF9-40B2-A04F-38D1E06FDB7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311</properties:Words>
  <properties:Characters>1758</properties:Characters>
  <properties:Lines>49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2016-01-08T13:57:00Z</dcterms:created>
  <dc:creator>ssabljic</dc:creator>
  <cp:lastModifiedBy>Miroslav Lovreković</cp:lastModifiedBy>
  <cp:lastPrinted>2016-01-08T13:56:00Z</cp:lastPrinted>
  <dcterms:modified xmlns:xsi="http://www.w3.org/2001/XMLSchema-instance" xsi:type="dcterms:W3CDTF">2016-01-08T13:58:00Z</dcterms:modified>
  <cp:revision>3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