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beda" w14:paraId="cf8beda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380592">
        <w:rPr>
          <w:rFonts w:hAnsi="Times New Roman" w:ascii="Times New Roman"/>
          <w:szCs w:val="24"/>
          <w:lang w:val="hr-HR"/>
        </w:rPr>
        <w:t>2615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380592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380592">
        <w:rPr>
          <w:rFonts w:hAnsi="Times New Roman" w:ascii="Times New Roman"/>
          <w:szCs w:val="24"/>
          <w:lang w:val="hr-HR"/>
        </w:rPr>
        <w:t xml:space="preserve"> </w:t>
      </w:r>
      <w:r w:rsidR="00380592" w:rsidRPr="00380592">
        <w:rPr>
          <w:rFonts w:hAnsi="Times New Roman" w:ascii="Times New Roman"/>
        </w:rPr>
        <w:t>GUŠTEK-PROMET d.o.o., Jastrebarsko, Donja Zdenčina, P. Svačića 23, MBS: 080157799, OIB: 50513386733</w:t>
      </w:r>
      <w:r w:rsidR="00380592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380592">
        <w:rPr>
          <w:rFonts w:hAnsi="Times New Roman" w:ascii="Times New Roman"/>
          <w:szCs w:val="24"/>
          <w:lang w:val="hr-HR"/>
        </w:rPr>
        <w:t>8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380592" w:rsidR="00380592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3F1B9D">
        <w:rPr>
          <w:rFonts w:hAnsi="Times New Roman" w:ascii="Times New Roman"/>
          <w:szCs w:val="24"/>
        </w:rPr>
        <w:t xml:space="preserve"> </w:t>
      </w:r>
      <w:r w:rsidR="00380592" w:rsidRPr="00380592">
        <w:rPr>
          <w:rFonts w:hAnsi="Times New Roman" w:ascii="Times New Roman"/>
        </w:rPr>
        <w:t>GUŠTEK-PROMET d.o.o., Jastrebarsko, Donja Zdenčina, P. Svačića  23, MBS: 080157799, OIB: 50513386733.</w:t>
      </w:r>
    </w:p>
    <w:p w:rsidRDefault="008C28DF" w:rsidP="00380592" w:rsidR="008C28DF" w:rsidRPr="008C28DF">
      <w:pPr>
        <w:jc w:val="both"/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380592">
        <w:rPr>
          <w:rFonts w:hAnsi="Times New Roman" w:ascii="Times New Roman"/>
          <w:szCs w:val="24"/>
        </w:rPr>
        <w:t>18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380592">
        <w:rPr>
          <w:rFonts w:hAnsi="Times New Roman" w:ascii="Times New Roman"/>
          <w:szCs w:val="24"/>
        </w:rPr>
        <w:t>8</w:t>
      </w:r>
      <w:r w:rsidR="001C15BB">
        <w:rPr>
          <w:rFonts w:hAnsi="Times New Roman" w:ascii="Times New Roman"/>
          <w:szCs w:val="24"/>
        </w:rPr>
        <w:t xml:space="preserve"> sati i </w:t>
      </w:r>
      <w:r w:rsidR="00380592">
        <w:rPr>
          <w:rFonts w:hAnsi="Times New Roman" w:ascii="Times New Roman"/>
          <w:szCs w:val="24"/>
        </w:rPr>
        <w:t>35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380592">
        <w:rPr>
          <w:rFonts w:hAnsi="Times New Roman" w:ascii="Times New Roman"/>
          <w:szCs w:val="24"/>
        </w:rPr>
        <w:t>Zdenko Krstić, Osijek, Županijska 2, OIB 13827089798.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380592" w:rsidR="00380592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 w:rsidRPr="00831B87">
        <w:rPr>
          <w:rFonts w:hAnsi="Times New Roman" w:ascii="Times New Roman"/>
          <w:szCs w:val="24"/>
          <w:lang w:val="hr-HR"/>
        </w:rPr>
        <w:t xml:space="preserve"> </w:t>
      </w:r>
      <w:r w:rsidR="00380592" w:rsidRPr="00380592">
        <w:rPr>
          <w:rFonts w:hAnsi="Times New Roman" w:ascii="Times New Roman"/>
        </w:rPr>
        <w:t>GUŠTEK-PROMET d.o.o., Jastrebarsko, Donja Zdenčina, P. Svačića 23, MBS: 080157799, OIB: 50513386733</w:t>
      </w:r>
      <w:r w:rsidR="00380592">
        <w:rPr>
          <w:rFonts w:hAnsi="Times New Roman" w:ascii="Times New Roman"/>
        </w:rPr>
        <w:t>.</w:t>
      </w:r>
    </w:p>
    <w:p w:rsidRDefault="00831B87" w:rsidP="00831B87" w:rsidR="00831B87">
      <w:pPr>
        <w:ind w:firstLine="708"/>
        <w:jc w:val="both"/>
      </w:pPr>
    </w:p>
    <w:p w:rsidRDefault="00A02786" w:rsidP="008C28DF" w:rsidR="00A02786" w:rsidRPr="008C28D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380592">
        <w:rPr>
          <w:rFonts w:hAnsi="Times New Roman" w:ascii="Times New Roman"/>
          <w:lang w:val="hr-HR"/>
        </w:rPr>
        <w:t>18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E36214" w:rsidRPr="00E36214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380592">
          <w:rPr>
            <w:rFonts w:hAnsi="Times New Roman" w:ascii="Times New Roman"/>
          </w:rPr>
          <w:t>2615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0592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159E6"/>
    <w:rsid w:val="00831B87"/>
    <w:rsid w:val="008A0A2C"/>
    <w:rsid w:val="008C28DF"/>
    <w:rsid w:val="008D7665"/>
    <w:rsid w:val="008F6B58"/>
    <w:rsid w:val="00906F46"/>
    <w:rsid w:val="009237A3"/>
    <w:rsid w:val="00923F04"/>
    <w:rsid w:val="00945482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43F1A"/>
    <w:rsid w:val="00C97050"/>
    <w:rsid w:val="00CC2F6B"/>
    <w:rsid w:val="00D012D1"/>
    <w:rsid w:val="00D02DE9"/>
    <w:rsid w:val="00E22456"/>
    <w:rsid w:val="00E36214"/>
    <w:rsid w:val="00E45A83"/>
    <w:rsid w:val="00E80772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6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6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95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5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6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6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63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3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99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4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252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70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2615</izvorni_sadrzaj>
    <derivirana_varijabla naziv="DomainObject.Predmet.Broj_1">2615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St-2615/2015</izvorni_sadrzaj>
    <derivirana_varijabla naziv="DomainObject.Predmet.OznakaBroj_1">St-2615/2015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GUŠTEK-PROMET d.o.o. zastupanog po punomoćniku MIRO GUŠTEK</izvorni_sadrzaj>
    <derivirana_varijabla naziv="DomainObject.Predmet.ProtustrankaFormated_1">  GUŠTEK-PROMET d.o.o. zastupanog po punomoćniku MIRO GUŠTEK</derivirana_varijabla>
  </DomainObject.Predmet.ProtustrankaFormated>
  <DomainObject.Predmet.ProtustrankaFormatedOIB>
    <izvorni_sadrzaj>  GUŠTEK-PROMET d.o.o., OIB 50513386733 zastupanog po punomoćniku MIRO GUŠTEK</izvorni_sadrzaj>
    <derivirana_varijabla naziv="DomainObject.Predmet.ProtustrankaFormatedOIB_1">  GUŠTEK-PROMET d.o.o., OIB 50513386733 zastupanog po punomoćniku MIRO GUŠTEK</derivirana_varijabla>
  </DomainObject.Predmet.ProtustrankaFormatedOIB>
  <DomainObject.Predmet.ProtustrankaFormatedWithAdress>
    <izvorni_sadrzaj> GUŠTEK-PROMET d.o.o., D.Zdenčina, P.Svačića 23, 10450 Jastrebarsko zastupanog po punomoćniku MIRO GUŠTEK</izvorni_sadrzaj>
    <derivirana_varijabla naziv="DomainObject.Predmet.ProtustrankaFormatedWithAdress_1"> GUŠTEK-PROMET d.o.o., D.Zdenčina, P.Svačića 23, 10450 Jastrebarsko zastupanog po punomoćniku MIRO GUŠTEK</derivirana_varijabla>
  </DomainObject.Predmet.ProtustrankaFormatedWithAdress>
  <DomainObject.Predmet.ProtustrankaFormatedWithAdressOIB>
    <izvorni_sadrzaj> GUŠTEK-PROMET d.o.o., OIB 50513386733, D.Zdenčina, P.Svačića 23, 10450 Jastrebarsko zastupanog po punomoćniku MIRO GUŠTEK</izvorni_sadrzaj>
    <derivirana_varijabla naziv="DomainObject.Predmet.ProtustrankaFormatedWithAdressOIB_1"> GUŠTEK-PROMET d.o.o., OIB 50513386733, D.Zdenčina, P.Svačića 23, 10450 Jastrebarsko zastupanog po punomoćniku MIRO GUŠTEK</derivirana_varijabla>
  </DomainObject.Predmet.ProtustrankaFormatedWithAdressOIB>
  <DomainObject.Predmet.ProtustrankaWithAdress>
    <izvorni_sadrzaj>GUŠTEK-PROMET d.o.o. D.Zdenčina, P.Svačića 23, 10450 Jastrebarsko</izvorni_sadrzaj>
    <derivirana_varijabla naziv="DomainObject.Predmet.ProtustrankaWithAdress_1">GUŠTEK-PROMET d.o.o. D.Zdenčina, P.Svačića 23, 10450 Jastrebarsko</derivirana_varijabla>
  </DomainObject.Predmet.ProtustrankaWithAdress>
  <DomainObject.Predmet.ProtustrankaWithAdressOIB>
    <izvorni_sadrzaj>GUŠTEK-PROMET d.o.o., OIB 50513386733, D.Zdenčina, P.Svačića 23, 10450 Jastrebarsko</izvorni_sadrzaj>
    <derivirana_varijabla naziv="DomainObject.Predmet.ProtustrankaWithAdressOIB_1">GUŠTEK-PROMET d.o.o., OIB 50513386733, D.Zdenčina, P.Svačića 23, 10450 Jastrebarsko</derivirana_varijabla>
  </DomainObject.Predmet.ProtustrankaWithAdressOIB>
  <DomainObject.Predmet.ProtustrankaNazivFormated>
    <izvorni_sadrzaj>GUŠTEK-PROMET d.o.o.</izvorni_sadrzaj>
    <derivirana_varijabla naziv="DomainObject.Predmet.ProtustrankaNazivFormated_1">GUŠTEK-PROMET d.o.o.</derivirana_varijabla>
  </DomainObject.Predmet.ProtustrankaNazivFormated>
  <DomainObject.Predmet.ProtustrankaNazivFormatedOIB>
    <izvorni_sadrzaj>GUŠTEK-PROMET d.o.o., OIB 50513386733</izvorni_sadrzaj>
    <derivirana_varijabla naziv="DomainObject.Predmet.ProtustrankaNazivFormatedOIB_1">GUŠTEK-PROMET d.o.o., OIB 50513386733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GUŠTEK-PROMET d.o.o. zastupanog po punomoćniku MIRO GUŠTEK</item>
    </izvorni_sadrzaj>
    <derivirana_varijabla naziv="DomainObject.Predmet.ProtuStrankaListFormated_1">
      <item>GUŠTEK-PROMET d.o.o. zastupanog po punomoćniku MIRO GUŠTEK</item>
    </derivirana_varijabla>
  </DomainObject.Predmet.ProtuStrankaListFormated>
  <DomainObject.Predmet.ProtuStrankaListFormatedOIB>
    <izvorni_sadrzaj>
      <item>GUŠTEK-PROMET d.o.o., OIB 50513386733 zastupanog po punomoćniku MIRO GUŠTEK</item>
    </izvorni_sadrzaj>
    <derivirana_varijabla naziv="DomainObject.Predmet.ProtuStrankaListFormatedOIB_1">
      <item>GUŠTEK-PROMET d.o.o., OIB 50513386733 zastupanog po punomoćniku MIRO GUŠTEK</item>
    </derivirana_varijabla>
  </DomainObject.Predmet.ProtuStrankaListFormatedOIB>
  <DomainObject.Predmet.ProtuStrankaListFormatedWithAdress>
    <izvorni_sadrzaj>
      <item>GUŠTEK-PROMET d.o.o., D.Zdenčina, P.Svačića 23, 10450 Jastrebarsko zastupanog po punomoćniku MIRO GUŠTEK</item>
    </izvorni_sadrzaj>
    <derivirana_varijabla naziv="DomainObject.Predmet.ProtuStrankaListFormatedWithAdress_1">
      <item>GUŠTEK-PROMET d.o.o., D.Zdenčina, P.Svačića 23, 10450 Jastrebarsko zastupanog po punomoćniku MIRO GUŠTEK</item>
    </derivirana_varijabla>
  </DomainObject.Predmet.ProtuStrankaListFormatedWithAdress>
  <DomainObject.Predmet.ProtuStrankaListFormatedWithAdressOIB>
    <izvorni_sadrzaj>
      <item>GUŠTEK-PROMET d.o.o., OIB 50513386733, D.Zdenčina, P.Svačića 23, 10450 Jastrebarsko zastupanog po punomoćniku MIRO GUŠTEK</item>
    </izvorni_sadrzaj>
    <derivirana_varijabla naziv="DomainObject.Predmet.ProtuStrankaListFormatedWithAdressOIB_1">
      <item>GUŠTEK-PROMET d.o.o., OIB 50513386733, D.Zdenčina, P.Svačića 23, 10450 Jastrebarsko zastupanog po punomoćniku MIRO GUŠTEK</item>
    </derivirana_varijabla>
  </DomainObject.Predmet.ProtuStrankaListFormatedWithAdressOIB>
  <DomainObject.Predmet.ProtuStrankaListNazivFormated>
    <izvorni_sadrzaj>
      <item>GUŠTEK-PROMET d.o.o.</item>
    </izvorni_sadrzaj>
    <derivirana_varijabla naziv="DomainObject.Predmet.ProtuStrankaListNazivFormated_1">
      <item>GUŠTEK-PROMET d.o.o.</item>
    </derivirana_varijabla>
  </DomainObject.Predmet.ProtuStrankaListNazivFormated>
  <DomainObject.Predmet.ProtuStrankaListNazivFormatedOIB>
    <izvorni_sadrzaj>
      <item>GUŠTEK-PROMET d.o.o., OIB 50513386733</item>
    </izvorni_sadrzaj>
    <derivirana_varijabla naziv="DomainObject.Predmet.ProtuStrankaListNazivFormatedOIB_1">
      <item>GUŠTEK-PROMET d.o.o., OIB 50513386733</item>
    </derivirana_varijabla>
  </DomainObject.Predmet.ProtuStrankaListNazivFormatedOIB>
  <DomainObject.Predmet.OstaliListFormated>
    <izvorni_sadrzaj>
      <item>MIRO GUŠTEK punomoćnik sudionika u postupku GUŠTEK-PROMET d.o.o.</item>
    </izvorni_sadrzaj>
    <derivirana_varijabla naziv="DomainObject.Predmet.OstaliListFormated_1">
      <item>MIRO GUŠTEK punomoćnik sudionika u postupku GUŠTEK-PROMET d.o.o.</item>
    </derivirana_varijabla>
  </DomainObject.Predmet.OstaliListFormated>
  <DomainObject.Predmet.OstaliListFormatedOIB>
    <izvorni_sadrzaj>
      <item>MIRO GUŠTEK, OIB 67606002439 punomoćnik sudionika u postupku GUŠTEK-PROMET d.o.o.</item>
    </izvorni_sadrzaj>
    <derivirana_varijabla naziv="DomainObject.Predmet.OstaliListFormatedOIB_1">
      <item>MIRO GUŠTEK, OIB 67606002439 punomoćnik sudionika u postupku GUŠTEK-PROMET d.o.o.</item>
    </derivirana_varijabla>
  </DomainObject.Predmet.OstaliListFormatedOIB>
  <DomainObject.Predmet.OstaliListFormatedWithAdress>
    <izvorni_sadrzaj>
      <item>MIRO GUŠTEK, Donja Zdenčina, P. Svačića 23, 10450 Jastrebarsko punomoćnik sudionika u postupku GUŠTEK-PROMET d.o.o.</item>
    </izvorni_sadrzaj>
    <derivirana_varijabla naziv="DomainObject.Predmet.OstaliListFormatedWithAdress_1">
      <item>MIRO GUŠTEK, Donja Zdenčina, P. Svačića 23, 10450 Jastrebarsko punomoćnik sudionika u postupku GUŠTEK-PROMET d.o.o.</item>
    </derivirana_varijabla>
  </DomainObject.Predmet.OstaliListFormatedWithAdress>
  <DomainObject.Predmet.OstaliListFormatedWithAdressOIB>
    <izvorni_sadrzaj>
      <item>MIRO GUŠTEK, OIB 67606002439, Donja Zdenčina, P. Svačića 23, 10450 Jastrebarsko punomoćnik sudionika u postupku GUŠTEK-PROMET d.o.o.</item>
    </izvorni_sadrzaj>
    <derivirana_varijabla naziv="DomainObject.Predmet.OstaliListFormatedWithAdressOIB_1">
      <item>MIRO GUŠTEK, OIB 67606002439, Donja Zdenčina, P. Svačića 23, 10450 Jastrebarsko punomoćnik sudionika u postupku GUŠTEK-PROMET d.o.o.</item>
    </derivirana_varijabla>
  </DomainObject.Predmet.OstaliListFormatedWithAdressOIB>
  <DomainObject.Predmet.OstaliListNazivFormated>
    <izvorni_sadrzaj>
      <item>MIRO GUŠTEK</item>
    </izvorni_sadrzaj>
    <derivirana_varijabla naziv="DomainObject.Predmet.OstaliListNazivFormated_1">
      <item>MIRO GUŠTEK</item>
    </derivirana_varijabla>
  </DomainObject.Predmet.OstaliListNazivFormated>
  <DomainObject.Predmet.OstaliListNazivFormatedOIB>
    <izvorni_sadrzaj>
      <item>MIRO GUŠTEK, OIB 67606002439</item>
    </izvorni_sadrzaj>
    <derivirana_varijabla naziv="DomainObject.Predmet.OstaliListNazivFormatedOIB_1">
      <item>MIRO GUŠTEK, OIB 67606002439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GUŠTEK-PROMET d.o.o.</izvorni_sadrzaj>
    <derivirana_varijabla naziv="DomainObject.Predmet.ProtustrankaIDrugi_1">GUŠTEK-PROMET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GUŠTEK-PROMET d.o.o., OIB 50513386733, D.Zdenčina, P.Svačića 23, 10450 Jastrebarsko</izvorni_sadrzaj>
    <derivirana_varijabla naziv="DomainObject.Predmet.ProtustrankaIDrugiAdressOIB_1">GUŠTEK-PROMET d.o.o., OIB 50513386733, D.Zdenčina, P.Svačića 23,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GUŠTEK-PROMET d.o.o.</item>
      <item>MIRO GUŠTEK</item>
    </izvorni_sadrzaj>
    <derivirana_varijabla naziv="DomainObject.Predmet.SudioniciListNaziv_1">
      <item>FINA Regionalni centar Zagreb</item>
      <item>GUŠTEK-PROMET d.o.o.</item>
      <item>MIRO GUŠTEK</item>
    </derivirana_varijabla>
  </DomainObject.Predmet.SudioniciListNaziv>
  <DomainObject.Predmet.SudioniciListAdressOIB>
    <izvorni_sadrzaj>
      <item>FINA Regionalni centar Zagreb, OIB 85821130368, Trg svibanjskih žrtava 1995. 1,10000 Zagreb</item>
      <item>GUŠTEK-PROMET d.o.o., OIB 50513386733, D.Zdenčina, P.Svačića 23,10450 Jastrebarsko</item>
      <item>MIRO GUŠTEK, OIB 67606002439, Donja Zdenčina, P. Svačića 23,10450 Jastrebarsko</item>
    </izvorni_sadrzaj>
    <derivirana_varijabla naziv="DomainObject.Predmet.SudioniciListAdressOIB_1">
      <item>FINA Regionalni centar Zagreb, OIB 85821130368, Trg svibanjskih žrtava 1995. 1,10000 Zagreb</item>
      <item>GUŠTEK-PROMET d.o.o., OIB 50513386733, D.Zdenčina, P.Svačića 23,10450 Jastrebarsko</item>
      <item>MIRO GUŠTEK, OIB 67606002439, Donja Zdenčina, P. Svačića 23,10450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50513386733</item>
      <item>, OIB 67606002439</item>
    </izvorni_sadrzaj>
    <derivirana_varijabla naziv="DomainObject.Predmet.SudioniciListNazivOIB_1">
      <item>, OIB 85821130368</item>
      <item>, OIB 50513386733</item>
      <item>, OIB 67606002439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4CB88-97E3-43D6-8C68-3B6F54E95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2340</properties:Characters>
  <properties:Lines>77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2016-02-18T07:27:00Z</dcterms:created>
  <dc:creator>Ksenija Nol</dc:creator>
  <cp:lastModifiedBy>Višnja Svečak</cp:lastModifiedBy>
  <cp:lastPrinted>2016-02-18T07:27:00Z</cp:lastPrinted>
  <dcterms:modified xmlns:xsi="http://www.w3.org/2001/XMLSchema-instance" xsi:type="dcterms:W3CDTF">2016-02-18T07:27:00Z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