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7757c" w14:paraId="de7757c"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ED6AA8" w:rsidP="00325398" w:rsidR="00ED6AA8"/>
    <w:p w:rsidRDefault="00325398" w:rsidP="00325398" w:rsidR="00325398">
      <w:r>
        <w:t xml:space="preserve">              </w:t>
      </w:r>
      <w:r w:rsidR="002105BE">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r w:rsidR="00A775D5">
        <w:tab/>
      </w:r>
      <w:r w:rsidR="00A775D5">
        <w:tab/>
      </w:r>
      <w:r w:rsidR="00A775D5">
        <w:tab/>
      </w:r>
      <w:r w:rsidR="00A775D5">
        <w:tab/>
      </w:r>
      <w:r w:rsidR="00A775D5">
        <w:tab/>
      </w:r>
      <w:r w:rsidR="00A775D5">
        <w:tab/>
      </w:r>
      <w:proofErr w:type="spellStart"/>
      <w:r w:rsidR="00A775D5">
        <w:t>40</w:t>
      </w:r>
      <w:proofErr w:type="spellEnd"/>
      <w:r w:rsidR="00A775D5">
        <w:t>. St-</w:t>
      </w:r>
      <w:proofErr w:type="spellStart"/>
      <w:r w:rsidR="00A775D5">
        <w:t>723</w:t>
      </w:r>
      <w:proofErr w:type="spellEnd"/>
      <w:r w:rsidR="00A775D5">
        <w:t>/</w:t>
      </w:r>
      <w:proofErr w:type="spellStart"/>
      <w:r w:rsidR="00A775D5">
        <w:t>14</w:t>
      </w:r>
      <w:proofErr w:type="spellEnd"/>
    </w:p>
    <w:p w:rsidRDefault="00325398" w:rsidP="00325398" w:rsidR="00325398">
      <w:r>
        <w:t>Zagreb, Amruševa 2/II</w:t>
      </w:r>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r w:rsidR="00FF5357">
        <w:t xml:space="preserve"> </w:t>
      </w:r>
      <w:r>
        <w:t>(</w:t>
      </w:r>
      <w:proofErr w:type="spellStart"/>
      <w:r>
        <w:t>N.N</w:t>
      </w:r>
      <w:proofErr w:type="spellEnd"/>
      <w:r>
        <w:t xml:space="preserve">. br. </w:t>
      </w:r>
      <w:proofErr w:type="spellStart"/>
      <w:r>
        <w:t>44</w:t>
      </w:r>
      <w:proofErr w:type="spellEnd"/>
      <w:r>
        <w:t>/</w:t>
      </w:r>
      <w:proofErr w:type="spellStart"/>
      <w:r>
        <w:t>96</w:t>
      </w:r>
      <w:proofErr w:type="spellEnd"/>
      <w:r>
        <w:t xml:space="preserve">, </w:t>
      </w:r>
      <w:r w:rsidR="00FF5357">
        <w:t xml:space="preserve">do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w:t>
      </w:r>
      <w:r w:rsidR="00FF5357">
        <w:t xml:space="preserve">, koji Zakon se u ovom postupku primjenjuje temeljem članka </w:t>
      </w:r>
      <w:proofErr w:type="spellStart"/>
      <w:r w:rsidR="00FF5357">
        <w:t>441</w:t>
      </w:r>
      <w:proofErr w:type="spellEnd"/>
      <w:r w:rsidR="00FF5357">
        <w:t>. stavak 1. Stečajnog zakona (N.N.br.71/</w:t>
      </w:r>
      <w:proofErr w:type="spellStart"/>
      <w:r w:rsidR="00FF5357">
        <w:t>15</w:t>
      </w:r>
      <w:proofErr w:type="spellEnd"/>
      <w:r w:rsidR="00FF5357">
        <w:t xml:space="preserve">) </w:t>
      </w:r>
      <w:r>
        <w:t xml:space="preserve">dana </w:t>
      </w:r>
      <w:proofErr w:type="spellStart"/>
      <w:r w:rsidR="00AD027A">
        <w:t>2</w:t>
      </w:r>
      <w:r w:rsidR="00FF5357">
        <w:t>.rujna</w:t>
      </w:r>
      <w:proofErr w:type="spellEnd"/>
      <w:r w:rsidR="00590AEF">
        <w:t xml:space="preserve"> </w:t>
      </w:r>
      <w:proofErr w:type="spellStart"/>
      <w:r w:rsidR="00590AEF">
        <w:t>201</w:t>
      </w:r>
      <w:r w:rsidR="00FF5357">
        <w:t>6</w:t>
      </w:r>
      <w:proofErr w:type="spellEnd"/>
      <w:r w:rsidR="00A71431">
        <w:t>.</w:t>
      </w:r>
      <w:r>
        <w:t>,objavljuje</w:t>
      </w:r>
    </w:p>
    <w:p w:rsidRDefault="00325398" w:rsidP="00325398" w:rsidR="00325398" w:rsidRPr="00FF5357">
      <w:pPr>
        <w:rPr>
          <w:sz w:val="40"/>
          <w:szCs w:val="40"/>
        </w:rPr>
      </w:pPr>
    </w:p>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7435A6" w:rsidR="00325398">
      <w:pPr>
        <w:ind w:firstLine="720"/>
        <w:jc w:val="both"/>
      </w:pPr>
      <w:r>
        <w:t>-</w:t>
      </w:r>
      <w:r w:rsidR="0053446F">
        <w:t xml:space="preserve"> </w:t>
      </w:r>
      <w:proofErr w:type="spellStart"/>
      <w:r w:rsidR="00FF5357">
        <w:t>STABILITAS</w:t>
      </w:r>
      <w:proofErr w:type="spellEnd"/>
      <w:r w:rsidR="00FF5357">
        <w:t xml:space="preserve"> GRADITELJSTVO d.o.o. Zagreb, </w:t>
      </w:r>
      <w:proofErr w:type="spellStart"/>
      <w:r w:rsidR="00FF5357">
        <w:t>Ježdovečka</w:t>
      </w:r>
      <w:proofErr w:type="spellEnd"/>
      <w:r w:rsidR="00FF5357">
        <w:t xml:space="preserve"> </w:t>
      </w:r>
      <w:proofErr w:type="spellStart"/>
      <w:r w:rsidR="00FF5357">
        <w:t>137</w:t>
      </w:r>
      <w:proofErr w:type="spellEnd"/>
      <w:r w:rsidR="00FF5357">
        <w:t>,  (</w:t>
      </w:r>
      <w:proofErr w:type="spellStart"/>
      <w:r w:rsidR="00FF5357">
        <w:t>OIB</w:t>
      </w:r>
      <w:proofErr w:type="spellEnd"/>
      <w:r w:rsidR="00FF5357">
        <w:t xml:space="preserve">: </w:t>
      </w:r>
      <w:proofErr w:type="spellStart"/>
      <w:r w:rsidR="00FF5357">
        <w:t>79583707795</w:t>
      </w:r>
      <w:proofErr w:type="spellEnd"/>
      <w:r w:rsidR="00FF5357">
        <w:t>).</w:t>
      </w:r>
      <w:r w:rsidR="007435A6">
        <w:t xml:space="preserve"> </w:t>
      </w:r>
      <w:r>
        <w:t xml:space="preserve">Visina tražbina koje čekaju na naplatu iz sredstava s računa ove pravne osobe iznosi </w:t>
      </w:r>
      <w:proofErr w:type="spellStart"/>
      <w:r w:rsidR="007435A6">
        <w:t>890.207</w:t>
      </w:r>
      <w:proofErr w:type="spellEnd"/>
      <w:r w:rsidR="007435A6">
        <w:t>,</w:t>
      </w:r>
      <w:proofErr w:type="spellStart"/>
      <w:r w:rsidR="007435A6">
        <w:t>52</w:t>
      </w:r>
      <w:proofErr w:type="spellEnd"/>
      <w:r w:rsidR="007D5A5D">
        <w:t xml:space="preserve"> </w:t>
      </w:r>
      <w:r w:rsidR="00AD027A">
        <w:t>kn</w:t>
      </w:r>
      <w:r w:rsidR="009419D8">
        <w:t xml:space="preserve"> (poslo</w:t>
      </w:r>
      <w:r>
        <w:t xml:space="preserve">vni broj </w:t>
      </w:r>
      <w:proofErr w:type="spellStart"/>
      <w:r>
        <w:t>40.St</w:t>
      </w:r>
      <w:proofErr w:type="spellEnd"/>
      <w:r>
        <w:t>-</w:t>
      </w:r>
      <w:proofErr w:type="spellStart"/>
      <w:r w:rsidR="007435A6">
        <w:t>723</w:t>
      </w:r>
      <w:proofErr w:type="spellEnd"/>
      <w:r w:rsidR="00933668">
        <w:t>/</w:t>
      </w:r>
      <w:proofErr w:type="spellStart"/>
      <w:r w:rsidR="00F53D77">
        <w:t>14</w:t>
      </w:r>
      <w:proofErr w:type="spellEnd"/>
      <w:r>
        <w:t>),</w:t>
      </w:r>
    </w:p>
    <w:p w:rsidRDefault="009419D8" w:rsidP="00325398" w:rsidR="009419D8"/>
    <w:p w:rsidRDefault="00325398" w:rsidP="00325398" w:rsidR="00325398">
      <w:r>
        <w:t xml:space="preserve">u roku od četrdeset pet (45) dana od dana objave ovog oglasa </w:t>
      </w:r>
      <w:r w:rsidR="007435A6">
        <w:t xml:space="preserve">na e-Oglasnoj ploči suda </w:t>
      </w:r>
      <w:r>
        <w:t>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postupka.Ovi su vjerovnici oslobođeni plaćanja dodatne pristojbe za vođenje stečajnog postupka iz članka 39.a SZ-a.</w:t>
      </w:r>
    </w:p>
    <w:p w:rsidRDefault="00325398" w:rsidP="00325398" w:rsidR="00325398"/>
    <w:p w:rsidRDefault="00325398" w:rsidP="00A775D5" w:rsidR="00325398">
      <w:pPr>
        <w:jc w:val="both"/>
      </w:pPr>
      <w:r>
        <w:t xml:space="preserve">III. Ako niti jedan vjerovnik u roku od 45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A775D5" w:rsidR="00325398">
      <w:pPr>
        <w:jc w:val="center"/>
      </w:pPr>
      <w:r>
        <w:t>Zagreb,</w:t>
      </w:r>
      <w:r w:rsidR="00590AEF">
        <w:t xml:space="preserve"> </w:t>
      </w:r>
      <w:proofErr w:type="spellStart"/>
      <w:r w:rsidR="00017E20">
        <w:t>2.rujna</w:t>
      </w:r>
      <w:proofErr w:type="spellEnd"/>
      <w:r w:rsidR="00590AEF">
        <w:t xml:space="preserve"> </w:t>
      </w:r>
      <w:proofErr w:type="spellStart"/>
      <w:r w:rsidR="00590AEF">
        <w:t>201</w:t>
      </w:r>
      <w:r w:rsidR="00A775D5">
        <w:t>6</w:t>
      </w:r>
      <w:proofErr w:type="spellEnd"/>
      <w:r w:rsidR="00590AEF">
        <w:t>.</w:t>
      </w:r>
    </w:p>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A775D5">
        <w:t>v.r.</w:t>
      </w:r>
    </w:p>
    <w:p w:rsidRDefault="00A775D5" w:rsidP="00422EE0" w:rsidR="00A775D5">
      <w:pPr>
        <w:jc w:val="both"/>
      </w:pPr>
      <w:r>
        <w:t xml:space="preserve">Za točnost </w:t>
      </w:r>
      <w:proofErr w:type="spellStart"/>
      <w:r>
        <w:t>otpravka</w:t>
      </w:r>
      <w:proofErr w:type="spellEnd"/>
      <w:r>
        <w:t>, ovlašteni službenik:</w:t>
      </w:r>
    </w:p>
    <w:p w:rsidRDefault="00A775D5" w:rsidP="00422EE0" w:rsidR="00A775D5">
      <w:pPr>
        <w:jc w:val="both"/>
      </w:pPr>
      <w:r>
        <w:t xml:space="preserve">               Valentina Delač</w:t>
      </w:r>
    </w:p>
    <w:p w:rsidRDefault="00A775D5" w:rsidP="00A775D5" w:rsidR="00A775D5">
      <w:pPr>
        <w:jc w:val="both"/>
      </w:pPr>
    </w:p>
    <w:sectPr w:rsidSect="00ED6AA8" w:rsidR="00A775D5">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25" w:rsidR="00863025">
      <w:r>
        <w:separator/>
      </w:r>
    </w:p>
  </w:endnote>
  <w:endnote w:id="0" w:type="continuationSeparator">
    <w:p w:rsidRDefault="00863025" w:rsidR="00863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25" w:rsidR="00863025">
      <w:r>
        <w:separator/>
      </w:r>
    </w:p>
  </w:footnote>
  <w:footnote w:id="0" w:type="continuationSeparator">
    <w:p w:rsidRDefault="00863025" w:rsidR="00863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17E20">
      <w:rPr>
        <w:rStyle w:val="Brojstranice"/>
        <w:noProof/>
      </w:rPr>
      <w:t>2</w:t>
    </w:r>
    <w:r>
      <w:rPr>
        <w:rStyle w:val="Brojstranice"/>
      </w:rPr>
      <w:fldChar w:fldCharType="end"/>
    </w:r>
  </w:p>
  <w:p w:rsidRDefault="003D35F9"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17E20"/>
    <w:rsid w:val="00114EAD"/>
    <w:rsid w:val="00144F38"/>
    <w:rsid w:val="00185571"/>
    <w:rsid w:val="001E50FB"/>
    <w:rsid w:val="002105BE"/>
    <w:rsid w:val="00230A63"/>
    <w:rsid w:val="00263D6D"/>
    <w:rsid w:val="00264D19"/>
    <w:rsid w:val="00297E94"/>
    <w:rsid w:val="00301466"/>
    <w:rsid w:val="00325398"/>
    <w:rsid w:val="0038246E"/>
    <w:rsid w:val="003D35F9"/>
    <w:rsid w:val="003E3A15"/>
    <w:rsid w:val="004B337A"/>
    <w:rsid w:val="004F3962"/>
    <w:rsid w:val="0053446F"/>
    <w:rsid w:val="00572798"/>
    <w:rsid w:val="00590AEF"/>
    <w:rsid w:val="00591994"/>
    <w:rsid w:val="005A0039"/>
    <w:rsid w:val="005D476D"/>
    <w:rsid w:val="005F0073"/>
    <w:rsid w:val="00627F6A"/>
    <w:rsid w:val="00657B8E"/>
    <w:rsid w:val="006660DA"/>
    <w:rsid w:val="006B5DF1"/>
    <w:rsid w:val="007435A6"/>
    <w:rsid w:val="00772293"/>
    <w:rsid w:val="007B5AFD"/>
    <w:rsid w:val="007D5A5D"/>
    <w:rsid w:val="00863025"/>
    <w:rsid w:val="00871F01"/>
    <w:rsid w:val="008B0094"/>
    <w:rsid w:val="00920CA0"/>
    <w:rsid w:val="00933668"/>
    <w:rsid w:val="009419D8"/>
    <w:rsid w:val="00A04FF0"/>
    <w:rsid w:val="00A71431"/>
    <w:rsid w:val="00A775D5"/>
    <w:rsid w:val="00AD027A"/>
    <w:rsid w:val="00B26924"/>
    <w:rsid w:val="00B82F18"/>
    <w:rsid w:val="00C836B9"/>
    <w:rsid w:val="00C958E9"/>
    <w:rsid w:val="00CE7362"/>
    <w:rsid w:val="00ED6AA8"/>
    <w:rsid w:val="00F25BA8"/>
    <w:rsid w:val="00F53D77"/>
    <w:rsid w:val="00FD78CF"/>
    <w:rsid w:val="00FF53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A04FF0"/>
    <w:rPr>
      <w:color w:val="808080"/>
      <w:bdr w:space="0" w:sz="0" w:color="auto" w:val="none"/>
      <w:shd w:fill="auto" w:color="auto" w:val="clear"/>
    </w:rPr>
  </w:style>
  <w:style w:customStyle="true" w:styleId="eSPISCCParagraphDefaultFont" w:type="character">
    <w:name w:val="eSPIS_CC_Paragraph Default Font"/>
    <w:basedOn w:val="Zadanifontodlomka"/>
    <w:rsid w:val="00A04F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04FF0"/>
    <w:rPr>
      <w:bdr w:space="0" w:sz="0" w:color="auto" w:val="none"/>
      <w:shd w:fill="FFFFCC" w:color="auto" w:val="clear"/>
      <w:lang w:val="hr-HR"/>
    </w:rPr>
  </w:style>
  <w:style w:customStyle="true" w:styleId="PozadinaSvijetloCrvena" w:type="character">
    <w:name w:val="Pozadina_SvijetloCrvena"/>
    <w:basedOn w:val="eSPISCCParagraphDefaultFont"/>
    <w:rsid w:val="00A04F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04F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A04FF0"/>
    <w:rPr>
      <w:color w:val="808080"/>
      <w:bdr w:color="auto" w:space="0" w:sz="0" w:val="none"/>
      <w:shd w:color="auto" w:fill="auto" w:val="clear"/>
    </w:rPr>
  </w:style>
  <w:style w:customStyle="1" w:styleId="eSPISCCParagraphDefaultFont" w:type="character">
    <w:name w:val="eSPIS_CC_Paragraph Default Font"/>
    <w:basedOn w:val="Zadanifontodlomka"/>
    <w:rsid w:val="00A04F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4FF0"/>
    <w:rPr>
      <w:bdr w:color="auto" w:space="0" w:sz="0" w:val="none"/>
      <w:shd w:color="auto" w:fill="FFFFCC" w:val="clear"/>
      <w:lang w:val="hr-HR"/>
    </w:rPr>
  </w:style>
  <w:style w:customStyle="1" w:styleId="PozadinaSvijetloCrvena" w:type="character">
    <w:name w:val="Pozadina_SvijetloCrvena"/>
    <w:basedOn w:val="eSPISCCParagraphDefaultFont"/>
    <w:rsid w:val="00A04F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04F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rujna 2016.</izvorni_sadrzaj>
    <derivirana_varijabla naziv="DomainObject.DatumDonosenjaOdluke_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2014.</izvorni_sadrzaj>
    <derivirana_varijabla naziv="DomainObject.Predmet.DatumOsnivanja_1">10.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St-723/2014</izvorni_sadrzaj>
    <derivirana_varijabla naziv="DomainObject.Predmet.OznakaBroj_1">St-723/2014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STABILITAS GRADITELJSTVO d.o.o. za usluge</izvorni_sadrzaj>
    <derivirana_varijabla naziv="DomainObject.Predmet.ProtustrankaFormated_1">  STABILITAS GRADITELJSTVO d.o.o. za usluge</derivirana_varijabla>
  </DomainObject.Predmet.ProtustrankaFormated>
  <DomainObject.Predmet.ProtustrankaFormatedOIB>
    <izvorni_sadrzaj>  STABILITAS GRADITELJSTVO d.o.o. za usluge, OIB 79583707795</izvorni_sadrzaj>
    <derivirana_varijabla naziv="DomainObject.Predmet.ProtustrankaFormatedOIB_1">  STABILITAS GRADITELJSTVO d.o.o. za usluge, OIB 79583707795</derivirana_varijabla>
  </DomainObject.Predmet.ProtustrankaFormatedOIB>
  <DomainObject.Predmet.ProtustrankaFormatedWithAdress>
    <izvorni_sadrzaj> STABILITAS GRADITELJSTVO d.o.o. za usluge, Ježdovečka 137, 10000 Zagreb</izvorni_sadrzaj>
    <derivirana_varijabla naziv="DomainObject.Predmet.ProtustrankaFormatedWithAdress_1"> STABILITAS GRADITELJSTVO d.o.o. za usluge, Ježdovečka 137, 10000 Zagreb</derivirana_varijabla>
  </DomainObject.Predmet.ProtustrankaFormatedWithAdress>
  <DomainObject.Predmet.ProtustrankaFormatedWithAdressOIB>
    <izvorni_sadrzaj> STABILITAS GRADITELJSTVO d.o.o. za usluge, OIB 79583707795, Ježdovečka 137, 10000 Zagreb</izvorni_sadrzaj>
    <derivirana_varijabla naziv="DomainObject.Predmet.ProtustrankaFormatedWithAdressOIB_1"> STABILITAS GRADITELJSTVO d.o.o. za usluge, OIB 79583707795, Ježdovečka 137, 10000 Zagreb</derivirana_varijabla>
  </DomainObject.Predmet.ProtustrankaFormatedWithAdressOIB>
  <DomainObject.Predmet.ProtustrankaWithAdress>
    <izvorni_sadrzaj>STABILITAS GRADITELJSTVO d.o.o. za usluge Ježdovečka 137, 10000 Zagreb</izvorni_sadrzaj>
    <derivirana_varijabla naziv="DomainObject.Predmet.ProtustrankaWithAdress_1">STABILITAS GRADITELJSTVO d.o.o. za usluge Ježdovečka 137, 10000 Zagreb</derivirana_varijabla>
  </DomainObject.Predmet.ProtustrankaWithAdress>
  <DomainObject.Predmet.ProtustrankaWithAdressOIB>
    <izvorni_sadrzaj>STABILITAS GRADITELJSTVO d.o.o. za usluge, OIB 79583707795, Ježdovečka 137, 10000 Zagreb</izvorni_sadrzaj>
    <derivirana_varijabla naziv="DomainObject.Predmet.ProtustrankaWithAdressOIB_1">STABILITAS GRADITELJSTVO d.o.o. za usluge, OIB 79583707795, Ježdovečka 137, 10000 Zagreb</derivirana_varijabla>
  </DomainObject.Predmet.ProtustrankaWithAdressOIB>
  <DomainObject.Predmet.ProtustrankaNazivFormated>
    <izvorni_sadrzaj>STABILITAS GRADITELJSTVO d.o.o. za usluge</izvorni_sadrzaj>
    <derivirana_varijabla naziv="DomainObject.Predmet.ProtustrankaNazivFormated_1">STABILITAS GRADITELJSTVO d.o.o. za usluge</derivirana_varijabla>
  </DomainObject.Predmet.ProtustrankaNazivFormated>
  <DomainObject.Predmet.ProtustrankaNazivFormatedOIB>
    <izvorni_sadrzaj>STABILITAS GRADITELJSTVO d.o.o. za usluge, OIB 79583707795</izvorni_sadrzaj>
    <derivirana_varijabla naziv="DomainObject.Predmet.ProtustrankaNazivFormatedOIB_1">STABILITAS GRADITELJSTVO d.o.o. za usluge, OIB 79583707795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FINANCIJA-POREZNA UPRAVA</izvorni_sadrzaj>
    <derivirana_varijabla naziv="DomainObject.Predmet.StrankaFormated_1">  MINISTARSTVO FINANCIJA-POREZNA UPRAVA</derivirana_varijabla>
  </DomainObject.Predmet.StrankaFormated>
  <DomainObject.Predmet.StrankaFormatedOIB>
    <izvorni_sadrzaj>  MINISTARSTVO FINANCIJA-POREZNA UPRAVA, OIB 18683136487</izvorni_sadrzaj>
    <derivirana_varijabla naziv="DomainObject.Predmet.StrankaFormatedOIB_1">  MINISTARSTVO FINANCIJA-POREZNA UPRAVA, OIB 18683136487</derivirana_varijabla>
  </DomainObject.Predmet.StrankaFormatedOIB>
  <DomainObject.Predmet.StrankaFormatedWithAdress>
    <izvorni_sadrzaj> MINISTARSTVO FINANCIJA-POREZNA UPRAVA, Albrechtova 42, 10000 Zagreb</izvorni_sadrzaj>
    <derivirana_varijabla naziv="DomainObject.Predmet.StrankaFormatedWithAdress_1"> MINISTARSTVO FINANCIJA-POREZNA UPRAVA, Albrechtova 42, 10000 Zagreb</derivirana_varijabla>
  </DomainObject.Predmet.StrankaFormatedWithAdress>
  <DomainObject.Predmet.StrankaFormatedWithAdressOIB>
    <izvorni_sadrzaj> MINISTARSTVO FINANCIJA-POREZNA UPRAVA, OIB 18683136487, Albrechtova 42, 10000 Zagreb</izvorni_sadrzaj>
    <derivirana_varijabla naziv="DomainObject.Predmet.StrankaFormatedWithAdressOIB_1"> MINISTARSTVO FINANCIJA-POREZNA UPRAVA, OIB 18683136487, Albrechtova 42, 10000 Zagreb</derivirana_varijabla>
  </DomainObject.Predmet.StrankaFormatedWithAdressOIB>
  <DomainObject.Predmet.StrankaWithAdress>
    <izvorni_sadrzaj>MINISTARSTVO FINANCIJA-POREZNA UPRAVA Albrechtova 42,10000 Zagreb</izvorni_sadrzaj>
    <derivirana_varijabla naziv="DomainObject.Predmet.StrankaWithAdress_1">MINISTARSTVO FINANCIJA-POREZNA UPRAVA Albrechtova 42,10000 Zagreb</derivirana_varijabla>
  </DomainObject.Predmet.StrankaWithAdress>
  <DomainObject.Predmet.StrankaWithAdressOIB>
    <izvorni_sadrzaj>MINISTARSTVO FINANCIJA-POREZNA UPRAVA, OIB 18683136487, Albrechtova 42,10000 Zagreb</izvorni_sadrzaj>
    <derivirana_varijabla naziv="DomainObject.Predmet.StrankaWithAdressOIB_1">MINISTARSTVO FINANCIJA-POREZNA UPRAVA, OIB 18683136487, Albrechtova 42,10000 Zagreb</derivirana_varijabla>
  </DomainObject.Predmet.StrankaWithAdressOIB>
  <DomainObject.Predmet.StrankaNazivFormated>
    <izvorni_sadrzaj>MINISTARSTVO FINANCIJA-POREZNA UPRAVA</izvorni_sadrzaj>
    <derivirana_varijabla naziv="DomainObject.Predmet.StrankaNazivFormated_1">MINISTARSTVO FINANCIJA-POREZNA UPRAVA</derivirana_varijabla>
  </DomainObject.Predmet.StrankaNazivFormated>
  <DomainObject.Predmet.StrankaNazivFormatedOIB>
    <izvorni_sadrzaj>MINISTARSTVO FINANCIJA-POREZNA UPRAVA, OIB 18683136487</izvorni_sadrzaj>
    <derivirana_varijabla naziv="DomainObject.Predmet.StrankaNazivFormatedOIB_1">MINISTARSTVO FINANCIJA-POREZNA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MINISTARSTVO FINANCIJA-POREZNA UPRAVA</item>
    </izvorni_sadrzaj>
    <derivirana_varijabla naziv="DomainObject.Predmet.StrankaListFormated_1">
      <item>MINISTARSTVO FINANCIJA-POREZNA UPRAVA</item>
    </derivirana_varijabla>
  </DomainObject.Predmet.StrankaListFormated>
  <DomainObject.Predmet.StrankaListFormatedOIB>
    <izvorni_sadrzaj>
      <item>MINISTARSTVO FINANCIJA-POREZNA UPRAVA, OIB 18683136487</item>
    </izvorni_sadrzaj>
    <derivirana_varijabla naziv="DomainObject.Predmet.StrankaListFormatedOIB_1">
      <item>MINISTARSTVO FINANCIJA-POREZNA UPRAVA, OIB 18683136487</item>
    </derivirana_varijabla>
  </DomainObject.Predmet.StrankaListFormatedOIB>
  <DomainObject.Predmet.StrankaListFormatedWithAdress>
    <izvorni_sadrzaj>
      <item>MINISTARSTVO FINANCIJA-POREZNA UPRAVA, Albrechtova 42, 10000 Zagreb</item>
    </izvorni_sadrzaj>
    <derivirana_varijabla naziv="DomainObject.Predmet.StrankaListFormatedWithAdress_1">
      <item>MINISTARSTVO FINANCIJA-POREZNA UPRAVA, Albrechtova 42, 10000 Zagreb</item>
    </derivirana_varijabla>
  </DomainObject.Predmet.StrankaListFormatedWithAdress>
  <DomainObject.Predmet.StrankaListFormatedWithAdressOIB>
    <izvorni_sadrzaj>
      <item>MINISTARSTVO FINANCIJA-POREZNA UPRAVA, OIB 18683136487, Albrechtova 42, 10000 Zagreb</item>
    </izvorni_sadrzaj>
    <derivirana_varijabla naziv="DomainObject.Predmet.StrankaListFormatedWithAdressOIB_1">
      <item>MINISTARSTVO FINANCIJA-POREZNA UPRAVA, OIB 18683136487, Albrechtova 42, 10000 Zagreb</item>
    </derivirana_varijabla>
  </DomainObject.Predmet.StrankaListFormatedWithAdressOIB>
  <DomainObject.Predmet.StrankaListNazivFormated>
    <izvorni_sadrzaj>
      <item>MINISTARSTVO FINANCIJA-POREZNA UPRAVA</item>
    </izvorni_sadrzaj>
    <derivirana_varijabla naziv="DomainObject.Predmet.StrankaListNazivFormated_1">
      <item>MINISTARSTVO FINANCIJA-POREZNA UPRAVA</item>
    </derivirana_varijabla>
  </DomainObject.Predmet.StrankaListNazivFormated>
  <DomainObject.Predmet.StrankaListNazivFormatedOIB>
    <izvorni_sadrzaj>
      <item>MINISTARSTVO FINANCIJA-POREZNA UPRAVA, OIB 18683136487</item>
    </izvorni_sadrzaj>
    <derivirana_varijabla naziv="DomainObject.Predmet.StrankaListNazivFormatedOIB_1">
      <item>MINISTARSTVO FINANCIJA-POREZNA UPRAVA, OIB 18683136487</item>
    </derivirana_varijabla>
  </DomainObject.Predmet.StrankaListNazivFormatedOIB>
  <DomainObject.Predmet.ProtuStrankaListFormated>
    <izvorni_sadrzaj>
      <item>STABILITAS GRADITELJSTVO d.o.o. za usluge</item>
    </izvorni_sadrzaj>
    <derivirana_varijabla naziv="DomainObject.Predmet.ProtuStrankaListFormated_1">
      <item>STABILITAS GRADITELJSTVO d.o.o. za usluge</item>
    </derivirana_varijabla>
  </DomainObject.Predmet.ProtuStrankaListFormated>
  <DomainObject.Predmet.ProtuStrankaListFormatedOIB>
    <izvorni_sadrzaj>
      <item>STABILITAS GRADITELJSTVO d.o.o. za usluge, OIB 79583707795</item>
    </izvorni_sadrzaj>
    <derivirana_varijabla naziv="DomainObject.Predmet.ProtuStrankaListFormatedOIB_1">
      <item>STABILITAS GRADITELJSTVO d.o.o. za usluge, OIB 79583707795</item>
    </derivirana_varijabla>
  </DomainObject.Predmet.ProtuStrankaListFormatedOIB>
  <DomainObject.Predmet.ProtuStrankaListFormatedWithAdress>
    <izvorni_sadrzaj>
      <item>STABILITAS GRADITELJSTVO d.o.o. za usluge, Ježdovečka 137, 10000 Zagreb</item>
    </izvorni_sadrzaj>
    <derivirana_varijabla naziv="DomainObject.Predmet.ProtuStrankaListFormatedWithAdress_1">
      <item>STABILITAS GRADITELJSTVO d.o.o. za usluge, Ježdovečka 137, 10000 Zagreb</item>
    </derivirana_varijabla>
  </DomainObject.Predmet.ProtuStrankaListFormatedWithAdress>
  <DomainObject.Predmet.ProtuStrankaListFormatedWithAdressOIB>
    <izvorni_sadrzaj>
      <item>STABILITAS GRADITELJSTVO d.o.o. za usluge, OIB 79583707795, Ježdovečka 137, 10000 Zagreb</item>
    </izvorni_sadrzaj>
    <derivirana_varijabla naziv="DomainObject.Predmet.ProtuStrankaListFormatedWithAdressOIB_1">
      <item>STABILITAS GRADITELJSTVO d.o.o. za usluge, OIB 79583707795, Ježdovečka 137, 10000 Zagreb</item>
    </derivirana_varijabla>
  </DomainObject.Predmet.ProtuStrankaListFormatedWithAdressOIB>
  <DomainObject.Predmet.ProtuStrankaListNazivFormated>
    <izvorni_sadrzaj>
      <item>STABILITAS GRADITELJSTVO d.o.o. za usluge</item>
    </izvorni_sadrzaj>
    <derivirana_varijabla naziv="DomainObject.Predmet.ProtuStrankaListNazivFormated_1">
      <item>STABILITAS GRADITELJSTVO d.o.o. za usluge</item>
    </derivirana_varijabla>
  </DomainObject.Predmet.ProtuStrankaListNazivFormated>
  <DomainObject.Predmet.ProtuStrankaListNazivFormatedOIB>
    <izvorni_sadrzaj>
      <item>STABILITAS GRADITELJSTVO d.o.o. za usluge, OIB 79583707795</item>
    </izvorni_sadrzaj>
    <derivirana_varijabla naziv="DomainObject.Predmet.ProtuStrankaListNazivFormatedOIB_1">
      <item>STABILITAS GRADITELJSTVO d.o.o. za usluge, OIB 79583707795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rujna 2016.</izvorni_sadrzaj>
    <derivirana_varijabla naziv="DomainObject.Datum_1">2. rujna 2016.</derivirana_varijabla>
  </DomainObject.Datum>
  <DomainObject.PoslovniBrojDokumenta>
    <izvorni_sadrzaj/>
    <derivirana_varijabla naziv="DomainObject.PoslovniBrojDokumenta_1"/>
  </DomainObject.PoslovniBrojDokumenta>
  <DomainObject.Predmet.StrankaIDrugi>
    <izvorni_sadrzaj>MINISTARSTVO FINANCIJA-POREZNA UPRAVA</izvorni_sadrzaj>
    <derivirana_varijabla naziv="DomainObject.Predmet.StrankaIDrugi_1">MINISTARSTVO FINANCIJA-POREZNA UPRAVA</derivirana_varijabla>
  </DomainObject.Predmet.StrankaIDrugi>
  <DomainObject.Predmet.ProtustrankaIDrugi>
    <izvorni_sadrzaj>STABILITAS GRADITELJSTVO d.o.o. za usluge</izvorni_sadrzaj>
    <derivirana_varijabla naziv="DomainObject.Predmet.ProtustrankaIDrugi_1">STABILITAS GRADITELJSTVO d.o.o. za usluge</derivirana_varijabla>
  </DomainObject.Predmet.ProtustrankaIDrugi>
  <DomainObject.Predmet.StrankaIDrugiAdressOIB>
    <izvorni_sadrzaj>MINISTARSTVO FINANCIJA-POREZNA UPRAVA, OIB 18683136487, Albrechtova 42, 10000 Zagreb</izvorni_sadrzaj>
    <derivirana_varijabla naziv="DomainObject.Predmet.StrankaIDrugiAdressOIB_1">MINISTARSTVO FINANCIJA-POREZNA UPRAVA, OIB 18683136487, Albrechtova 42, 10000 Zagreb</derivirana_varijabla>
  </DomainObject.Predmet.StrankaIDrugiAdressOIB>
  <DomainObject.Predmet.ProtustrankaIDrugiAdressOIB>
    <izvorni_sadrzaj>STABILITAS GRADITELJSTVO d.o.o. za usluge, OIB 79583707795, Ježdovečka 137, 10000 Zagreb</izvorni_sadrzaj>
    <derivirana_varijabla naziv="DomainObject.Predmet.ProtustrankaIDrugiAdressOIB_1">STABILITAS GRADITELJSTVO d.o.o. za usluge, OIB 79583707795, Ježdovečka 137,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FINANCIJA-POREZNA UPRAVA</item>
      <item>STABILITAS GRADITELJSTVO d.o.o. za usluge</item>
    </izvorni_sadrzaj>
    <derivirana_varijabla naziv="DomainObject.Predmet.SudioniciListNaziv_1">
      <item>MINISTARSTVO FINANCIJA-POREZNA UPRAVA</item>
      <item>STABILITAS GRADITELJSTVO d.o.o. za usluge</item>
    </derivirana_varijabla>
  </DomainObject.Predmet.SudioniciListNaziv>
  <DomainObject.Predmet.SudioniciListAdressOIB>
    <izvorni_sadrzaj>
      <item>MINISTARSTVO FINANCIJA-POREZNA UPRAVA, OIB 18683136487, Albrechtova 42,10000 Zagreb</item>
      <item>STABILITAS GRADITELJSTVO d.o.o. za usluge, OIB 79583707795, Ježdovečka 137,10000 Zagreb</item>
    </izvorni_sadrzaj>
    <derivirana_varijabla naziv="DomainObject.Predmet.SudioniciListAdressOIB_1">
      <item>MINISTARSTVO FINANCIJA-POREZNA UPRAVA, OIB 18683136487, Albrechtova 42,10000 Zagreb</item>
      <item>STABILITAS GRADITELJSTVO d.o.o. za usluge, OIB 79583707795, Ježdovečka 137,10000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79583707795</item>
    </izvorni_sadrzaj>
    <derivirana_varijabla naziv="DomainObject.Predmet.SudioniciListNazivOIB_1">
      <item>, OIB 18683136487</item>
      <item>, OIB 79583707795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252</properties:Words>
  <properties:Characters>1447</properties:Characters>
  <properties:Lines>44</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2016-09-02T10:56:00Z</dcterms:created>
  <dc:creator>ilukac</dc:creator>
  <cp:lastModifiedBy>Valentina Delač</cp:lastModifiedBy>
  <cp:lastPrinted>2016-09-02T10:55:00Z</cp:lastPrinted>
  <dcterms:modified xmlns:xsi="http://www.w3.org/2001/XMLSchema-instance" xsi:type="dcterms:W3CDTF">2016-09-02T10:57:00Z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