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86f9" w14:paraId="e0086f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F0456">
        <w:t>313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F0456">
        <w:t>313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A5C94">
        <w:t>18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CD3D6A">
        <w:t>KOJA IDEJA j.d.o.o.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CD3D6A">
        <w:t>12567789780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CD3D6A">
        <w:t>080841609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CD3D6A">
        <w:t>Strmca</w:t>
      </w:r>
      <w:r w:rsidR="003400C4" w:rsidRPr="004213F7">
        <w:t xml:space="preserve">, </w:t>
      </w:r>
      <w:r w:rsidR="00CD3D6A">
        <w:t>Jasena 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D3D6A">
        <w:t>6.074,59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A5C94">
        <w:t>18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04D83" w:rsidP="007A1486" w:rsidR="00004D83">
      <w:pPr>
        <w:ind w:left="720"/>
      </w:pPr>
    </w:p>
    <w:p w:rsidRDefault="001E042B" w:rsidP="001E042B" w:rsidR="001E042B">
      <w:r>
        <w:t>DNA:</w:t>
      </w:r>
    </w:p>
    <w:p w:rsidRDefault="001E042B" w:rsidP="001E042B" w:rsidR="001E042B">
      <w:r>
        <w:t>e- oglasna ploča 45 dana</w:t>
      </w:r>
    </w:p>
    <w:p w:rsidRDefault="001E042B" w:rsidP="007A1486" w:rsidR="001E042B" w:rsidRPr="007A1486">
      <w:pPr>
        <w:ind w:left="720"/>
      </w:pPr>
    </w:p>
    <w:p w:rsidRDefault="00004D83" w:rsidP="00276582" w:rsidR="00004D83" w:rsidRPr="004213F7"/>
    <w:sectPr w:rsidSect="0081638C" w:rsidR="00004D8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D83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042B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096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St-313/2016-2</izvorni_sadrzaj>
    <derivirana_varijabla naziv="DomainObject.Oznaka_1">St-313/2016-2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KOJA IDEJA j.d.o.o.</izvorni_sadrzaj>
    <derivirana_varijabla naziv="DomainObject.Predmet.ProtustrankaFormated_1">  KOJA IDEJA j.d.o.o.</derivirana_varijabla>
  </DomainObject.Predmet.ProtustrankaFormated>
  <DomainObject.Predmet.ProtustrankaFormatedOIB>
    <izvorni_sadrzaj>  KOJA IDEJA j.d.o.o., OIB 12567789780</izvorni_sadrzaj>
    <derivirana_varijabla naziv="DomainObject.Predmet.ProtustrankaFormatedOIB_1">  KOJA IDEJA j.d.o.o., OIB 12567789780</derivirana_varijabla>
  </DomainObject.Predmet.ProtustrankaFormatedOIB>
  <DomainObject.Predmet.ProtustrankaFormatedWithAdress>
    <izvorni_sadrzaj> KOJA IDEJA j.d.o.o., Jasena 2, 10434 Strmec</izvorni_sadrzaj>
    <derivirana_varijabla naziv="DomainObject.Predmet.ProtustrankaFormatedWithAdress_1"> KOJA IDEJA j.d.o.o., Jasena 2, 10434 Strmec</derivirana_varijabla>
  </DomainObject.Predmet.ProtustrankaFormatedWithAdress>
  <DomainObject.Predmet.ProtustrankaFormatedWithAdressOIB>
    <izvorni_sadrzaj> KOJA IDEJA j.d.o.o., OIB 12567789780, Jasena 2, 10434 Strmec</izvorni_sadrzaj>
    <derivirana_varijabla naziv="DomainObject.Predmet.ProtustrankaFormatedWithAdressOIB_1"> KOJA IDEJA j.d.o.o., OIB 12567789780, Jasena 2, 10434 Strmec</derivirana_varijabla>
  </DomainObject.Predmet.ProtustrankaFormatedWithAdressOIB>
  <DomainObject.Predmet.ProtustrankaWithAdress>
    <izvorni_sadrzaj>KOJA IDEJA j.d.o.o. Jasena 2, 10434 Strmec</izvorni_sadrzaj>
    <derivirana_varijabla naziv="DomainObject.Predmet.ProtustrankaWithAdress_1">KOJA IDEJA j.d.o.o. Jasena 2, 10434 Strmec</derivirana_varijabla>
  </DomainObject.Predmet.ProtustrankaWithAdress>
  <DomainObject.Predmet.ProtustrankaWithAdressOIB>
    <izvorni_sadrzaj>KOJA IDEJA j.d.o.o., OIB 12567789780, Jasena 2, 10434 Strmec</izvorni_sadrzaj>
    <derivirana_varijabla naziv="DomainObject.Predmet.ProtustrankaWithAdressOIB_1">KOJA IDEJA j.d.o.o., OIB 12567789780, Jasena 2, 10434 Strmec</derivirana_varijabla>
  </DomainObject.Predmet.ProtustrankaWithAdressOIB>
  <DomainObject.Predmet.ProtustrankaNazivFormated>
    <izvorni_sadrzaj>KOJA IDEJA j.d.o.o.</izvorni_sadrzaj>
    <derivirana_varijabla naziv="DomainObject.Predmet.ProtustrankaNazivFormated_1">KOJA IDEJA j.d.o.o.</derivirana_varijabla>
  </DomainObject.Predmet.ProtustrankaNazivFormated>
  <DomainObject.Predmet.ProtustrankaNazivFormatedOIB>
    <izvorni_sadrzaj>KOJA IDEJA j.d.o.o., OIB 12567789780</izvorni_sadrzaj>
    <derivirana_varijabla naziv="DomainObject.Predmet.ProtustrankaNazivFormatedOIB_1">KOJA IDEJA j.d.o.o., OIB 12567789780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KOJA IDEJA j.d.o.o.</item>
    </izvorni_sadrzaj>
    <derivirana_varijabla naziv="DomainObject.Predmet.ProtuStrankaListFormated_1">
      <item>KOJA IDEJA j.d.o.o.</item>
    </derivirana_varijabla>
  </DomainObject.Predmet.ProtuStrankaListFormated>
  <DomainObject.Predmet.ProtuStrankaListFormatedOIB>
    <izvorni_sadrzaj>
      <item>KOJA IDEJA j.d.o.o., OIB 12567789780</item>
    </izvorni_sadrzaj>
    <derivirana_varijabla naziv="DomainObject.Predmet.ProtuStrankaListFormatedOIB_1">
      <item>KOJA IDEJA j.d.o.o., OIB 12567789780</item>
    </derivirana_varijabla>
  </DomainObject.Predmet.ProtuStrankaListFormatedOIB>
  <DomainObject.Predmet.ProtuStrankaListFormatedWithAdress>
    <izvorni_sadrzaj>
      <item>KOJA IDEJA j.d.o.o., Jasena 2, 10434 Strmec</item>
    </izvorni_sadrzaj>
    <derivirana_varijabla naziv="DomainObject.Predmet.ProtuStrankaListFormatedWithAdress_1">
      <item>KOJA IDEJA j.d.o.o., Jasena 2, 10434 Strmec</item>
    </derivirana_varijabla>
  </DomainObject.Predmet.ProtuStrankaListFormatedWithAdress>
  <DomainObject.Predmet.ProtuStrankaListFormatedWithAdressOIB>
    <izvorni_sadrzaj>
      <item>KOJA IDEJA j.d.o.o., OIB 12567789780, Jasena 2, 10434 Strmec</item>
    </izvorni_sadrzaj>
    <derivirana_varijabla naziv="DomainObject.Predmet.ProtuStrankaListFormatedWithAdressOIB_1">
      <item>KOJA IDEJA j.d.o.o., OIB 12567789780, Jasena 2, 10434 Strmec</item>
    </derivirana_varijabla>
  </DomainObject.Predmet.ProtuStrankaListFormatedWithAdressOIB>
  <DomainObject.Predmet.ProtuStrankaListNazivFormated>
    <izvorni_sadrzaj>
      <item>KOJA IDEJA j.d.o.o.</item>
    </izvorni_sadrzaj>
    <derivirana_varijabla naziv="DomainObject.Predmet.ProtuStrankaListNazivFormated_1">
      <item>KOJA IDEJA j.d.o.o.</item>
    </derivirana_varijabla>
  </DomainObject.Predmet.ProtuStrankaListNazivFormated>
  <DomainObject.Predmet.ProtuStrankaListNazivFormatedOIB>
    <izvorni_sadrzaj>
      <item>KOJA IDEJA j.d.o.o., OIB 12567789780</item>
    </izvorni_sadrzaj>
    <derivirana_varijabla naziv="DomainObject.Predmet.ProtuStrankaListNazivFormatedOIB_1">
      <item>KOJA IDEJA j.d.o.o., OIB 12567789780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St-313/2016-2</izvorni_sadrzaj>
    <derivirana_varijabla naziv="DomainObject.PoslovniBrojDokumenta_1">St-313/2016-2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KOJA IDEJA j.d.o.o.</izvorni_sadrzaj>
    <derivirana_varijabla naziv="DomainObject.Predmet.ProtustrankaIDrugi_1">KOJA IDEJA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KOJA IDEJA j.d.o.o., OIB 12567789780, Jasena 2, 10434 Strmec</izvorni_sadrzaj>
    <derivirana_varijabla naziv="DomainObject.Predmet.ProtustrankaIDrugiAdressOIB_1">KOJA IDEJA j.d.o.o., OIB 12567789780, Jasena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KOJA IDEJA j.d.o.o.</item>
    </izvorni_sadrzaj>
    <derivirana_varijabla naziv="DomainObject.Predmet.SudioniciListNaziv_1">
      <item>FINA Regionalni centar Zagreb</item>
      <item>KOJA IDEJA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KOJA IDEJA j.d.o.o., OIB 12567789780, Jasena 2,10434 Strmec</item>
    </izvorni_sadrzaj>
    <derivirana_varijabla naziv="DomainObject.Predmet.SudioniciListAdressOIB_1">
      <item>FINA Regionalni centar Zagreb, OIB 85821130368, Trg svibanjskih žrtava 1995. 1,10000 Zagreb</item>
      <item>KOJA IDEJA j.d.o.o., OIB 12567789780, Jasena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12567789780</item>
    </izvorni_sadrzaj>
    <derivirana_varijabla naziv="DomainObject.Predmet.SudioniciListNazivOIB_1">
      <item>, OIB 85821130368</item>
      <item>, OIB 12567789780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2016-01-18T08:15:00Z</dcterms:created>
  <dc:creator>ilukac</dc:creator>
  <cp:lastModifiedBy>Ivana Stampf</cp:lastModifiedBy>
  <cp:lastPrinted>2016-01-18T08:15:00Z</cp:lastPrinted>
  <dcterms:modified xmlns:xsi="http://www.w3.org/2001/XMLSchema-instance" xsi:type="dcterms:W3CDTF">2016-01-18T08:39:00Z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