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812E84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546D17">
              <w:rPr>
                <w:noProof/>
                <w:sz w:val="24"/>
                <w:szCs w:val="24"/>
              </w:rPr>
              <w:t>1</w:t>
            </w:r>
            <w:r w:rsidR="00812E84">
              <w:rPr>
                <w:noProof/>
                <w:sz w:val="24"/>
                <w:szCs w:val="24"/>
              </w:rPr>
              <w:t>6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ad1c869" w14:paraId="ad1c869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812E84">
        <w:rPr>
          <w:lang w:val="hr-HR"/>
        </w:rPr>
        <w:t>FUSION j.d.o.o., OIB: 88296152478, Split, Svetog Liberana 55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2B1853">
        <w:rPr>
          <w:szCs w:val="24"/>
          <w:lang w:val="hr-HR"/>
        </w:rPr>
        <w:t>12</w:t>
      </w:r>
      <w:r w:rsidR="00B101E1">
        <w:rPr>
          <w:szCs w:val="24"/>
          <w:lang w:val="hr-HR"/>
        </w:rPr>
        <w:t>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812E84" w:rsidRPr="00812E84">
        <w:rPr>
          <w:rFonts w:cs="Times New Roman" w:eastAsia="Times New Roman"/>
          <w:szCs w:val="24"/>
          <w:lang w:eastAsia="hr-HR"/>
        </w:rPr>
        <w:t>FUSION j.d.o.o., OIB: 88296152478, Split, Svetog Liberana 55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B1853">
        <w:rPr>
          <w:rFonts w:cs="Times New Roman" w:eastAsia="Times New Roman"/>
          <w:szCs w:val="24"/>
          <w:lang w:eastAsia="hr-HR"/>
        </w:rPr>
        <w:t>20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2B1853">
        <w:t>1</w:t>
      </w:r>
      <w:r w:rsidR="00812E84">
        <w:t>0</w:t>
      </w:r>
      <w:r w:rsidR="00AA571E">
        <w:t>:</w:t>
      </w:r>
      <w:r w:rsidR="00BB685B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12E84">
        <w:rPr>
          <w:rFonts w:cs="Times New Roman" w:eastAsia="Times New Roman"/>
          <w:szCs w:val="24"/>
          <w:lang w:eastAsia="hr-HR"/>
        </w:rPr>
        <w:t>Vlado Žaper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812E84">
        <w:t>Vladi Žaperu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812E84">
        <w:rPr>
          <w:szCs w:val="24"/>
        </w:rPr>
        <w:t>23. lipnja 2017</w:t>
      </w:r>
      <w:r w:rsidR="00BB685B">
        <w:rPr>
          <w:szCs w:val="24"/>
        </w:rPr>
        <w:t>., na temelju odredbe čl. 4</w:t>
      </w:r>
      <w:r w:rsidR="00812E84">
        <w:rPr>
          <w:szCs w:val="24"/>
        </w:rPr>
        <w:t>29</w:t>
      </w:r>
      <w:r w:rsidRPr="00DD737D">
        <w:rPr>
          <w:szCs w:val="24"/>
        </w:rPr>
        <w:t xml:space="preserve">.  st. 1. SZ-a, zahtjev za provedbu skraćenog stečajnog postupka nad dužnikom </w:t>
      </w:r>
      <w:r w:rsidR="00812E84" w:rsidRPr="00812E84">
        <w:rPr>
          <w:szCs w:val="24"/>
        </w:rPr>
        <w:t>FUSION j.d.o.o., OIB: 88296152478, Split, Svetog Liberana 55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812E84">
        <w:rPr>
          <w:szCs w:val="24"/>
        </w:rPr>
        <w:t>22. lipnja 2017</w:t>
      </w:r>
      <w:r w:rsidR="00BB685B">
        <w:rPr>
          <w:szCs w:val="24"/>
        </w:rPr>
        <w:t>.</w:t>
      </w:r>
      <w:r w:rsidRPr="00DD737D">
        <w:rPr>
          <w:szCs w:val="24"/>
        </w:rPr>
        <w:t xml:space="preserve"> u Očevidniku redoslijeda osnova za plaćanje ima evidentirane neizvršene osnove za plaćanja u neprekinutom razdoblju od </w:t>
      </w:r>
      <w:r>
        <w:rPr>
          <w:szCs w:val="24"/>
        </w:rPr>
        <w:t xml:space="preserve">120 dana, u ukupnom iznosu od </w:t>
      </w:r>
      <w:r w:rsidR="00812E84">
        <w:rPr>
          <w:szCs w:val="24"/>
        </w:rPr>
        <w:t>707.162,00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812E84">
        <w:rPr>
          <w:szCs w:val="24"/>
        </w:rPr>
        <w:t>24</w:t>
      </w:r>
      <w:r>
        <w:rPr>
          <w:szCs w:val="24"/>
        </w:rPr>
        <w:t>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812E84">
        <w:rPr>
          <w:szCs w:val="24"/>
        </w:rPr>
        <w:t>697/2017</w:t>
      </w:r>
      <w:r w:rsidRPr="00DD737D">
        <w:rPr>
          <w:szCs w:val="24"/>
        </w:rPr>
        <w:t xml:space="preserve"> u smislu odredbe čl. 430. SZ-a.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="00812E84">
        <w:rPr>
          <w:szCs w:val="24"/>
        </w:rPr>
        <w:t>3. studenog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 w:rsidR="00812E84">
        <w:rPr>
          <w:szCs w:val="24"/>
        </w:rPr>
        <w:t>697/2017 od 14</w:t>
      </w:r>
      <w:r w:rsidRPr="00DD737D">
        <w:rPr>
          <w:szCs w:val="24"/>
        </w:rPr>
        <w:t>. studenog 2017.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7D2303">
        <w:rPr>
          <w:szCs w:val="24"/>
        </w:rPr>
        <w:t>1</w:t>
      </w:r>
      <w:r w:rsidR="00812E84">
        <w:rPr>
          <w:szCs w:val="24"/>
        </w:rPr>
        <w:t>6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12</w:t>
      </w:r>
      <w:r w:rsidR="00B101E1">
        <w:rPr>
          <w:szCs w:val="24"/>
        </w:rPr>
        <w:t>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6D0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7D2303">
      <w:t>1</w:t>
    </w:r>
    <w:r w:rsidR="00812E84">
      <w:t>6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536D0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6369C"/>
    <w:rsid w:val="00DD0D50"/>
    <w:rsid w:val="00DD737D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FUSION j.d.o.o. za popravak motornih cestovnih vozila</izvorni_sadrzaj>
    <derivirana_varijabla naziv="DomainObject.Predmet.ProtustrankaFormated_1">  FUSION j.d.o.o. za popravak motornih cestovnih vozila</derivirana_varijabla>
  </DomainObject.Predmet.ProtustrankaFormated>
  <DomainObject.Predmet.ProtustrankaFormatedOIB>
    <izvorni_sadrzaj>  FUSION j.d.o.o. za popravak motornih cestovnih vozila, OIB 88296152478</izvorni_sadrzaj>
    <derivirana_varijabla naziv="DomainObject.Predmet.ProtustrankaFormatedOIB_1">  FUSION j.d.o.o. za popravak motornih cestovnih vozila, OIB 88296152478</derivirana_varijabla>
  </DomainObject.Predmet.ProtustrankaFormatedOIB>
  <DomainObject.Predmet.ProtustrankaFormatedWithAdress>
    <izvorni_sadrzaj> FUSION j.d.o.o. za popravak motornih cestovnih vozila, Svetog Liberana 55, 21000 Split</izvorni_sadrzaj>
    <derivirana_varijabla naziv="DomainObject.Predmet.ProtustrankaFormatedWithAdress_1"> FUSION j.d.o.o. za popravak motornih cestovnih vozila, Svetog Liberana 55, 21000 Split</derivirana_varijabla>
  </DomainObject.Predmet.ProtustrankaFormatedWithAdress>
  <DomainObject.Predmet.ProtustrankaFormatedWithAdressOIB>
    <izvorni_sadrzaj> FUSION j.d.o.o. za popravak motornih cestovnih vozila, OIB 88296152478, Svetog Liberana 55, 21000 Split</izvorni_sadrzaj>
    <derivirana_varijabla naziv="DomainObject.Predmet.ProtustrankaFormatedWithAdressOIB_1"> FUSION j.d.o.o. za popravak motornih cestovnih vozila, OIB 88296152478, Svetog Liberana 55, 21000 Split</derivirana_varijabla>
  </DomainObject.Predmet.ProtustrankaFormatedWithAdressOIB>
  <DomainObject.Predmet.ProtustrankaWithAdress>
    <izvorni_sadrzaj>FUSION j.d.o.o. za popravak motornih cestovnih vozila Svetog Liberana 55, 21000 Split</izvorni_sadrzaj>
    <derivirana_varijabla naziv="DomainObject.Predmet.ProtustrankaWithAdress_1">FUSION j.d.o.o. za popravak motornih cestovnih vozila Svetog Liberana 55, 21000 Split</derivirana_varijabla>
  </DomainObject.Predmet.ProtustrankaWithAdress>
  <DomainObject.Predmet.ProtustrankaWithAdressOIB>
    <izvorni_sadrzaj>FUSION j.d.o.o. za popravak motornih cestovnih vozila, OIB 88296152478, Svetog Liberana 55, 21000 Split</izvorni_sadrzaj>
    <derivirana_varijabla naziv="DomainObject.Predmet.ProtustrankaWithAdressOIB_1">FUSION j.d.o.o. za popravak motornih cestovnih vozila, OIB 88296152478, Svetog Liberana 55, 21000 Split</derivirana_varijabla>
  </DomainObject.Predmet.ProtustrankaWithAdressOIB>
  <DomainObject.Predmet.ProtustrankaNazivFormated>
    <izvorni_sadrzaj>FUSION j.d.o.o. za popravak motornih cestovnih vozila</izvorni_sadrzaj>
    <derivirana_varijabla naziv="DomainObject.Predmet.ProtustrankaNazivFormated_1">FUSION j.d.o.o. za popravak motornih cestovnih vozila</derivirana_varijabla>
  </DomainObject.Predmet.ProtustrankaNazivFormated>
  <DomainObject.Predmet.ProtustrankaNazivFormatedOIB>
    <izvorni_sadrzaj>FUSION j.d.o.o. za popravak motornih cestovnih vozila, OIB 88296152478</izvorni_sadrzaj>
    <derivirana_varijabla naziv="DomainObject.Predmet.ProtustrankaNazivFormatedOIB_1">FUSION j.d.o.o. za popravak motornih cestovnih vozila, OIB 88296152478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Fond za zaštitu okoliša i energetsku učinkovitost</izvorni_sadrzaj>
    <derivirana_varijabla naziv="DomainObject.Predmet.StrankaFormated_1"> 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Ministarstvo financija RH Katančićeva 5,10000 Zagreb,Fond za zaštitu okoliša i energetsku učinkovitost Radnička cesta 80,10000 Zagreb</izvorni_sadrzaj>
    <derivirana_varijabla naziv="DomainObject.Predmet.StrankaWithAdress_1">Ministarstvo financija RH Katančićeva 5,10000 Zagreb,Fond za zaštitu okoliša i energetsku učinkovitost Radnička cesta 80,10000 Zagreb</derivirana_varijabla>
  </DomainObject.Predmet.StrankaWithAdress>
  <DomainObject.Predmet.StrankaWithAdressOIB>
    <izvorni_sadrzaj>Ministarstvo financija RH, OIB 18683136487, Katančićeva 5,10000 Zagreb,Fond za zaštitu okoliša i energetsku učinkovitost, OIB 85828625994, Radnička cesta 80,10000 Zagreb</izvorni_sadrzaj>
    <derivirana_varijabla naziv="DomainObject.Predmet.StrankaWithAdressOIB_1">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Ministarstvo financija RH,Fond za zaštitu okoliša i energetsku učinkovitost</izvorni_sadrzaj>
    <derivirana_varijabla naziv="DomainObject.Predmet.StrankaNazivFormated_1">Ministarstvo financija RH,Fond za zaštitu okoliša i energetsku učinkovitost</derivirana_varijabla>
  </DomainObject.Predmet.StrankaNazivFormated>
  <DomainObject.Predmet.StrankaNazivFormatedOIB>
    <izvorni_sadrzaj>Ministarstvo financija RH, OIB 18683136487,Fond za zaštitu okoliša i energetsku učinkovitost, OIB 85828625994</izvorni_sadrzaj>
    <derivirana_varijabla naziv="DomainObject.Predmet.StrankaNazivFormatedOIB_1">Ministarstvo financija RH, OIB 18683136487,Fond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Ministarstvo financija RH</item>
      <item>Fond za zaštitu okoliša i energetsku učinkovitost</item>
    </izvorni_sadrzaj>
    <derivirana_varijabla naziv="DomainObject.Predmet.StrankaListNazivFormated_1"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Ministarstvo financija RH, OIB 18683136487</item>
      <item>Fond za zaštitu okoliša i energetsku učinkovitost, OIB 85828625994</item>
    </izvorni_sadrzaj>
    <derivirana_varijabla naziv="DomainObject.Predmet.StrankaListNazivFormatedOIB_1"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FUSION j.d.o.o. za popravak motornih cestovnih vozila</item>
    </izvorni_sadrzaj>
    <derivirana_varijabla naziv="DomainObject.Predmet.ProtuStrankaListFormated_1">
      <item>FUSION j.d.o.o. za popravak motornih cestovnih vozila</item>
    </derivirana_varijabla>
  </DomainObject.Predmet.ProtuStrankaListFormated>
  <DomainObject.Predmet.ProtuStrankaListFormatedOIB>
    <izvorni_sadrzaj>
      <item>FUSION j.d.o.o. za popravak motornih cestovnih vozila, OIB 88296152478</item>
    </izvorni_sadrzaj>
    <derivirana_varijabla naziv="DomainObject.Predmet.ProtuStrankaListFormatedOIB_1">
      <item>FUSION j.d.o.o. za popravak motornih cestovnih vozila, OIB 88296152478</item>
    </derivirana_varijabla>
  </DomainObject.Predmet.ProtuStrankaListFormatedOIB>
  <DomainObject.Predmet.ProtuStrankaListFormatedWithAdress>
    <izvorni_sadrzaj>
      <item>FUSION j.d.o.o. za popravak motornih cestovnih vozila, Svetog Liberana 55, 21000 Split</item>
    </izvorni_sadrzaj>
    <derivirana_varijabla naziv="DomainObject.Predmet.ProtuStrankaListFormatedWithAdress_1">
      <item>FUSION j.d.o.o. za popravak motornih cestovnih vozila, Svetog Liberana 55, 21000 Split</item>
    </derivirana_varijabla>
  </DomainObject.Predmet.ProtuStrankaListFormatedWithAdress>
  <DomainObject.Predmet.ProtuStrankaListFormatedWithAdressOIB>
    <izvorni_sadrzaj>
      <item>FUSION j.d.o.o. za popravak motornih cestovnih vozila, OIB 88296152478, Svetog Liberana 55, 21000 Split</item>
    </izvorni_sadrzaj>
    <derivirana_varijabla naziv="DomainObject.Predmet.ProtuStrankaListFormatedWithAdressOIB_1">
      <item>FUSION j.d.o.o. za popravak motornih cestovnih vozila, OIB 88296152478, Svetog Liberana 55, 21000 Split</item>
    </derivirana_varijabla>
  </DomainObject.Predmet.ProtuStrankaListFormatedWithAdressOIB>
  <DomainObject.Predmet.ProtuStrankaListNazivFormated>
    <izvorni_sadrzaj>
      <item>FUSION j.d.o.o. za popravak motornih cestovnih vozila</item>
    </izvorni_sadrzaj>
    <derivirana_varijabla naziv="DomainObject.Predmet.ProtuStrankaListNazivFormated_1">
      <item>FUSION j.d.o.o. za popravak motornih cestovnih vozila</item>
    </derivirana_varijabla>
  </DomainObject.Predmet.ProtuStrankaListNazivFormated>
  <DomainObject.Predmet.ProtuStrankaListNazivFormatedOIB>
    <izvorni_sadrzaj>
      <item>FUSION j.d.o.o. za popravak motornih cestovnih vozila, OIB 88296152478</item>
    </izvorni_sadrzaj>
    <derivirana_varijabla naziv="DomainObject.Predmet.ProtuStrankaListNazivFormatedOIB_1">
      <item>FUSION j.d.o.o. za popravak motornih cestovnih vozila, OIB 88296152478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FUSION j.d.o.o. za popravak motornih cestovnih vozila</izvorni_sadrzaj>
    <derivirana_varijabla naziv="DomainObject.Predmet.ProtustrankaIDrugi_1">FUSION j.d.o.o. za popravak motornih cestovnih vozila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FUSION j.d.o.o. za popravak motornih cestovnih vozila, OIB 88296152478, Svetog Liberana 55, 21000 Split</izvorni_sadrzaj>
    <derivirana_varijabla naziv="DomainObject.Predmet.ProtustrankaIDrugiAdressOIB_1">FUSION j.d.o.o. za popravak motornih cestovnih vozila, OIB 88296152478, Svetog Liberana 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FUSION j.d.o.o. za popravak motornih cestovnih vozila</item>
      <item>Ministarstvo financija RH</item>
      <item>Županijsko državno odvjetništvo u Splitu</item>
      <item>Fond za zaštitu okoliša i energetsku učinkovitost</item>
    </izvorni_sadrzaj>
    <derivirana_varijabla naziv="DomainObject.Predmet.SudioniciListNaziv_1">
      <item>FUSION j.d.o.o. za popravak motornih cestovnih vozila</item>
      <item>Ministarstvo financija RH</item>
      <item>Županijsko državno odvjetništvo u Splitu</item>
      <item>Fond za zaštitu okoliša i energetsku učinkovitost</item>
    </derivirana_varijabla>
  </DomainObject.Predmet.SudioniciListNaziv>
  <DomainObject.Predmet.SudioniciListAdressOIB>
    <izvorni_sadrzaj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izvorni_sadrzaj>
    <derivirana_varijabla naziv="DomainObject.Predmet.SudioniciListAdressOIB_1">
      <item>FUSION j.d.o.o. za popravak motornih cestovnih vozila, OIB 88296152478, Svetog Liberana 55,21000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88296152478</item>
      <item>, OIB 18683136487</item>
      <item>, OIB null</item>
      <item>, OIB 85828625994</item>
    </izvorni_sadrzaj>
    <derivirana_varijabla naziv="DomainObject.Predmet.SudioniciListNazivOIB_1">
      <item>, OIB 88296152478</item>
      <item>, OIB 18683136487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B7752-1D36-4838-ABBC-AD5A3713E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4163</properties:Characters>
  <properties:Lines>95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2018-02-12T07:46:00Z</dcterms:created>
  <dc:creator>Katarina Mikulić</dc:creator>
  <cp:lastModifiedBy>Ana Golub Gruić</cp:lastModifiedBy>
  <cp:lastPrinted>2018-02-12T07:46:00Z</cp:lastPrinted>
  <dcterms:modified xmlns:xsi="http://www.w3.org/2001/XMLSchema-instance" xsi:type="dcterms:W3CDTF">2018-02-12T10:46:00Z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