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6338" w14:paraId="f806338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R="008F05C8" w:rsidRPr="004714BC">
      <w:pPr>
        <w:jc w:val="right"/>
        <w:rPr>
          <w:b/>
          <w:sz w:val="22"/>
          <w:szCs w:val="22"/>
        </w:rPr>
      </w:pPr>
    </w:p>
    <w:p w:rsidRDefault="008F05C8" w:rsidR="008F05C8" w:rsidRPr="00470718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0B4334">
        <w:rPr>
          <w:b/>
          <w:sz w:val="22"/>
          <w:szCs w:val="22"/>
        </w:rPr>
        <w:t>1506</w:t>
      </w:r>
      <w:r w:rsidR="008F06FA" w:rsidRPr="00470718">
        <w:rPr>
          <w:b/>
          <w:sz w:val="22"/>
          <w:szCs w:val="22"/>
        </w:rPr>
        <w:t>/</w:t>
      </w:r>
      <w:r w:rsidR="00EC7FCA">
        <w:rPr>
          <w:b/>
          <w:sz w:val="22"/>
          <w:szCs w:val="22"/>
        </w:rPr>
        <w:t>2016</w:t>
      </w:r>
      <w:r w:rsidR="006952A4">
        <w:rPr>
          <w:b/>
          <w:sz w:val="22"/>
          <w:szCs w:val="22"/>
        </w:rPr>
        <w:t>-</w:t>
      </w:r>
      <w:r w:rsidR="00275F61">
        <w:rPr>
          <w:b/>
          <w:sz w:val="22"/>
          <w:szCs w:val="22"/>
        </w:rPr>
        <w:t>36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C7FCA" w:rsidP="00EE39FE" w:rsidR="00EE39FE" w:rsidRPr="004C6030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0B4334" w:rsidRPr="000B4334">
        <w:rPr>
          <w:bCs/>
          <w:sz w:val="22"/>
          <w:szCs w:val="22"/>
        </w:rPr>
        <w:t>BRANKO BRODOGRADNJA za brodogradnju i usluge "u stečaju", društvo s ograničenom odgovornošću, Jesenice, Poljička cesta-</w:t>
      </w:r>
      <w:proofErr w:type="spellStart"/>
      <w:r w:rsidR="000B4334" w:rsidRPr="000B4334">
        <w:rPr>
          <w:bCs/>
          <w:sz w:val="22"/>
          <w:szCs w:val="22"/>
        </w:rPr>
        <w:t>Bajnice</w:t>
      </w:r>
      <w:proofErr w:type="spellEnd"/>
      <w:r w:rsidR="000B4334" w:rsidRPr="000B4334">
        <w:rPr>
          <w:bCs/>
          <w:sz w:val="22"/>
          <w:szCs w:val="22"/>
        </w:rPr>
        <w:t xml:space="preserve"> 108, MBS: 060263963, OIB: 50823992538, zastupano po stečajnom upravitelju Jozu Bagariću iz Ploča,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0B4334">
        <w:rPr>
          <w:sz w:val="22"/>
          <w:szCs w:val="22"/>
        </w:rPr>
        <w:t>16</w:t>
      </w:r>
      <w:r w:rsidR="00EE39FE" w:rsidRPr="004C6030">
        <w:rPr>
          <w:sz w:val="22"/>
          <w:szCs w:val="22"/>
        </w:rPr>
        <w:t xml:space="preserve">. </w:t>
      </w:r>
      <w:r w:rsidR="000B4334">
        <w:rPr>
          <w:sz w:val="22"/>
          <w:szCs w:val="22"/>
        </w:rPr>
        <w:t>travnja</w:t>
      </w:r>
      <w:r w:rsidR="00EE39FE" w:rsidRPr="004C6030">
        <w:rPr>
          <w:sz w:val="22"/>
          <w:szCs w:val="22"/>
        </w:rPr>
        <w:t xml:space="preserve"> 201</w:t>
      </w:r>
      <w:r w:rsidR="000B4334">
        <w:rPr>
          <w:sz w:val="22"/>
          <w:szCs w:val="22"/>
        </w:rPr>
        <w:t>8</w:t>
      </w:r>
      <w:r w:rsidR="00EE39FE" w:rsidRPr="004C6030">
        <w:rPr>
          <w:sz w:val="22"/>
          <w:szCs w:val="22"/>
        </w:rPr>
        <w:t>. godine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0B4334">
        <w:rPr>
          <w:b/>
          <w:sz w:val="22"/>
          <w:szCs w:val="22"/>
        </w:rPr>
        <w:t>22</w:t>
      </w:r>
      <w:r w:rsidRPr="00470718">
        <w:rPr>
          <w:b/>
          <w:sz w:val="22"/>
          <w:szCs w:val="22"/>
        </w:rPr>
        <w:t xml:space="preserve">. </w:t>
      </w:r>
      <w:r w:rsidR="000B4334">
        <w:rPr>
          <w:b/>
          <w:sz w:val="22"/>
          <w:szCs w:val="22"/>
        </w:rPr>
        <w:t>svibnja</w:t>
      </w:r>
      <w:r w:rsidR="006952A4">
        <w:rPr>
          <w:b/>
          <w:sz w:val="22"/>
          <w:szCs w:val="22"/>
        </w:rPr>
        <w:t xml:space="preserve"> 201</w:t>
      </w:r>
      <w:r w:rsidR="000B4334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D71CD6">
        <w:rPr>
          <w:b/>
          <w:sz w:val="22"/>
          <w:szCs w:val="22"/>
        </w:rPr>
        <w:t>1</w:t>
      </w:r>
      <w:r w:rsidR="000B4334">
        <w:rPr>
          <w:b/>
          <w:sz w:val="22"/>
          <w:szCs w:val="22"/>
        </w:rPr>
        <w:t>0</w:t>
      </w:r>
      <w:r w:rsidR="00D71CD6">
        <w:rPr>
          <w:b/>
          <w:sz w:val="22"/>
          <w:szCs w:val="22"/>
        </w:rPr>
        <w:t>,</w:t>
      </w:r>
      <w:r w:rsidR="00D86487">
        <w:rPr>
          <w:b/>
          <w:sz w:val="22"/>
          <w:szCs w:val="22"/>
        </w:rPr>
        <w:t>0</w:t>
      </w:r>
      <w:r w:rsidR="00D71CD6">
        <w:rPr>
          <w:b/>
          <w:sz w:val="22"/>
          <w:szCs w:val="22"/>
        </w:rPr>
        <w:t>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EE39FE">
        <w:rPr>
          <w:sz w:val="22"/>
          <w:szCs w:val="22"/>
        </w:rPr>
        <w:t xml:space="preserve">Trgovačkog suda u Splitu, </w:t>
      </w:r>
      <w:r w:rsidR="008E6C22" w:rsidRPr="008E6C22">
        <w:rPr>
          <w:sz w:val="22"/>
          <w:szCs w:val="22"/>
        </w:rPr>
        <w:t xml:space="preserve">na adresi </w:t>
      </w:r>
      <w:proofErr w:type="spellStart"/>
      <w:r w:rsidR="008E6C22" w:rsidRPr="008E6C22">
        <w:rPr>
          <w:sz w:val="22"/>
          <w:szCs w:val="22"/>
        </w:rPr>
        <w:t>Sukoišanska</w:t>
      </w:r>
      <w:proofErr w:type="spellEnd"/>
      <w:r w:rsidR="008E6C22" w:rsidRPr="008E6C22">
        <w:rPr>
          <w:sz w:val="22"/>
          <w:szCs w:val="22"/>
        </w:rPr>
        <w:t xml:space="preserve"> 6, Split sudnica br. 4 (soba br.118) prvi kat</w:t>
      </w:r>
      <w:r w:rsidRPr="00470718">
        <w:rPr>
          <w:sz w:val="22"/>
          <w:szCs w:val="22"/>
        </w:rPr>
        <w:t>, na koj</w:t>
      </w:r>
      <w:r w:rsidR="00EE39FE"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</w:t>
      </w:r>
      <w:r w:rsidR="000C4A1B" w:rsidRPr="00470718">
        <w:rPr>
          <w:sz w:val="22"/>
          <w:szCs w:val="22"/>
        </w:rPr>
        <w:t xml:space="preserve"> </w:t>
      </w:r>
    </w:p>
    <w:p w:rsidRDefault="000C4A1B" w:rsidP="00EE39FE" w:rsidR="00B507C2">
      <w:pPr>
        <w:numPr>
          <w:ilvl w:val="0"/>
          <w:numId w:val="2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raspraviti i </w:t>
      </w:r>
      <w:r w:rsidR="008759D4">
        <w:rPr>
          <w:sz w:val="22"/>
          <w:szCs w:val="22"/>
        </w:rPr>
        <w:t>glasovati o s</w:t>
      </w:r>
      <w:r w:rsidR="00B507C2">
        <w:rPr>
          <w:sz w:val="22"/>
          <w:szCs w:val="22"/>
        </w:rPr>
        <w:t>tečajnom planu.</w:t>
      </w:r>
    </w:p>
    <w:p w:rsidRDefault="00DF3EC4" w:rsidP="00DF3EC4" w:rsidR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 xml:space="preserve">tečajni plan i </w:t>
      </w:r>
      <w:r w:rsidR="0082559F">
        <w:rPr>
          <w:sz w:val="22"/>
          <w:szCs w:val="22"/>
        </w:rPr>
        <w:t xml:space="preserve">dostavljena očitovanja o stečajnom planu </w:t>
      </w:r>
      <w:r>
        <w:rPr>
          <w:sz w:val="22"/>
          <w:szCs w:val="22"/>
        </w:rPr>
        <w:t>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AE08C8">
        <w:rPr>
          <w:sz w:val="22"/>
          <w:szCs w:val="22"/>
        </w:rPr>
        <w:t>16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AE08C8">
        <w:rPr>
          <w:sz w:val="22"/>
          <w:szCs w:val="22"/>
        </w:rPr>
        <w:t>travnja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AE08C8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AE08C8">
        <w:rPr>
          <w:bCs/>
          <w:sz w:val="22"/>
          <w:szCs w:val="22"/>
        </w:rPr>
        <w:t>16</w:t>
      </w:r>
      <w:r w:rsidR="00BA3BD0">
        <w:rPr>
          <w:bCs/>
          <w:sz w:val="22"/>
          <w:szCs w:val="22"/>
        </w:rPr>
        <w:t>.0</w:t>
      </w:r>
      <w:r w:rsidR="00AE08C8">
        <w:rPr>
          <w:bCs/>
          <w:sz w:val="22"/>
          <w:szCs w:val="22"/>
        </w:rPr>
        <w:t>4</w:t>
      </w:r>
      <w:r w:rsidR="00BA3BD0">
        <w:rPr>
          <w:bCs/>
          <w:sz w:val="22"/>
          <w:szCs w:val="22"/>
        </w:rPr>
        <w:t>.201</w:t>
      </w:r>
      <w:r w:rsidR="00AE08C8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A0338"/>
    <w:rsid w:val="000B4334"/>
    <w:rsid w:val="000C4A1B"/>
    <w:rsid w:val="00103CA6"/>
    <w:rsid w:val="00164404"/>
    <w:rsid w:val="00170993"/>
    <w:rsid w:val="00243288"/>
    <w:rsid w:val="00275F61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74ACD"/>
    <w:rsid w:val="0048281D"/>
    <w:rsid w:val="004D5498"/>
    <w:rsid w:val="004F7265"/>
    <w:rsid w:val="00520761"/>
    <w:rsid w:val="0055559E"/>
    <w:rsid w:val="00557EC3"/>
    <w:rsid w:val="005E3641"/>
    <w:rsid w:val="005E532C"/>
    <w:rsid w:val="006412F5"/>
    <w:rsid w:val="006416D6"/>
    <w:rsid w:val="00650AA0"/>
    <w:rsid w:val="006952A4"/>
    <w:rsid w:val="006F0AD7"/>
    <w:rsid w:val="00763577"/>
    <w:rsid w:val="007C3959"/>
    <w:rsid w:val="007F4500"/>
    <w:rsid w:val="007F4D80"/>
    <w:rsid w:val="00821F45"/>
    <w:rsid w:val="00823319"/>
    <w:rsid w:val="00824832"/>
    <w:rsid w:val="0082559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E08C8"/>
    <w:rsid w:val="00AF11CB"/>
    <w:rsid w:val="00B32D81"/>
    <w:rsid w:val="00B507C2"/>
    <w:rsid w:val="00B91A6A"/>
    <w:rsid w:val="00BA3BD0"/>
    <w:rsid w:val="00BE2A20"/>
    <w:rsid w:val="00BF0AA3"/>
    <w:rsid w:val="00BF32A7"/>
    <w:rsid w:val="00BF3E85"/>
    <w:rsid w:val="00CA598C"/>
    <w:rsid w:val="00CF63A0"/>
    <w:rsid w:val="00D06CD1"/>
    <w:rsid w:val="00D22A23"/>
    <w:rsid w:val="00D71CD6"/>
    <w:rsid w:val="00D86487"/>
    <w:rsid w:val="00DB0FA8"/>
    <w:rsid w:val="00DF3EC4"/>
    <w:rsid w:val="00E04027"/>
    <w:rsid w:val="00E44D51"/>
    <w:rsid w:val="00EC7FCA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3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83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8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8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3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83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8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8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registrator (spis Fine) u roč. 30
spis u suca</izvorni_sadrzaj>
    <derivirana_varijabla naziv="DomainObject.Predmet.PrimjedbaSuca_1">Čl. 444. st. 2. SZ
registrator (spis Fine) u roč. 30
spis u suca</derivirana_varijabla>
  </DomainObject.Predmet.PrimjedbaSuca>
  <DomainObject.Predmet.ProtustrankaFormated>
    <izvorni_sadrzaj>  BRANKO BRODOGRADNJA, za brodogradnju i usluge, društvo s ograničenom odgovornošću</izvorni_sadrzaj>
    <derivirana_varijabla naziv="DomainObject.Predmet.ProtustrankaFormated_1">  BRANKO BRODOGRADNJA, za brodogradnju i usluge, društvo s ograničenom odgovornošću</derivirana_varijabla>
  </DomainObject.Predmet.ProtustrankaFormated>
  <DomainObject.Predmet.ProtustrankaFormatedOIB>
    <izvorni_sadrzaj>  BRANKO BRODOGRADNJA, za brodogradnju i usluge, društvo s ograničenom odgovornošću, OIB 50823992538</izvorni_sadrzaj>
    <derivirana_varijabla naziv="DomainObject.Predmet.ProtustrankaFormatedOIB_1">  BRANKO BRODOGRADNJA, za brodogradnju i usluge, društvo s ograničenom odgovornošću, OIB 50823992538</derivirana_varijabla>
  </DomainObject.Predmet.ProtustrankaFormatedOIB>
  <DomainObject.Predmet.ProtustrankaFormatedWithAdress>
    <izvorni_sadrzaj> BRANKO BRODOGRADNJA, za brodogradnju i usluge, društvo s ograničenom odgovornošću, Poljička cesta-Bajnice 108, 21315 Jesenice</izvorni_sadrzaj>
    <derivirana_varijabla naziv="DomainObject.Predmet.ProtustrankaFormatedWithAdress_1"> BRANKO BRODOGRADNJA, za brodogradnju i usluge, društvo s ograničenom odgovornošću, Poljička cesta-Bajnice 108, 21315 Jesenice</derivirana_varijabla>
  </DomainObject.Predmet.ProtustrankaFormatedWithAdress>
  <DomainObject.Predmet.ProtustrankaFormatedWithAdressOIB>
    <izvorni_sadrzaj> BRANKO BRODOGRADNJA, za brodogradnju i usluge, društvo s ograničenom odgovornošću, OIB 50823992538, Poljička cesta-Bajnice 108, 21315 Jesenice</izvorni_sadrzaj>
    <derivirana_varijabla naziv="DomainObject.Predmet.ProtustrankaFormatedWithAdressOIB_1"> BRANKO BRODOGRADNJA, za brodogradnju i usluge, društvo s ograničenom odgovornošću, OIB 50823992538, Poljička cesta-Bajnice 108, 21315 Jesenice</derivirana_varijabla>
  </DomainObject.Predmet.ProtustrankaFormatedWithAdressOIB>
  <DomainObject.Predmet.ProtustrankaWithAdress>
    <izvorni_sadrzaj>BRANKO BRODOGRADNJA, za brodogradnju i usluge, društvo s ograničenom odgovornošću Poljička cesta-Bajnice 108, 21315 Jesenice</izvorni_sadrzaj>
    <derivirana_varijabla naziv="DomainObject.Predmet.ProtustrankaWithAdress_1">BRANKO BRODOGRADNJA, za brodogradnju i usluge, društvo s ograničenom odgovornošću Poljička cesta-Bajnice 108, 21315 Jesenice</derivirana_varijabla>
  </DomainObject.Predmet.ProtustrankaWithAdress>
  <DomainObject.Predmet.ProtustrankaWithAdressOIB>
    <izvorni_sadrzaj>BRANKO BRODOGRADNJA, za brodogradnju i usluge, društvo s ograničenom odgovornošću, OIB 50823992538, Poljička cesta-Bajnice 108, 21315 Jesenice</izvorni_sadrzaj>
    <derivirana_varijabla naziv="DomainObject.Predmet.ProtustrankaWithAdressOIB_1">BRANKO BRODOGRADNJA, za brodogradnju i usluge, društvo s ograničenom odgovornošću, OIB 50823992538, Poljička cesta-Bajnice 108, 21315 Jesenice</derivirana_varijabla>
  </DomainObject.Predmet.ProtustrankaWithAdressOIB>
  <DomainObject.Predmet.ProtustrankaNazivFormated>
    <izvorni_sadrzaj>BRANKO BRODOGRADNJA, za brodogradnju i usluge, društvo s ograničenom odgovornošću</izvorni_sadrzaj>
    <derivirana_varijabla naziv="DomainObject.Predmet.ProtustrankaNazivFormated_1">BRANKO BRODOGRADNJA, za brodogradnju i usluge, društvo s ograničenom odgovornošću</derivirana_varijabla>
  </DomainObject.Predmet.ProtustrankaNazivFormated>
  <DomainObject.Predmet.ProtustrankaNazivFormatedOIB>
    <izvorni_sadrzaj>BRANKO BRODOGRADNJA, za brodogradnju i usluge, društvo s ograničenom odgovornošću, OIB 50823992538</izvorni_sadrzaj>
    <derivirana_varijabla naziv="DomainObject.Predmet.ProtustrankaNazivFormatedOIB_1">BRANKO BRODOGRADNJA, za brodogradnju i usluge, društvo s ograničenom odgovornošću, OIB 50823992538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324342.11</izvorni_sadrzaj>
    <derivirana_varijabla naziv="DomainObject.Predmet.TrenutnaVrijednost_1">324342.11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BRANKO BRODOGRADNJA, za brodogradnju i usluge, društvo s ograničenom odgovornošću</item>
    </izvorni_sadrzaj>
    <derivirana_varijabla naziv="DomainObject.Predmet.ProtuStrankaListFormated_1">
      <item>BRANKO BRODOGRADNJA, za brodogradnju i usluge, društvo s ograničenom odgovornošću</item>
    </derivirana_varijabla>
  </DomainObject.Predmet.ProtuStrankaListFormated>
  <DomainObject.Predmet.ProtuStrankaListFormatedOIB>
    <izvorni_sadrzaj>
      <item>BRANKO BRODOGRADNJA, za brodogradnju i usluge, društvo s ograničenom odgovornošću, OIB 50823992538</item>
    </izvorni_sadrzaj>
    <derivirana_varijabla naziv="DomainObject.Predmet.ProtuStrankaListFormatedOIB_1">
      <item>BRANKO BRODOGRADNJA, za brodogradnju i usluge, društvo s ograničenom odgovornošću, OIB 50823992538</item>
    </derivirana_varijabla>
  </DomainObject.Predmet.ProtuStrankaListFormatedOIB>
  <DomainObject.Predmet.ProtuStrankaListFormatedWithAdress>
    <izvorni_sadrzaj>
      <item>BRANKO BRODOGRADNJA, za brodogradnju i usluge, društvo s ograničenom odgovornošću, Poljička cesta-Bajnice 108, 21315 Jesenice</item>
    </izvorni_sadrzaj>
    <derivirana_varijabla naziv="DomainObject.Predmet.ProtuStrankaListFormatedWithAdress_1">
      <item>BRANKO BRODOGRADNJA, za brodogradnju i usluge, društvo s ograničenom odgovornošću, Poljička cesta-Bajnice 108, 21315 Jesenice</item>
    </derivirana_varijabla>
  </DomainObject.Predmet.ProtuStrankaListFormatedWithAdress>
  <DomainObject.Predmet.ProtuStrankaListFormatedWithAdressOIB>
    <izvorni_sadrzaj>
      <item>BRANKO BRODOGRADNJA, za brodogradnju i usluge, društvo s ograničenom odgovornošću, OIB 50823992538, Poljička cesta-Bajnice 108, 21315 Jesenice</item>
    </izvorni_sadrzaj>
    <derivirana_varijabla naziv="DomainObject.Predmet.ProtuStrankaListFormatedWithAdressOIB_1">
      <item>BRANKO BRODOGRADNJA, za brodogradnju i usluge, društvo s ograničenom odgovornošću, OIB 50823992538, Poljička cesta-Bajnice 108, 21315 Jesenice</item>
    </derivirana_varijabla>
  </DomainObject.Predmet.ProtuStrankaListFormatedWithAdressOIB>
  <DomainObject.Predmet.ProtuStrankaListNazivFormated>
    <izvorni_sadrzaj>
      <item>BRANKO BRODOGRADNJA, za brodogradnju i usluge, društvo s ograničenom odgovornošću</item>
    </izvorni_sadrzaj>
    <derivirana_varijabla naziv="DomainObject.Predmet.ProtuStrankaListNazivFormated_1">
      <item>BRANKO BRODOGRADNJA, za brodogradnju i usluge, društvo s ograničenom odgovornošću</item>
    </derivirana_varijabla>
  </DomainObject.Predmet.ProtuStrankaListNazivFormated>
  <DomainObject.Predmet.ProtuStrankaListNazivFormatedOIB>
    <izvorni_sadrzaj>
      <item>BRANKO BRODOGRADNJA, za brodogradnju i usluge, društvo s ograničenom odgovornošću, OIB 50823992538</item>
    </izvorni_sadrzaj>
    <derivirana_varijabla naziv="DomainObject.Predmet.ProtuStrankaListNazivFormatedOIB_1">
      <item>BRANKO BRODOGRADNJA, za brodogradnju i usluge, društvo s ograničenom odgovornošću, OIB 50823992538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BRANKO BRODOGRADNJA, za brodogradnju i usluge, društvo s ograničenom odgovornošću</izvorni_sadrzaj>
    <derivirana_varijabla naziv="DomainObject.Predmet.ProtustrankaIDrugi_1">BRANKO BRODOGRADNJA, za brodogradnju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BRANKO BRODOGRADNJA, za brodogradnju i usluge, društvo s ograničenom odgovornošću, OIB 50823992538, Poljička cesta-Bajnice 108, 21315 Jesenice</izvorni_sadrzaj>
    <derivirana_varijabla naziv="DomainObject.Predmet.ProtustrankaIDrugiAdressOIB_1">BRANKO BRODOGRADNJA, za brodogradnju i usluge, društvo s ograničenom odgovornošću, OIB 50823992538, Poljička cesta-Bajnice 108,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BRODOGRADNJA, za brodogradnju i usluge, društvo s ograničenom odgovornošću</item>
      <item>FINANCIJSKA AGENCIJA, RC SPLIT</item>
    </izvorni_sadrzaj>
    <derivirana_varijabla naziv="DomainObject.Predmet.SudioniciListNaziv_1">
      <item>BRANKO BRODOGRADNJA, za brodogradnju i usluge, društvo s ograničenom odgovornošću</item>
      <item>FINANCIJSKA AGENCIJA, RC SPLIT</item>
    </derivirana_varijabla>
  </DomainObject.Predmet.SudioniciListNaziv>
  <DomainObject.Predmet.SudioniciListAdressOIB>
    <izvorni_sadrzaj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izvorni_sadrzaj>
    <derivirana_varijabla naziv="DomainObject.Predmet.SudioniciListAdressOIB_1"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50823992538</item>
      <item>, OIB 85821130368</item>
    </izvorni_sadrzaj>
    <derivirana_varijabla naziv="DomainObject.Predmet.SudioniciListNazivOIB_1">
      <item>, OIB 50823992538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203</properties:Words>
  <properties:Characters>1010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1240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2018-04-16T13:13:00Z</dcterms:created>
  <dc:creator>none</dc:creator>
  <cp:lastModifiedBy>Srđan Gavranić</cp:lastModifiedBy>
  <cp:lastPrinted>2018-04-16T13:40:00Z</cp:lastPrinted>
  <dcterms:modified xmlns:xsi="http://www.w3.org/2001/XMLSchema-instance" xsi:type="dcterms:W3CDTF">2018-04-16T13:52:00Z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(Stečajni plan NOVI SZ - ročište 22-05-18- skupština - rasprava i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