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2f4c" w14:paraId="de22f4c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AA2127">
        <w:t>4</w:t>
      </w:r>
      <w:r w:rsidR="00A4171F">
        <w:t>73</w:t>
      </w:r>
      <w:r w:rsidR="007F19C5">
        <w:t>/17</w:t>
      </w:r>
      <w:r w:rsidR="0072710A">
        <w:t>-</w:t>
      </w:r>
      <w:r w:rsidR="00A4171F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3E10E6">
        <w:t>Financijska agencija, RC Osijek, Podružnica Osijek</w:t>
      </w:r>
      <w:r w:rsidR="00F24BBF" w:rsidRPr="00810FE8">
        <w:t>,</w:t>
      </w:r>
      <w:r w:rsidR="003E10E6">
        <w:t xml:space="preserve"> L. Jagera 3, Osijek</w:t>
      </w:r>
      <w:r w:rsidR="00F24BBF" w:rsidRPr="00810FE8">
        <w:t xml:space="preserve"> za otvaranje stečajnog  postupka nad dužnikom </w:t>
      </w:r>
      <w:r w:rsidR="003E10E6">
        <w:t>BADA BING j.</w:t>
      </w:r>
      <w:r w:rsidR="00AA2127">
        <w:t xml:space="preserve">d.o.o. </w:t>
      </w:r>
      <w:r w:rsidR="003E10E6">
        <w:t>Osijek, J.J. Strossmayera 105</w:t>
      </w:r>
      <w:r w:rsidR="00AA2127">
        <w:t>, MBS: 030</w:t>
      </w:r>
      <w:r w:rsidR="003E10E6">
        <w:t>142719</w:t>
      </w:r>
      <w:r w:rsidR="00AA2127">
        <w:t>, OIB: 02</w:t>
      </w:r>
      <w:r w:rsidR="003E10E6">
        <w:t>565153880</w:t>
      </w:r>
      <w:r w:rsidR="0072710A">
        <w:t xml:space="preserve">, </w:t>
      </w:r>
      <w:r w:rsidR="003B4C28">
        <w:t xml:space="preserve">dana </w:t>
      </w:r>
      <w:r w:rsidR="00A4171F">
        <w:t>1</w:t>
      </w:r>
      <w:r w:rsidR="007F19C5">
        <w:t xml:space="preserve">2. </w:t>
      </w:r>
      <w:r w:rsidR="00A4171F">
        <w:t>travnja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3E10E6">
        <w:t>Renato Brož, Osijek, Ilirska 58</w:t>
      </w:r>
      <w:r w:rsidR="00AA2127">
        <w:t>, OIB: 6</w:t>
      </w:r>
      <w:r w:rsidR="003E10E6">
        <w:t>6</w:t>
      </w:r>
      <w:r w:rsidR="00AA2127">
        <w:t>0</w:t>
      </w:r>
      <w:r w:rsidR="003E10E6">
        <w:t>7</w:t>
      </w:r>
      <w:r w:rsidR="00AA2127">
        <w:t>0</w:t>
      </w:r>
      <w:r w:rsidR="003E10E6">
        <w:t>401049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AA2127">
        <w:t>4</w:t>
      </w:r>
      <w:r w:rsidR="003E10E6">
        <w:t>73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3E10E6">
        <w:t>BADA BING j.d.o.o. Osijek, J.J. Strossmayera 105, MBS: 030142719, OIB: 02565153880</w:t>
      </w:r>
      <w:r w:rsidR="00EE3DEE">
        <w:t xml:space="preserve">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3E10E6">
        <w:t>Renato Brož, Osijek, Ilirska 58, OIB: 66070401049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B6608E">
        <w:t>Renato Brož, Osijek, Ilirska 58, OIB: 66070401049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B6608E">
        <w:t>Renato Brož, Osijek, Ilirska 58, OIB: 66070401049</w:t>
      </w:r>
      <w:r w:rsidR="00B37A22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lastRenderedPageBreak/>
        <w:t>Broj: 6 St-</w:t>
      </w:r>
      <w:r w:rsidR="00EE3DEE">
        <w:t>4</w:t>
      </w:r>
      <w:r w:rsidR="00A4171F">
        <w:t>73</w:t>
      </w:r>
      <w:r w:rsidR="00A276A6">
        <w:t>/17</w:t>
      </w:r>
      <w:r w:rsidR="00AA2127">
        <w:t>-</w:t>
      </w:r>
      <w:r w:rsidR="00A4171F">
        <w:t>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8F60E7">
        <w:t>Renato Brož, Osijek, Ilirska 58, OIB: 66070401049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4171F">
        <w:t>1</w:t>
      </w:r>
      <w:r w:rsidR="00AA2127">
        <w:t>2</w:t>
      </w:r>
      <w:r w:rsidR="00A276A6">
        <w:t xml:space="preserve">. </w:t>
      </w:r>
      <w:r w:rsidR="00A4171F">
        <w:t>travnja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4171F">
        <w:t>Vesna Štajduhar</w:t>
      </w:r>
      <w:r w:rsidR="002A27C9">
        <w:t xml:space="preserve">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4171F">
        <w:t>12</w:t>
      </w:r>
      <w:r w:rsidR="00AA2127">
        <w:t>/</w:t>
      </w:r>
      <w:r w:rsidR="00A4171F">
        <w:t>5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FFB" w:rsidR="007A2FFB">
      <w:r>
        <w:separator/>
      </w:r>
    </w:p>
  </w:endnote>
  <w:endnote w:id="0" w:type="continuationSeparator">
    <w:p w:rsidRDefault="007A2FFB" w:rsidR="007A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FFB" w:rsidR="007A2FFB">
      <w:r>
        <w:separator/>
      </w:r>
    </w:p>
  </w:footnote>
  <w:footnote w:id="0" w:type="continuationSeparator">
    <w:p w:rsidRDefault="007A2FFB" w:rsidR="007A2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0EC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90ECF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1F5414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0E6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2FFB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8F60E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171F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6608E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E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E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</izvorni_sadrzaj>
    <derivirana_varijabla naziv="DomainObject.Predmet.SudioniciListNaziv_1">
      <item>FINA RC OSIJEK</item>
      <item>BADA BING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</izvorni_sadrzaj>
    <derivirana_varijabla naziv="DomainObject.Predmet.SudioniciListNazivOIB_1">
      <item>, OIB 85821130368</item>
      <item>, OIB 02565153880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F4BFF-16B5-47E8-94D7-294157953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2447</properties:Characters>
  <properties:Lines>92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2017-03-27T06:07:00Z</dcterms:created>
  <dc:creator>hermanj</dc:creator>
  <cp:lastModifiedBy>Vesna Štajduhar</cp:lastModifiedBy>
  <cp:lastPrinted>2015-11-27T13:34:00Z</cp:lastPrinted>
  <dcterms:modified xmlns:xsi="http://www.w3.org/2001/XMLSchema-instance" xsi:type="dcterms:W3CDTF">2017-04-12T07:46:00Z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