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b12a" w14:paraId="d88b12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1F00CC">
        <w:rPr>
          <w:lang w:val="hr-HR"/>
        </w:rPr>
        <w:t>333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F00CC">
        <w:rPr>
          <w:lang w:val="hr-HR"/>
        </w:rPr>
        <w:t>UDRUGA SELJAKA OPĆINE LUKAČ, Lukač,</w:t>
      </w:r>
      <w:r w:rsidR="00A10E03"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1F00CC">
        <w:rPr>
          <w:lang w:val="hr-HR"/>
        </w:rPr>
        <w:t>79784097195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St-333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F00CC">
        <w:rPr>
          <w:lang w:val="hr-HR"/>
        </w:rPr>
        <w:t>5. studenog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F00CC">
        <w:rPr>
          <w:lang w:val="hr-HR"/>
        </w:rPr>
        <w:t>14.045,84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F00CC">
        <w:rPr>
          <w:lang w:val="hr-HR"/>
        </w:rPr>
        <w:t>11. siječnja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10E03" w:rsidP="000664E3" w:rsidR="00A10E03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94317E" w:rsidP="000664E3" w:rsidR="00894A7D" w:rsidRPr="00A10E03">
      <w:pPr>
        <w:rPr>
          <w:lang w:val="hr-HR"/>
        </w:rPr>
      </w:pPr>
      <w:r w:rsidRPr="00A10E03">
        <w:rPr>
          <w:lang w:val="hr-HR"/>
        </w:rPr>
        <w:t>Bj.1</w:t>
      </w:r>
      <w:r w:rsidR="001F00CC">
        <w:rPr>
          <w:lang w:val="hr-HR"/>
        </w:rPr>
        <w:t>1</w:t>
      </w:r>
      <w:r w:rsidR="00A10E03">
        <w:rPr>
          <w:lang w:val="hr-HR"/>
        </w:rPr>
        <w:t>.1</w:t>
      </w:r>
      <w:r w:rsidRPr="00A10E03">
        <w:rPr>
          <w:lang w:val="hr-HR"/>
        </w:rPr>
        <w:t>.201</w:t>
      </w:r>
      <w:r w:rsidR="001F00CC">
        <w:rPr>
          <w:lang w:val="hr-HR"/>
        </w:rPr>
        <w:t>6</w:t>
      </w:r>
      <w:r w:rsidRPr="00A10E03">
        <w:rPr>
          <w:lang w:val="hr-HR"/>
        </w:rPr>
        <w:t>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7A4" w:rsidR="000307A4">
      <w:r>
        <w:separator/>
      </w:r>
    </w:p>
  </w:endnote>
  <w:endnote w:id="0" w:type="continuationSeparator">
    <w:p w:rsidRDefault="000307A4" w:rsidR="00030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7A4" w:rsidR="000307A4">
      <w:r>
        <w:separator/>
      </w:r>
    </w:p>
  </w:footnote>
  <w:footnote w:id="0" w:type="continuationSeparator">
    <w:p w:rsidRDefault="000307A4" w:rsidR="00030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7388"/>
    <w:rsid w:val="001F00CC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C0B71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0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B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0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B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SELJAKA OPĆINE LUKAČ, Lukač</izvorni_sadrzaj>
    <derivirana_varijabla naziv="DomainObject.Predmet.ProtustrankaFormated_1">  UDRUGA SELJAKA OPĆINE LUKAČ, Lukač</derivirana_varijabla>
  </DomainObject.Predmet.ProtustrankaFormated>
  <DomainObject.Predmet.ProtustrankaFormatedOIB>
    <izvorni_sadrzaj>  UDRUGA SELJAKA OPĆINE LUKAČ, Lukač, OIB 79784097195</izvorni_sadrzaj>
    <derivirana_varijabla naziv="DomainObject.Predmet.ProtustrankaFormatedOIB_1">  UDRUGA SELJAKA OPĆINE LUKAČ, Lukač, OIB 79784097195</derivirana_varijabla>
  </DomainObject.Predmet.ProtustrankaFormatedOIB>
  <DomainObject.Predmet.ProtustrankaFormatedWithAdress>
    <izvorni_sadrzaj> UDRUGA SELJAKA OPĆINE LUKAČ, Lukač, Lukač, 33406 Lukač</izvorni_sadrzaj>
    <derivirana_varijabla naziv="DomainObject.Predmet.ProtustrankaFormatedWithAdress_1"> UDRUGA SELJAKA OPĆINE LUKAČ, Lukač, Lukač, 33406 Lukač</derivirana_varijabla>
  </DomainObject.Predmet.ProtustrankaFormatedWithAdress>
  <DomainObject.Predmet.ProtustrankaFormatedWithAdressOIB>
    <izvorni_sadrzaj> UDRUGA SELJAKA OPĆINE LUKAČ, Lukač, OIB 79784097195, Lukač, 33406 Lukač</izvorni_sadrzaj>
    <derivirana_varijabla naziv="DomainObject.Predmet.ProtustrankaFormatedWithAdressOIB_1"> UDRUGA SELJAKA OPĆINE LUKAČ, Lukač, OIB 79784097195, Lukač, 33406 Lukač</derivirana_varijabla>
  </DomainObject.Predmet.ProtustrankaFormatedWithAdressOIB>
  <DomainObject.Predmet.ProtustrankaWithAdress>
    <izvorni_sadrzaj>UDRUGA SELJAKA OPĆINE LUKAČ, Lukač Lukač, 33406 Lukač</izvorni_sadrzaj>
    <derivirana_varijabla naziv="DomainObject.Predmet.ProtustrankaWithAdress_1">UDRUGA SELJAKA OPĆINE LUKAČ, Lukač Lukač, 33406 Lukač</derivirana_varijabla>
  </DomainObject.Predmet.ProtustrankaWithAdress>
  <DomainObject.Predmet.ProtustrankaWithAdressOIB>
    <izvorni_sadrzaj>UDRUGA SELJAKA OPĆINE LUKAČ, Lukač, OIB 79784097195, Lukač, 33406 Lukač</izvorni_sadrzaj>
    <derivirana_varijabla naziv="DomainObject.Predmet.ProtustrankaWithAdressOIB_1">UDRUGA SELJAKA OPĆINE LUKAČ, Lukač, OIB 79784097195, Lukač, 33406 Lukač</derivirana_varijabla>
  </DomainObject.Predmet.ProtustrankaWithAdressOIB>
  <DomainObject.Predmet.ProtustrankaNazivFormated>
    <izvorni_sadrzaj>UDRUGA SELJAKA OPĆINE LUKAČ, Lukač</izvorni_sadrzaj>
    <derivirana_varijabla naziv="DomainObject.Predmet.ProtustrankaNazivFormated_1">UDRUGA SELJAKA OPĆINE LUKAČ, Lukač</derivirana_varijabla>
  </DomainObject.Predmet.ProtustrankaNazivFormated>
  <DomainObject.Predmet.ProtustrankaNazivFormatedOIB>
    <izvorni_sadrzaj>UDRUGA SELJAKA OPĆINE LUKAČ, Lukač, OIB 79784097195</izvorni_sadrzaj>
    <derivirana_varijabla naziv="DomainObject.Predmet.ProtustrankaNazivFormatedOIB_1">UDRUGA SELJAKA OPĆINE LUKAČ, Lukač, OIB 79784097195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SELJAKA OPĆINE LUKAČ, Lukač</item>
    </izvorni_sadrzaj>
    <derivirana_varijabla naziv="DomainObject.Predmet.ProtuStrankaListFormated_1">
      <item>UDRUGA SELJAKA OPĆINE LUKAČ, Lukač</item>
    </derivirana_varijabla>
  </DomainObject.Predmet.ProtuStrankaListFormated>
  <DomainObject.Predmet.ProtuStrankaListFormatedOIB>
    <izvorni_sadrzaj>
      <item>UDRUGA SELJAKA OPĆINE LUKAČ, Lukač, OIB 79784097195</item>
    </izvorni_sadrzaj>
    <derivirana_varijabla naziv="DomainObject.Predmet.ProtuStrankaListFormatedOIB_1">
      <item>UDRUGA SELJAKA OPĆINE LUKAČ, Lukač, OIB 79784097195</item>
    </derivirana_varijabla>
  </DomainObject.Predmet.ProtuStrankaListFormatedOIB>
  <DomainObject.Predmet.ProtuStrankaListFormatedWithAdress>
    <izvorni_sadrzaj>
      <item>UDRUGA SELJAKA OPĆINE LUKAČ, Lukač, Lukač, 33406 Lukač</item>
    </izvorni_sadrzaj>
    <derivirana_varijabla naziv="DomainObject.Predmet.ProtuStrankaListFormatedWithAdress_1">
      <item>UDRUGA SELJAKA OPĆINE LUKAČ, Lukač, Lukač, 33406 Lukač</item>
    </derivirana_varijabla>
  </DomainObject.Predmet.ProtuStrankaListFormatedWithAdress>
  <DomainObject.Predmet.ProtuStrankaListFormatedWithAdressOIB>
    <izvorni_sadrzaj>
      <item>UDRUGA SELJAKA OPĆINE LUKAČ, Lukač, OIB 79784097195, Lukač, 33406 Lukač</item>
    </izvorni_sadrzaj>
    <derivirana_varijabla naziv="DomainObject.Predmet.ProtuStrankaListFormatedWithAdressOIB_1">
      <item>UDRUGA SELJAKA OPĆINE LUKAČ, Lukač, OIB 79784097195, Lukač, 33406 Lukač</item>
    </derivirana_varijabla>
  </DomainObject.Predmet.ProtuStrankaListFormatedWithAdressOIB>
  <DomainObject.Predmet.ProtuStrankaListNazivFormated>
    <izvorni_sadrzaj>
      <item>UDRUGA SELJAKA OPĆINE LUKAČ, Lukač</item>
    </izvorni_sadrzaj>
    <derivirana_varijabla naziv="DomainObject.Predmet.ProtuStrankaListNazivFormated_1">
      <item>UDRUGA SELJAKA OPĆINE LUKAČ, Lukač</item>
    </derivirana_varijabla>
  </DomainObject.Predmet.ProtuStrankaListNazivFormated>
  <DomainObject.Predmet.ProtuStrankaListNazivFormatedOIB>
    <izvorni_sadrzaj>
      <item>UDRUGA SELJAKA OPĆINE LUKAČ, Lukač, OIB 79784097195</item>
    </izvorni_sadrzaj>
    <derivirana_varijabla naziv="DomainObject.Predmet.ProtuStrankaListNazivFormatedOIB_1">
      <item>UDRUGA SELJAKA OPĆINE LUKAČ, Lukač, OIB 79784097195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SELJAKA OPĆINE LUKAČ, Lukač</izvorni_sadrzaj>
    <derivirana_varijabla naziv="DomainObject.Predmet.ProtustrankaIDrugi_1">UDRUGA SELJAKA OPĆINE LUKAČ, Lukač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SELJAKA OPĆINE LUKAČ, Lukač, OIB 79784097195, Lukač, 33406 Lukač</izvorni_sadrzaj>
    <derivirana_varijabla naziv="DomainObject.Predmet.ProtustrankaIDrugiAdressOIB_1">UDRUGA SELJAKA OPĆINE LUKAČ, Lukač, OIB 79784097195, Lukač,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SELJAKA OPĆINE LUKAČ, Lukač</item>
    </izvorni_sadrzaj>
    <derivirana_varijabla naziv="DomainObject.Predmet.SudioniciListNaziv_1">
      <item>FINA, RC ZAGREB, Podružnica Bjelovar</item>
      <item>UDRUGA SELJAKA OPĆINE LUKAČ, Lukač</item>
    </derivirana_varijabla>
  </DomainObject.Predmet.SudioniciListNaziv>
  <DomainObject.Predmet.SudioniciListAdressOIB>
    <izvorni_sadrzaj>
      <item>FINA, RC ZAGREB, Podružnica Bjelovar, OIB 85821130368, F. Supila 4,43000 Bjelovar</item>
      <item>UDRUGA SELJAKA OPĆINE LUKAČ, Lukač, OIB 79784097195, Lukač,33406 Lukač</item>
    </izvorni_sadrzaj>
    <derivirana_varijabla naziv="DomainObject.Predmet.SudioniciListAdressOIB_1">
      <item>FINA, RC ZAGREB, Podružnica Bjelovar, OIB 85821130368, F. Supila 4,43000 Bjelovar</item>
      <item>UDRUGA SELJAKA OPĆINE LUKAČ, Lukač, OIB 79784097195, Lukač,33406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79784097195</item>
    </izvorni_sadrzaj>
    <derivirana_varijabla naziv="DomainObject.Predmet.SudioniciListNazivOIB_1">
      <item>, OIB 85821130368</item>
      <item>, OIB 79784097195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2C937-D62A-4A03-B4D9-0E8AE1588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277</properties:Words>
  <properties:Characters>1542</properties:Characters>
  <properties:Lines>49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2016-01-11T08:29:00Z</dcterms:created>
  <dc:creator>553y7k3</dc:creator>
  <cp:lastModifiedBy>Željka Vitez</cp:lastModifiedBy>
  <cp:lastPrinted>2016-01-11T08:28:00Z</cp:lastPrinted>
  <dcterms:modified xmlns:xsi="http://www.w3.org/2001/XMLSchema-instance" xsi:type="dcterms:W3CDTF">2016-01-11T10:53:00Z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