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4089" w14:paraId="55d4089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D0458F">
        <w:rPr>
          <w:sz w:val="24"/>
          <w:szCs w:val="24"/>
        </w:rPr>
        <w:t>6664</w:t>
      </w:r>
      <w:r w:rsidRPr="00E974B3">
        <w:rPr>
          <w:sz w:val="24"/>
          <w:szCs w:val="24"/>
        </w:rPr>
        <w:t>/1</w:t>
      </w:r>
      <w:r w:rsidR="00D0458F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F77AA3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</w:t>
      </w:r>
      <w:r w:rsidRPr="00F77AA3">
        <w:rPr>
          <w:sz w:val="24"/>
          <w:szCs w:val="24"/>
          <w:lang w:val="pt-BR"/>
        </w:rPr>
        <w:t xml:space="preserve">sud u Zagrebu, po sucu mr.sc. Ivani Koštarić Fegeš, u stečajnom postupku nad dužnikom </w:t>
      </w:r>
      <w:r w:rsidR="00F77AA3" w:rsidRPr="00F77AA3">
        <w:rPr>
          <w:sz w:val="24"/>
          <w:szCs w:val="24"/>
        </w:rPr>
        <w:t>TAPECIRANJE ANA j.d.o.o.</w:t>
      </w:r>
      <w:r w:rsidR="00F77AA3">
        <w:rPr>
          <w:sz w:val="24"/>
          <w:szCs w:val="24"/>
        </w:rPr>
        <w:t xml:space="preserve"> u stečaju</w:t>
      </w:r>
      <w:r w:rsidR="00F77AA3" w:rsidRPr="00F77AA3">
        <w:rPr>
          <w:sz w:val="24"/>
          <w:szCs w:val="24"/>
        </w:rPr>
        <w:t xml:space="preserve">, Karlovac, Senjska ulica 48, </w:t>
      </w:r>
      <w:proofErr w:type="spellStart"/>
      <w:r w:rsidR="00F77AA3" w:rsidRPr="00F77AA3">
        <w:rPr>
          <w:sz w:val="24"/>
          <w:szCs w:val="24"/>
        </w:rPr>
        <w:t>OIB</w:t>
      </w:r>
      <w:proofErr w:type="spellEnd"/>
      <w:r w:rsidR="00F77AA3" w:rsidRPr="00F77AA3">
        <w:rPr>
          <w:sz w:val="24"/>
          <w:szCs w:val="24"/>
        </w:rPr>
        <w:t>: 85924960290</w:t>
      </w:r>
      <w:r w:rsidR="00453354" w:rsidRPr="00F77AA3">
        <w:rPr>
          <w:sz w:val="24"/>
          <w:szCs w:val="24"/>
        </w:rPr>
        <w:t>,</w:t>
      </w:r>
      <w:r w:rsidR="00532BBF" w:rsidRPr="00F77AA3">
        <w:rPr>
          <w:sz w:val="24"/>
          <w:szCs w:val="24"/>
        </w:rPr>
        <w:t xml:space="preserve"> </w:t>
      </w:r>
      <w:r w:rsidR="005109A5">
        <w:rPr>
          <w:sz w:val="24"/>
          <w:szCs w:val="24"/>
        </w:rPr>
        <w:t>1. ožujka</w:t>
      </w:r>
      <w:r w:rsidR="003B4971" w:rsidRPr="00F77AA3">
        <w:rPr>
          <w:sz w:val="24"/>
          <w:szCs w:val="24"/>
        </w:rPr>
        <w:t xml:space="preserve"> 2018</w:t>
      </w:r>
      <w:r w:rsidRPr="00F77AA3">
        <w:rPr>
          <w:sz w:val="24"/>
          <w:szCs w:val="24"/>
          <w:lang w:val="pt-BR"/>
        </w:rPr>
        <w:t>.</w:t>
      </w:r>
      <w:r w:rsidRPr="00F77AA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347A65">
        <w:rPr>
          <w:sz w:val="24"/>
          <w:szCs w:val="24"/>
        </w:rPr>
        <w:t>2.025,00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347A65">
        <w:rPr>
          <w:sz w:val="24"/>
          <w:szCs w:val="24"/>
        </w:rPr>
        <w:t>6664</w:t>
      </w:r>
      <w:r w:rsidRPr="00915638">
        <w:rPr>
          <w:sz w:val="24"/>
          <w:szCs w:val="24"/>
        </w:rPr>
        <w:t>-1</w:t>
      </w:r>
      <w:r w:rsidR="00347A65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A4631A">
        <w:rPr>
          <w:sz w:val="24"/>
          <w:szCs w:val="24"/>
        </w:rPr>
        <w:t>8</w:t>
      </w:r>
      <w:r w:rsidR="001465F5">
        <w:rPr>
          <w:sz w:val="24"/>
          <w:szCs w:val="24"/>
        </w:rPr>
        <w:t>. prosinca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92123">
        <w:rPr>
          <w:sz w:val="24"/>
          <w:szCs w:val="24"/>
        </w:rPr>
        <w:t xml:space="preserve">2.025,00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A6782">
        <w:rPr>
          <w:sz w:val="24"/>
          <w:szCs w:val="24"/>
        </w:rPr>
        <w:t>6664</w:t>
      </w:r>
      <w:r w:rsidR="00265BE9">
        <w:rPr>
          <w:sz w:val="24"/>
          <w:szCs w:val="24"/>
        </w:rPr>
        <w:t>/1</w:t>
      </w:r>
      <w:r w:rsidR="005A6782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 od </w:t>
      </w:r>
      <w:r w:rsidR="00A912F6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993AEC" w:rsidRPr="00F77AA3">
        <w:rPr>
          <w:sz w:val="24"/>
          <w:szCs w:val="24"/>
        </w:rPr>
        <w:t xml:space="preserve">TAPECIRANJE ANA j.d.o.o., Karlovac, Senjska ulica 48, </w:t>
      </w:r>
      <w:proofErr w:type="spellStart"/>
      <w:r w:rsidR="00993AEC" w:rsidRPr="00F77AA3">
        <w:rPr>
          <w:sz w:val="24"/>
          <w:szCs w:val="24"/>
        </w:rPr>
        <w:t>OIB</w:t>
      </w:r>
      <w:proofErr w:type="spellEnd"/>
      <w:r w:rsidR="00993AEC" w:rsidRPr="00F77AA3">
        <w:rPr>
          <w:sz w:val="24"/>
          <w:szCs w:val="24"/>
        </w:rPr>
        <w:t>: 85924960290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C5482">
        <w:rPr>
          <w:sz w:val="24"/>
          <w:szCs w:val="24"/>
        </w:rPr>
        <w:t xml:space="preserve">2.025,00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5C4790">
        <w:rPr>
          <w:sz w:val="24"/>
          <w:szCs w:val="24"/>
        </w:rPr>
        <w:t>1. ožujka</w:t>
      </w:r>
      <w:r w:rsidR="005C4790" w:rsidRPr="00F77AA3">
        <w:rPr>
          <w:sz w:val="24"/>
          <w:szCs w:val="24"/>
        </w:rPr>
        <w:t xml:space="preserve"> 2018</w:t>
      </w:r>
      <w:r w:rsidR="005C4790" w:rsidRPr="00F77AA3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2628AE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2628AE" w:rsidP="00915638" w:rsidR="002628AE">
      <w:pPr>
        <w:jc w:val="both"/>
        <w:rPr>
          <w:sz w:val="24"/>
          <w:szCs w:val="24"/>
        </w:rPr>
      </w:pPr>
    </w:p>
    <w:p w:rsidRDefault="002628AE" w:rsidP="002628AE" w:rsidR="002628AE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2628AE" w:rsidP="002628AE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28A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C5482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28AE"/>
    <w:rsid w:val="00265BE9"/>
    <w:rsid w:val="002830B8"/>
    <w:rsid w:val="002A55CB"/>
    <w:rsid w:val="00307BE1"/>
    <w:rsid w:val="00315A76"/>
    <w:rsid w:val="00347A65"/>
    <w:rsid w:val="003644DC"/>
    <w:rsid w:val="003B4971"/>
    <w:rsid w:val="00403FA5"/>
    <w:rsid w:val="00453354"/>
    <w:rsid w:val="00476A03"/>
    <w:rsid w:val="004C0FF0"/>
    <w:rsid w:val="005109A5"/>
    <w:rsid w:val="00532BBF"/>
    <w:rsid w:val="00544A29"/>
    <w:rsid w:val="00565339"/>
    <w:rsid w:val="00574CA7"/>
    <w:rsid w:val="005A6782"/>
    <w:rsid w:val="005C4790"/>
    <w:rsid w:val="005C7E77"/>
    <w:rsid w:val="005F1EA5"/>
    <w:rsid w:val="006616F0"/>
    <w:rsid w:val="006B21C8"/>
    <w:rsid w:val="006C4FE7"/>
    <w:rsid w:val="00751F6A"/>
    <w:rsid w:val="00792123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993AEC"/>
    <w:rsid w:val="00A04AA8"/>
    <w:rsid w:val="00A23D8F"/>
    <w:rsid w:val="00A4631A"/>
    <w:rsid w:val="00A912F6"/>
    <w:rsid w:val="00AC537E"/>
    <w:rsid w:val="00BA313C"/>
    <w:rsid w:val="00BF251F"/>
    <w:rsid w:val="00C133CC"/>
    <w:rsid w:val="00C822A2"/>
    <w:rsid w:val="00CC00D5"/>
    <w:rsid w:val="00CD4C71"/>
    <w:rsid w:val="00D0458F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77AA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8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8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St-6664/2016-36</izvorni_sadrzaj>
    <derivirana_varijabla naziv="DomainObject.Oznaka_1">St-6664/2016-36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St-6664/2016-36</izvorni_sadrzaj>
    <derivirana_varijabla naziv="DomainObject.PoslovniBrojDokumenta_1">St-6664/2016-36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St-6664/2016-29</izvorni_sadrzaj>
    <derivirana_varijabla naziv="DomainObject.Predmet.OdlukaRjesenje.Oznaka_1">St-6664/2016-29</derivirana_varijabla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1356</properties:Characters>
  <properties:Lines>46</properties:Lines>
  <properties:Paragraphs>19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2018-03-02T08:02:00Z</cp:lastPrinted>
  <dcterms:modified xmlns:xsi="http://www.w3.org/2001/XMLSchema-instance" xsi:type="dcterms:W3CDTF">2018-03-02T08:02:00Z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St-6664/2016-36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