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b756" w14:paraId="761b756" w:rsidRDefault="004236FD" w:rsidP="004236FD" w:rsidR="004D02F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</w:p>
    <w:p w:rsidRDefault="004D02FF" w:rsidP="004236FD" w:rsidR="004236FD" w:rsidRPr="00D22482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   </w:t>
      </w:r>
      <w:r w:rsidR="004236FD"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7D277A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D02FF" w:rsidP="00E0065C" w:rsidR="004236FD" w:rsidRPr="00E0065C">
      <w:pPr>
        <w:pStyle w:val="Odlomakpopisa"/>
        <w:numPr>
          <w:ilvl w:val="0"/>
          <w:numId w:val="2"/>
        </w:numPr>
        <w:jc w:val="right"/>
        <w:rPr>
          <w:rFonts w:hAnsi="Times New Roman" w:ascii="Times New Roman"/>
        </w:rPr>
      </w:pPr>
      <w:r w:rsidRPr="00E0065C">
        <w:rPr>
          <w:rFonts w:hAnsi="Times New Roman" w:ascii="Times New Roman"/>
        </w:rPr>
        <w:t>St-676/2019</w:t>
      </w:r>
    </w:p>
    <w:p w:rsidRDefault="00E0065C" w:rsidP="00E0065C" w:rsidR="00E0065C" w:rsidRPr="00E0065C">
      <w:pPr>
        <w:pStyle w:val="Odlomakpopisa"/>
        <w:numPr>
          <w:ilvl w:val="0"/>
          <w:numId w:val="2"/>
        </w:numPr>
        <w:jc w:val="right"/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7D277A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7D277A">
        <w:rPr>
          <w:rFonts w:hAnsi="Times New Roman" w:ascii="Times New Roman"/>
        </w:rPr>
        <w:t xml:space="preserve">dužnikom </w:t>
      </w:r>
      <w:r w:rsidR="004D02FF">
        <w:rPr>
          <w:rFonts w:hAnsi="Times New Roman" w:ascii="Times New Roman"/>
        </w:rPr>
        <w:t>Likvidacijska masa brisanog subjekta upisa JURATIĆ d.o.o., Zagreb, Bleiweissova 26, OIB: 69508918686, 19. ožujka 2019</w:t>
      </w:r>
      <w:r w:rsidR="00E37DE9" w:rsidRPr="00D22482">
        <w:rPr>
          <w:rFonts w:hAnsi="Times New Roman" w:ascii="Times New Roman"/>
        </w:rPr>
        <w:t>.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4D02FF" w:rsidP="004236FD" w:rsidR="004D02FF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D02FF" w:rsidP="004236FD" w:rsidR="004236FD" w:rsidRPr="00D224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D02FF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I</w:t>
      </w:r>
      <w:r w:rsidR="004236FD" w:rsidRPr="00D22482">
        <w:rPr>
          <w:rFonts w:hAnsi="Times New Roman" w:ascii="Times New Roman"/>
        </w:rPr>
        <w:t xml:space="preserve">. Određuje se upis Stečajne mase iza </w:t>
      </w:r>
      <w:r>
        <w:rPr>
          <w:rFonts w:hAnsi="Times New Roman" w:ascii="Times New Roman"/>
        </w:rPr>
        <w:t>JURATIĆ d.o.o., Zagreb, Bleiweissova 26, OIB: 69508918686</w:t>
      </w:r>
      <w:r w:rsidR="00E37DE9" w:rsidRPr="00D22482">
        <w:rPr>
          <w:rFonts w:eastAsia="Times New Roman" w:hAnsi="Times New Roman" w:ascii="Times New Roman"/>
        </w:rPr>
        <w:t>,</w:t>
      </w:r>
      <w:r w:rsidR="004236FD" w:rsidRPr="00D22482">
        <w:rPr>
          <w:rFonts w:hAnsi="Times New Roman" w:ascii="Times New Roman"/>
        </w:rPr>
        <w:t xml:space="preserve"> </w:t>
      </w:r>
      <w:r w:rsidR="004236FD"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II. Sjedište </w:t>
      </w:r>
      <w:r w:rsidRPr="00D22482">
        <w:rPr>
          <w:rFonts w:hAnsi="Times New Roman" w:ascii="Times New Roman"/>
        </w:rPr>
        <w:t xml:space="preserve">Stečajne mase iza </w:t>
      </w:r>
      <w:r w:rsidR="004D02FF">
        <w:rPr>
          <w:rFonts w:hAnsi="Times New Roman" w:ascii="Times New Roman"/>
        </w:rPr>
        <w:t xml:space="preserve">JURATIĆ d.o.o., Zagreb, Bleiweissova 26, OIB: 69508918686,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4D02FF">
        <w:rPr>
          <w:rFonts w:eastAsia="Times New Roman" w:hAnsi="Times New Roman" w:ascii="Times New Roman"/>
        </w:rPr>
        <w:t>Jurice Tončića, Zagreb, I. Đorđića 19</w:t>
      </w:r>
      <w:r w:rsidR="00E37DE9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I</w:t>
      </w:r>
      <w:r w:rsidR="004D02FF">
        <w:rPr>
          <w:rFonts w:eastAsia="Times New Roman" w:hAnsi="Times New Roman" w:ascii="Times New Roman"/>
        </w:rPr>
        <w:t>II</w:t>
      </w:r>
      <w:r w:rsidRPr="00D22482">
        <w:rPr>
          <w:rFonts w:eastAsia="Times New Roman" w:hAnsi="Times New Roman" w:ascii="Times New Roman"/>
        </w:rPr>
        <w:t xml:space="preserve">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4D02FF">
        <w:rPr>
          <w:rFonts w:hAnsi="Times New Roman" w:ascii="Times New Roman"/>
        </w:rPr>
        <w:t>JURATIĆ d.o.o., Zagreb, Bleiweissova 26, OIB: 69508918686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4D02FF">
        <w:rPr>
          <w:rFonts w:eastAsia="Times New Roman" w:hAnsi="Times New Roman" w:ascii="Times New Roman"/>
        </w:rPr>
        <w:t>Jurica Tončić, Zagreb, I. Đorđića 19, OIB: 44669013271</w:t>
      </w:r>
      <w:r w:rsidR="003E2C1A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7D277A" w:rsidP="004236FD" w:rsidR="007D277A" w:rsidRPr="00D22482">
      <w:pPr>
        <w:jc w:val="both"/>
        <w:rPr>
          <w:rFonts w:hAnsi="Times New Roman" w:ascii="Times New Roman"/>
        </w:rPr>
      </w:pPr>
    </w:p>
    <w:p w:rsidRDefault="004236FD" w:rsidP="004236FD" w:rsidR="004D02FF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="004D02FF">
        <w:rPr>
          <w:rFonts w:hAnsi="Times New Roman" w:ascii="Times New Roman"/>
        </w:rPr>
        <w:t xml:space="preserve">Rješenjem ovog suda poslovni broj Tt-17/11677 od 26. listopada 2017. dužnik JURATIĆ d.o.o., Zagreb, Bleiweissova 26, </w:t>
      </w:r>
      <w:r w:rsidR="00E0065C">
        <w:rPr>
          <w:rFonts w:hAnsi="Times New Roman" w:ascii="Times New Roman"/>
        </w:rPr>
        <w:t>OIB: 69508918686</w:t>
      </w:r>
      <w:r w:rsidR="00E0065C">
        <w:rPr>
          <w:rFonts w:hAnsi="Times New Roman" w:ascii="Times New Roman"/>
        </w:rPr>
        <w:t xml:space="preserve">, </w:t>
      </w:r>
      <w:r w:rsidR="004D02FF">
        <w:rPr>
          <w:rFonts w:hAnsi="Times New Roman" w:ascii="Times New Roman"/>
        </w:rPr>
        <w:t xml:space="preserve">je brisan iz sudskog registra, a temeljem čl.70. Zakona o sudskom registru </w:t>
      </w:r>
      <w:r w:rsidR="004D02FF" w:rsidRPr="00F547AE">
        <w:rPr>
          <w:rFonts w:hAnsi="Times New Roman" w:ascii="Times New Roman"/>
        </w:rPr>
        <w:t>(Narodne novine broj 1/95, 57/96, 1/98, 30/99, 45/99, 54/05, 40/07, 91/10, 9</w:t>
      </w:r>
      <w:r w:rsidR="004D02FF">
        <w:rPr>
          <w:rFonts w:hAnsi="Times New Roman" w:ascii="Times New Roman"/>
        </w:rPr>
        <w:t xml:space="preserve">0/11, 148/13, 34/14, dalje:ZSR-a), te je navedenom brisanom subjektu upisa imenovan likvidator Alma Klepac koji je podnio prijedlog za otvaranje stečajnog postupka nad dužnikom s obzirom da likvidacijska masa brisanog subjekta nije dostatna za namirenje tražbina vjerovnika. </w:t>
      </w:r>
    </w:p>
    <w:p w:rsidRDefault="004D02FF" w:rsidP="004D02FF" w:rsidR="004D02FF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</w:p>
    <w:p w:rsidRDefault="00E0065C" w:rsidP="004D02FF" w:rsidR="00E0065C">
      <w:pPr>
        <w:jc w:val="both"/>
        <w:rPr>
          <w:rFonts w:hAnsi="Times New Roman" w:ascii="Times New Roman"/>
        </w:rPr>
      </w:pPr>
    </w:p>
    <w:p w:rsidRDefault="00E0065C" w:rsidP="004D02FF" w:rsidR="00E0065C">
      <w:pPr>
        <w:jc w:val="both"/>
        <w:rPr>
          <w:rFonts w:hAnsi="Times New Roman" w:ascii="Times New Roman"/>
        </w:rPr>
      </w:pPr>
    </w:p>
    <w:p w:rsidRDefault="00E0065C" w:rsidP="004D02FF" w:rsidR="00E0065C">
      <w:pPr>
        <w:jc w:val="both"/>
        <w:rPr>
          <w:rFonts w:hAnsi="Times New Roman" w:ascii="Times New Roman"/>
        </w:rPr>
      </w:pPr>
    </w:p>
    <w:p w:rsidRDefault="00E0065C" w:rsidP="004D02FF" w:rsidR="00E0065C">
      <w:pPr>
        <w:jc w:val="both"/>
        <w:rPr>
          <w:rFonts w:hAnsi="Times New Roman" w:ascii="Times New Roman"/>
        </w:rPr>
      </w:pPr>
    </w:p>
    <w:p w:rsidRDefault="00E0065C" w:rsidP="004D02FF" w:rsidR="00E0065C" w:rsidRPr="00D22482">
      <w:pPr>
        <w:jc w:val="both"/>
        <w:rPr>
          <w:rFonts w:hAnsi="Times New Roman" w:ascii="Times New Roman"/>
        </w:rPr>
      </w:pPr>
    </w:p>
    <w:p w:rsidRDefault="004D02FF" w:rsidP="004D02FF" w:rsidR="004D02FF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>
        <w:rPr>
          <w:rFonts w:hAnsi="Times New Roman" w:ascii="Times New Roman"/>
        </w:rPr>
        <w:t>Temeljem čl. 437. i 438. Stečajnog zakona (Narodne novine broj 71/15, 104/17, dalje: SZ-a) riješeno je kao u izreci.</w:t>
      </w:r>
    </w:p>
    <w:p w:rsidRDefault="004D02FF" w:rsidP="004236FD" w:rsidR="004D02FF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4D02FF">
        <w:rPr>
          <w:rFonts w:hAnsi="Times New Roman" w:ascii="Times New Roman"/>
        </w:rPr>
        <w:t>19. ožujka 2019</w:t>
      </w:r>
      <w:r w:rsidR="007D277A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E0065C" w:rsidR="00E0065C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E0065C">
        <w:rPr>
          <w:rFonts w:hAnsi="Times New Roman" w:ascii="Times New Roman"/>
        </w:rPr>
        <w:t xml:space="preserve"> </w:t>
      </w:r>
      <w:r w:rsidRPr="00D22482">
        <w:rPr>
          <w:rFonts w:hAnsi="Times New Roman" w:ascii="Times New Roman"/>
        </w:rPr>
        <w:t xml:space="preserve">        </w:t>
      </w:r>
      <w:r w:rsidR="00D22482" w:rsidRPr="00D22482">
        <w:rPr>
          <w:rFonts w:hAnsi="Times New Roman" w:ascii="Times New Roman"/>
        </w:rPr>
        <w:t>Jadranka Mađeruh</w:t>
      </w:r>
      <w:r w:rsidR="00E0065C">
        <w:rPr>
          <w:rFonts w:hAnsi="Times New Roman" w:ascii="Times New Roman"/>
        </w:rPr>
        <w:t>, v.r.</w:t>
      </w:r>
    </w:p>
    <w:p w:rsidRDefault="00E0065C" w:rsidP="00E0065C" w:rsidR="00E0065C">
      <w:pPr>
        <w:jc w:val="both"/>
        <w:rPr>
          <w:rFonts w:hAnsi="Times New Roman" w:ascii="Times New Roman"/>
        </w:rPr>
      </w:pPr>
    </w:p>
    <w:p w:rsidRDefault="00E0065C" w:rsidP="00E0065C" w:rsidR="00E006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Za točnost otpravka-ovlašteni službenik:</w:t>
      </w:r>
    </w:p>
    <w:p w:rsidRDefault="00E0065C" w:rsidP="004236FD" w:rsidR="004236FD" w:rsidRPr="00D224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Draženka Prpić</w:t>
      </w:r>
      <w:r w:rsidR="004236FD" w:rsidRPr="00D22482">
        <w:rPr>
          <w:rFonts w:hAnsi="Times New Roman" w:ascii="Times New Roman"/>
        </w:rPr>
        <w:t xml:space="preserve">  </w:t>
      </w:r>
    </w:p>
    <w:p w:rsidRDefault="00E0065C" w:rsidP="00E0065C" w:rsidR="00E0065C" w:rsidRPr="00E0065C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</w:p>
    <w:p w:rsidRDefault="00E0065C" w:rsidP="00E0065C" w:rsidR="00E0065C" w:rsidRPr="00E0065C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E0065C">
        <w:rPr>
          <w:rFonts w:eastAsia="Times New Roman" w:hAnsi="Times New Roman" w:ascii="Times New Roman"/>
        </w:rPr>
        <w:t>PRAVNA POUKA:</w:t>
      </w:r>
    </w:p>
    <w:p w:rsidRDefault="00E0065C" w:rsidP="00E0065C" w:rsidR="00E0065C" w:rsidRPr="00E0065C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E0065C">
        <w:rPr>
          <w:rFonts w:eastAsia="Times New Roman" w:hAnsi="Times New Roman" w:ascii="Times New Roman"/>
        </w:rPr>
        <w:t>Protiv ovog rješenja dopuštena je žalba Visokom trgovačkom sudu RH u Zagrebu. Žalba se podnosi putem ovog suda, u 3 primjerka, u roku 8 dana od dana dostave ovog rješenja.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p w:rsidRDefault="00D22482" w:rsidR="00D22482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Dna: </w:t>
      </w:r>
    </w:p>
    <w:p w:rsidRDefault="00D22482" w:rsidP="00D22482" w:rsid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 w:rsidR="004D02FF">
        <w:rPr>
          <w:rFonts w:hAnsi="Times New Roman" w:ascii="Times New Roman"/>
        </w:rPr>
        <w:t>Jurica Tončić</w:t>
      </w:r>
    </w:p>
    <w:p w:rsidRDefault="00D22482" w:rsidP="00D22482" w:rsid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sudski registar ovog suda</w:t>
      </w:r>
    </w:p>
    <w:p w:rsidRDefault="00D22482" w:rsidP="00D22482" w:rsid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e-oglasna ploča ovog suda</w:t>
      </w:r>
    </w:p>
    <w:p w:rsidRDefault="00D22482" w:rsidP="00D22482" w:rsidR="00D22482" w:rsidRP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B0A" w:rsidP="00F60B22" w:rsidR="007E4B0A">
      <w:r>
        <w:separator/>
      </w:r>
    </w:p>
  </w:endnote>
  <w:endnote w:id="0" w:type="continuationSeparator">
    <w:p w:rsidRDefault="007E4B0A" w:rsidP="00F60B22" w:rsidR="007E4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B0A" w:rsidP="00F60B22" w:rsidR="007E4B0A">
      <w:r>
        <w:separator/>
      </w:r>
    </w:p>
  </w:footnote>
  <w:footnote w:id="0" w:type="continuationSeparator">
    <w:p w:rsidRDefault="007E4B0A" w:rsidP="00F60B22" w:rsidR="007E4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065C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E37DE9" w:rsidP="00D22482" w:rsidR="00F60B22">
    <w:pPr>
      <w:pStyle w:val="Zaglavlje"/>
      <w:tabs>
        <w:tab w:pos="7834" w:val="lef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4D02FF">
      <w:rPr>
        <w:rFonts w:hAnsi="Times New Roman" w:ascii="Times New Roman"/>
      </w:rPr>
      <w:t>676/2019</w:t>
    </w: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4D02FF" w:rsidP="00D22482" w:rsidR="004D02FF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1108DF" w:rsidP="00D22482" w:rsidR="001108DF">
    <w:pPr>
      <w:pStyle w:val="Zaglavlje"/>
      <w:tabs>
        <w:tab w:pos="7834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16A3B"/>
    <w:multiLevelType w:val="hybridMultilevel"/>
    <w:tmpl w:val="2CA29FE0"/>
    <w:lvl w:tplc="1A883400" w:ilvl="0">
      <w:start w:val="1"/>
      <w:numFmt w:val="decimal"/>
      <w:lvlText w:val="%1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108DF"/>
    <w:rsid w:val="0018228B"/>
    <w:rsid w:val="00187BE8"/>
    <w:rsid w:val="00343801"/>
    <w:rsid w:val="003E2C1A"/>
    <w:rsid w:val="003F7A36"/>
    <w:rsid w:val="004236FD"/>
    <w:rsid w:val="00435EE5"/>
    <w:rsid w:val="00456A6B"/>
    <w:rsid w:val="004C5D71"/>
    <w:rsid w:val="004D02FF"/>
    <w:rsid w:val="004E43AF"/>
    <w:rsid w:val="00513C9B"/>
    <w:rsid w:val="00576D04"/>
    <w:rsid w:val="00621F7D"/>
    <w:rsid w:val="006962FC"/>
    <w:rsid w:val="006D5594"/>
    <w:rsid w:val="007D277A"/>
    <w:rsid w:val="007E4B0A"/>
    <w:rsid w:val="007F63CA"/>
    <w:rsid w:val="00906398"/>
    <w:rsid w:val="00C66010"/>
    <w:rsid w:val="00D22482"/>
    <w:rsid w:val="00D67F24"/>
    <w:rsid w:val="00E0065C"/>
    <w:rsid w:val="00E37DE9"/>
    <w:rsid w:val="00E46555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6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6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2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St-676/2019</izvorni_sadrzaj>
    <derivirana_varijabla naziv="DomainObject.Predmet.OznakaBroj_1">St-676/2019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JURATIĆ d.o.o</izvorni_sadrzaj>
    <derivirana_varijabla naziv="DomainObject.Predmet.ProtustrankaFormated_1">  Likvidacijska masa brisanog subjekta JURATIĆ d.o.o</derivirana_varijabla>
  </DomainObject.Predmet.ProtustrankaFormated>
  <DomainObject.Predmet.ProtustrankaFormatedOIB>
    <izvorni_sadrzaj>  Likvidacijska masa brisanog subjekta JURATIĆ d.o.o, OIB 00000000001</izvorni_sadrzaj>
    <derivirana_varijabla naziv="DomainObject.Predmet.ProtustrankaFormatedOIB_1">  Likvidacijska masa brisanog subjekta JURATIĆ d.o.o, OIB 00000000001</derivirana_varijabla>
  </DomainObject.Predmet.ProtustrankaFormatedOIB>
  <DomainObject.Predmet.ProtustrankaFormatedWithAdress>
    <izvorni_sadrzaj> Likvidacijska masa brisanog subjekta JURATIĆ d.o.o, Bleiweissova 26, 10000 Zagreb</izvorni_sadrzaj>
    <derivirana_varijabla naziv="DomainObject.Predmet.ProtustrankaFormatedWithAdress_1"> Likvidacijska masa brisanog subjekta JURATIĆ d.o.o, Bleiweissova 26, 10000 Zagreb</derivirana_varijabla>
  </DomainObject.Predmet.ProtustrankaFormatedWithAdress>
  <DomainObject.Predmet.ProtustrankaFormatedWithAdressOIB>
    <izvorni_sadrzaj> Likvidacijska masa brisanog subjekta JURATIĆ d.o.o, OIB 00000000001, Bleiweissova 26, 10000 Zagreb</izvorni_sadrzaj>
    <derivirana_varijabla naziv="DomainObject.Predmet.ProtustrankaFormatedWithAdressOIB_1"> Likvidacijska masa brisanog subjekta JURATIĆ d.o.o, OIB 00000000001, Bleiweissova 26, 10000 Zagreb</derivirana_varijabla>
  </DomainObject.Predmet.ProtustrankaFormatedWithAdressOIB>
  <DomainObject.Predmet.ProtustrankaWithAdress>
    <izvorni_sadrzaj>Likvidacijska masa brisanog subjekta JURATIĆ d.o.o Bleiweissova 26, 10000 Zagreb</izvorni_sadrzaj>
    <derivirana_varijabla naziv="DomainObject.Predmet.ProtustrankaWithAdress_1">Likvidacijska masa brisanog subjekta JURATIĆ d.o.o Bleiweissova 26, 10000 Zagreb</derivirana_varijabla>
  </DomainObject.Predmet.ProtustrankaWithAdress>
  <DomainObject.Predmet.ProtustrankaWithAdressOIB>
    <izvorni_sadrzaj>Likvidacijska masa brisanog subjekta JURATIĆ d.o.o, OIB 00000000001, Bleiweissova 26, 10000 Zagreb</izvorni_sadrzaj>
    <derivirana_varijabla naziv="DomainObject.Predmet.ProtustrankaWithAdressOIB_1">Likvidacijska masa brisanog subjekta JURATIĆ d.o.o, OIB 00000000001, Bleiweissova 26, 10000 Zagreb</derivirana_varijabla>
  </DomainObject.Predmet.ProtustrankaWithAdressOIB>
  <DomainObject.Predmet.ProtustrankaNazivFormated>
    <izvorni_sadrzaj>Likvidacijska masa brisanog subjekta JURATIĆ d.o.o</izvorni_sadrzaj>
    <derivirana_varijabla naziv="DomainObject.Predmet.ProtustrankaNazivFormated_1">Likvidacijska masa brisanog subjekta JURATIĆ d.o.o</derivirana_varijabla>
  </DomainObject.Predmet.ProtustrankaNazivFormated>
  <DomainObject.Predmet.ProtustrankaNazivFormatedOIB>
    <izvorni_sadrzaj>Likvidacijska masa brisanog subjekta JURATIĆ d.o.o, OIB 00000000001</izvorni_sadrzaj>
    <derivirana_varijabla naziv="DomainObject.Predmet.ProtustrankaNazivFormatedOIB_1">Likvidacijska masa brisanog subjekta JURATIĆ d.o.o,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brisanog subjekta JURATIĆ d.o.o.</izvorni_sadrzaj>
    <derivirana_varijabla naziv="DomainObject.Predmet.StrankaFormated_1">  Likvidacijska masa brisanog subjekta JURATIĆ d.o.o.</derivirana_varijabla>
  </DomainObject.Predmet.StrankaFormated>
  <DomainObject.Predmet.StrankaFormatedOIB>
    <izvorni_sadrzaj>  Likvidacijska masa brisanog subjekta JURATIĆ d.o.o., OIB 00000000001</izvorni_sadrzaj>
    <derivirana_varijabla naziv="DomainObject.Predmet.StrankaFormatedOIB_1">  Likvidacijska masa brisanog subjekta JURATIĆ d.o.o., OIB 00000000001</derivirana_varijabla>
  </DomainObject.Predmet.StrankaFormatedOIB>
  <DomainObject.Predmet.StrankaFormatedWithAdress>
    <izvorni_sadrzaj> Likvidacijska masa brisanog subjekta JURATIĆ d.o.o., Bleiweissova 26, 10000 Zagreb</izvorni_sadrzaj>
    <derivirana_varijabla naziv="DomainObject.Predmet.StrankaFormatedWithAdress_1"> Likvidacijska masa brisanog subjekta JURATIĆ d.o.o., Bleiweissova 26, 10000 Zagreb</derivirana_varijabla>
  </DomainObject.Predmet.StrankaFormatedWithAdress>
  <DomainObject.Predmet.StrankaFormatedWithAdressOIB>
    <izvorni_sadrzaj> Likvidacijska masa brisanog subjekta JURATIĆ d.o.o., OIB 00000000001, Bleiweissova 26, 10000 Zagreb</izvorni_sadrzaj>
    <derivirana_varijabla naziv="DomainObject.Predmet.StrankaFormatedWithAdressOIB_1"> Likvidacijska masa brisanog subjekta JURATIĆ d.o.o., OIB 00000000001, Bleiweissova 26, 10000 Zagreb</derivirana_varijabla>
  </DomainObject.Predmet.StrankaFormatedWithAdressOIB>
  <DomainObject.Predmet.StrankaWithAdress>
    <izvorni_sadrzaj>Likvidacijska masa brisanog subjekta JURATIĆ d.o.o. Bleiweissova 26,10000 Zagreb</izvorni_sadrzaj>
    <derivirana_varijabla naziv="DomainObject.Predmet.StrankaWithAdress_1">Likvidacijska masa brisanog subjekta JURATIĆ d.o.o. Bleiweissova 26,10000 Zagreb</derivirana_varijabla>
  </DomainObject.Predmet.StrankaWithAdress>
  <DomainObject.Predmet.StrankaWithAdressOIB>
    <izvorni_sadrzaj>Likvidacijska masa brisanog subjekta JURATIĆ d.o.o., OIB 00000000001, Bleiweissova 26,10000 Zagreb</izvorni_sadrzaj>
    <derivirana_varijabla naziv="DomainObject.Predmet.StrankaWithAdressOIB_1">Likvidacijska masa brisanog subjekta JURATIĆ d.o.o., OIB 00000000001, Bleiweissova 26,10000 Zagreb</derivirana_varijabla>
  </DomainObject.Predmet.StrankaWithAdressOIB>
  <DomainObject.Predmet.StrankaNazivFormated>
    <izvorni_sadrzaj>Likvidacijska masa brisanog subjekta JURATIĆ d.o.o.</izvorni_sadrzaj>
    <derivirana_varijabla naziv="DomainObject.Predmet.StrankaNazivFormated_1">Likvidacijska masa brisanog subjekta JURATIĆ d.o.o.</derivirana_varijabla>
  </DomainObject.Predmet.StrankaNazivFormated>
  <DomainObject.Predmet.StrankaNazivFormatedOIB>
    <izvorni_sadrzaj>Likvidacijska masa brisanog subjekta JURATIĆ d.o.o., OIB 00000000001</izvorni_sadrzaj>
    <derivirana_varijabla naziv="DomainObject.Predmet.StrankaNazivFormatedOIB_1">Likvidacijska masa brisanog subjekta JURATIĆ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Likvidacijska masa brisanog subjekta JURATIĆ d.o.o.</item>
    </izvorni_sadrzaj>
    <derivirana_varijabla naziv="DomainObject.Predmet.StrankaListFormated_1">
      <item>Likvidacijska masa brisanog subjekta JURATIĆ d.o.o.</item>
    </derivirana_varijabla>
  </DomainObject.Predmet.StrankaListFormated>
  <DomainObject.Predmet.StrankaListFormatedOIB>
    <izvorni_sadrzaj>
      <item>Likvidacijska masa brisanog subjekta JURATIĆ d.o.o., OIB 00000000001</item>
    </izvorni_sadrzaj>
    <derivirana_varijabla naziv="DomainObject.Predmet.StrankaListFormatedOIB_1">
      <item>Likvidacijska masa brisanog subjekta JURATIĆ d.o.o., OIB 00000000001</item>
    </derivirana_varijabla>
  </DomainObject.Predmet.StrankaListFormatedOIB>
  <DomainObject.Predmet.StrankaListFormatedWithAdress>
    <izvorni_sadrzaj>
      <item>Likvidacijska masa brisanog subjekta JURATIĆ d.o.o., Bleiweissova 26, 10000 Zagreb</item>
    </izvorni_sadrzaj>
    <derivirana_varijabla naziv="DomainObject.Predmet.StrankaListFormatedWithAdress_1">
      <item>Likvidacijska masa brisanog subjekta JURATIĆ d.o.o., Bleiweissova 26, 10000 Zagreb</item>
    </derivirana_varijabla>
  </DomainObject.Predmet.StrankaListFormatedWithAdress>
  <DomainObject.Predmet.StrankaListFormatedWithAdressOIB>
    <izvorni_sadrzaj>
      <item>Likvidacijska masa brisanog subjekta JURATIĆ d.o.o., OIB 00000000001, Bleiweissova 26, 10000 Zagreb</item>
    </izvorni_sadrzaj>
    <derivirana_varijabla naziv="DomainObject.Predmet.StrankaListFormatedWithAdressOIB_1">
      <item>Likvidacijska masa brisanog subjekta JURATIĆ d.o.o., OIB 00000000001, Bleiweissova 26, 10000 Zagreb</item>
    </derivirana_varijabla>
  </DomainObject.Predmet.StrankaListFormatedWithAdressOIB>
  <DomainObject.Predmet.StrankaListNazivFormated>
    <izvorni_sadrzaj>
      <item>Likvidacijska masa brisanog subjekta JURATIĆ d.o.o.</item>
    </izvorni_sadrzaj>
    <derivirana_varijabla naziv="DomainObject.Predmet.StrankaListNazivFormated_1">
      <item>Likvidacijska masa brisanog subjekta JURATIĆ d.o.o.</item>
    </derivirana_varijabla>
  </DomainObject.Predmet.StrankaListNazivFormated>
  <DomainObject.Predmet.StrankaListNazivFormatedOIB>
    <izvorni_sadrzaj>
      <item>Likvidacijska masa brisanog subjekta JURATIĆ d.o.o., OIB 00000000001</item>
    </izvorni_sadrzaj>
    <derivirana_varijabla naziv="DomainObject.Predmet.StrankaListNazivFormatedOIB_1">
      <item>Likvidacijska masa brisanog subjekta JURATIĆ d.o.o., OIB 00000000001</item>
    </derivirana_varijabla>
  </DomainObject.Predmet.StrankaListNazivFormatedOIB>
  <DomainObject.Predmet.ProtuStrankaListFormated>
    <izvorni_sadrzaj>
      <item>Likvidacijska masa brisanog subjekta JURATIĆ d.o.o</item>
    </izvorni_sadrzaj>
    <derivirana_varijabla naziv="DomainObject.Predmet.ProtuStrankaListFormated_1">
      <item>Likvidacijska masa brisanog subjekta JURATIĆ d.o.o</item>
    </derivirana_varijabla>
  </DomainObject.Predmet.ProtuStrankaListFormated>
  <DomainObject.Predmet.ProtuStrankaListFormatedOIB>
    <izvorni_sadrzaj>
      <item>Likvidacijska masa brisanog subjekta JURATIĆ d.o.o, OIB 00000000001</item>
    </izvorni_sadrzaj>
    <derivirana_varijabla naziv="DomainObject.Predmet.ProtuStrankaListFormatedOIB_1">
      <item>Likvidacijska masa brisanog subjekta JURATIĆ d.o.o, OIB 00000000001</item>
    </derivirana_varijabla>
  </DomainObject.Predmet.ProtuStrankaListFormatedOIB>
  <DomainObject.Predmet.ProtuStrankaListFormatedWithAdress>
    <izvorni_sadrzaj>
      <item>Likvidacijska masa brisanog subjekta JURATIĆ d.o.o, Bleiweissova 26, 10000 Zagreb</item>
    </izvorni_sadrzaj>
    <derivirana_varijabla naziv="DomainObject.Predmet.ProtuStrankaListFormatedWithAdress_1">
      <item>Likvidacijska masa brisanog subjekta JURATIĆ d.o.o, Bleiweissova 26, 10000 Zagreb</item>
    </derivirana_varijabla>
  </DomainObject.Predmet.ProtuStrankaListFormatedWithAdress>
  <DomainObject.Predmet.ProtuStrankaListFormatedWithAdressOIB>
    <izvorni_sadrzaj>
      <item>Likvidacijska masa brisanog subjekta JURATIĆ d.o.o, OIB 00000000001, Bleiweissova 26, 10000 Zagreb</item>
    </izvorni_sadrzaj>
    <derivirana_varijabla naziv="DomainObject.Predmet.ProtuStrankaListFormatedWithAdressOIB_1">
      <item>Likvidacijska masa brisanog subjekta JURATIĆ d.o.o, OIB 00000000001, Bleiweissova 26, 10000 Zagreb</item>
    </derivirana_varijabla>
  </DomainObject.Predmet.ProtuStrankaListFormatedWithAdressOIB>
  <DomainObject.Predmet.ProtuStrankaListNazivFormated>
    <izvorni_sadrzaj>
      <item>Likvidacijska masa brisanog subjekta JURATIĆ d.o.o</item>
    </izvorni_sadrzaj>
    <derivirana_varijabla naziv="DomainObject.Predmet.ProtuStrankaListNazivFormated_1">
      <item>Likvidacijska masa brisanog subjekta JURATIĆ d.o.o</item>
    </derivirana_varijabla>
  </DomainObject.Predmet.ProtuStrankaListNazivFormated>
  <DomainObject.Predmet.ProtuStrankaListNazivFormatedOIB>
    <izvorni_sadrzaj>
      <item>Likvidacijska masa brisanog subjekta JURATIĆ d.o.o, OIB 00000000001</item>
    </izvorni_sadrzaj>
    <derivirana_varijabla naziv="DomainObject.Predmet.ProtuStrankaListNazivFormatedOIB_1">
      <item>Likvidacijska masa brisanog subjekta JURATIĆ d.o.o,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brisanog subjekta JURATIĆ d.o.o.</izvorni_sadrzaj>
    <derivirana_varijabla naziv="DomainObject.Predmet.StrankaIDrugi_1">Likvidacijska masa brisanog subjekta JURATIĆ d.o.o.</derivirana_varijabla>
  </DomainObject.Predmet.StrankaIDrugi>
  <DomainObject.Predmet.ProtustrankaIDrugi>
    <izvorni_sadrzaj>Likvidacijska masa brisanog subjekta JURATIĆ d.o.o</izvorni_sadrzaj>
    <derivirana_varijabla naziv="DomainObject.Predmet.ProtustrankaIDrugi_1">Likvidacijska masa brisanog subjekta JURATIĆ d.o.o</derivirana_varijabla>
  </DomainObject.Predmet.ProtustrankaIDrugi>
  <DomainObject.Predmet.StrankaIDrugiAdressOIB>
    <izvorni_sadrzaj>Likvidacijska masa brisanog subjekta JURATIĆ d.o.o., OIB 00000000001, Bleiweissova 26, 10000 Zagreb</izvorni_sadrzaj>
    <derivirana_varijabla naziv="DomainObject.Predmet.StrankaIDrugiAdressOIB_1">Likvidacijska masa brisanog subjekta JURATIĆ d.o.o., OIB 00000000001, Bleiweissova 26, 10000 Zagreb</derivirana_varijabla>
  </DomainObject.Predmet.StrankaIDrugiAdressOIB>
  <DomainObject.Predmet.ProtustrankaIDrugiAdressOIB>
    <izvorni_sadrzaj>Likvidacijska masa brisanog subjekta JURATIĆ d.o.o, OIB 00000000001, Bleiweissova 26, 10000 Zagreb</izvorni_sadrzaj>
    <derivirana_varijabla naziv="DomainObject.Predmet.ProtustrankaIDrugiAdressOIB_1">Likvidacijska masa brisanog subjekta JURATIĆ d.o.o, OIB 00000000001, Bleiweissova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brisanog subjekta JURATIĆ d.o.o.</item>
      <item>Likvidacijska masa brisanog subjekta JURATIĆ d.o.o</item>
    </izvorni_sadrzaj>
    <derivirana_varijabla naziv="DomainObject.Predmet.SudioniciListNaziv_1">
      <item>Likvidacijska masa brisanog subjekta JURATIĆ d.o.o.</item>
      <item>Likvidacijska masa brisanog subjekta JURATIĆ d.o.o</item>
    </derivirana_varijabla>
  </DomainObject.Predmet.SudioniciListNaziv>
  <DomainObject.Predmet.SudioniciListAdressOIB>
    <izvorni_sadrzaj>
      <item>Likvidacijska masa brisanog subjekta JURATIĆ d.o.o., OIB 00000000001, Bleiweissova 26,10000 Zagreb</item>
      <item>Likvidacijska masa brisanog subjekta JURATIĆ d.o.o, OIB 00000000001, Bleiweissova 26,10000 Zagreb</item>
    </izvorni_sadrzaj>
    <derivirana_varijabla naziv="DomainObject.Predmet.SudioniciListAdressOIB_1">
      <item>Likvidacijska masa brisanog subjekta JURATIĆ d.o.o., OIB 00000000001, Bleiweissova 26,10000 Zagreb</item>
      <item>Likvidacijska masa brisanog subjekta JURATIĆ d.o.o, OIB 00000000001, Bleiweissova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</izvorni_sadrzaj>
    <derivirana_varijabla naziv="DomainObject.Predmet.SudioniciListNazivOIB_1">
      <item>, OIB 00000000001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St-676/2019-2</izvorni_sadrzaj>
    <derivirana_varijabla naziv="DomainObject.PredzadnjaOdlukaIzPredmeta.Oznaka_1">St-676/2019-2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1716</properties:Characters>
  <properties:Lines>69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2019-03-19T13:27:00Z</dcterms:created>
  <dc:creator>Renata Klokočki</dc:creator>
  <cp:lastModifiedBy>Draženka Prpić</cp:lastModifiedBy>
  <cp:lastPrinted>2019-03-19T13:31:00Z</cp:lastPrinted>
  <dcterms:modified xmlns:xsi="http://www.w3.org/2001/XMLSchema-instance" xsi:type="dcterms:W3CDTF">2019-03-19T13:32:00Z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(RJEŠENJE-UPIS STEČAJNE MASE-St-676-19-Likvidacijska masa iza JURATIĆ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