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164b" w14:paraId="649164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8469F5">
        <w:t>1197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469F5">
        <w:t xml:space="preserve"> BR PROMET j.d.o.o., OIB: 98984825335, Čakovec, Kralja Tomislava 2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469F5" w:rsidRPr="008469F5">
        <w:t xml:space="preserve"> </w:t>
      </w:r>
      <w:r w:rsidR="008469F5">
        <w:t>BR PROMET j.d.o.o., OIB: 98984825335, Čakovec, Kralja Tomislava 2</w:t>
      </w:r>
      <w:r w:rsidR="00740000">
        <w:t xml:space="preserve">, </w:t>
      </w:r>
      <w:r w:rsidR="00CB6C18">
        <w:t xml:space="preserve">iznosi </w:t>
      </w:r>
      <w:r w:rsidR="008469F5">
        <w:t>4.976,22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8469F5">
        <w:t xml:space="preserve"> Boris </w:t>
      </w:r>
      <w:proofErr w:type="spellStart"/>
      <w:r w:rsidR="008469F5">
        <w:t>Radek</w:t>
      </w:r>
      <w:proofErr w:type="spellEnd"/>
      <w:r w:rsidR="008469F5">
        <w:t>, Čakovec, Kralja Tomislava 2, OIB: 30879658959</w:t>
      </w:r>
      <w:r w:rsidR="00F8229D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1B0" w:rsidR="009941B0">
      <w:r>
        <w:separator/>
      </w:r>
    </w:p>
  </w:endnote>
  <w:endnote w:id="0" w:type="continuationSeparator">
    <w:p w:rsidRDefault="009941B0" w:rsidR="00994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1B0" w:rsidR="009941B0">
      <w:r>
        <w:separator/>
      </w:r>
    </w:p>
  </w:footnote>
  <w:footnote w:id="0" w:type="continuationSeparator">
    <w:p w:rsidRDefault="009941B0" w:rsidR="00994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65E3D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 PROMET jednostavno društvo s ograničenom odgovornošću za proizvodnju, trgovinu i usluge</izvorni_sadrzaj>
    <derivirana_varijabla naziv="DomainObject.Predmet.ProtustrankaFormated_1">  BR PROMET jednostavno društvo s ograničenom odgovornošću za proizvodnju, trgovinu i usluge</derivirana_varijabla>
  </DomainObject.Predmet.ProtustrankaFormated>
  <DomainObject.Predmet.ProtustrankaFormatedOIB>
    <izvorni_sadrzaj>  BR PROMET jednostavno društvo s ograničenom odgovornošću za proizvodnju, trgovinu i usluge, OIB 98984825335</izvorni_sadrzaj>
    <derivirana_varijabla naziv="DomainObject.Predmet.ProtustrankaFormatedOIB_1">  BR PROMET jednostavno društvo s ograničenom odgovornošću za proizvodnju, trgovinu i usluge, OIB 98984825335</derivirana_varijabla>
  </DomainObject.Predmet.ProtustrankaFormatedOIB>
  <DomainObject.Predmet.ProtustrankaFormatedWithAdress>
    <izvorni_sadrzaj> BR PROMET jednostavno društvo s ograničenom odgovornošću za proizvodnju, trgovinu i usluge, Kralja Tomislava 2, 40000 Čakovec</izvorni_sadrzaj>
    <derivirana_varijabla naziv="DomainObject.Predmet.ProtustrankaFormatedWithAdress_1"> BR PROMET jednostavno društvo s ograničenom odgovornošću za proizvodnju, trgovinu i usluge, Kralja Tomislava 2, 40000 Čakovec</derivirana_varijabla>
  </DomainObject.Predmet.ProtustrankaFormatedWithAdress>
  <DomainObject.Predmet.ProtustrankaFormatedWithAdressOIB>
    <izvorni_sadrzaj> BR PROMET jednostavno društvo s ograničenom odgovornošću za proizvodnju, trgovinu i usluge, OIB 98984825335, Kralja Tomislava 2, 40000 Čakovec</izvorni_sadrzaj>
    <derivirana_varijabla naziv="DomainObject.Predmet.ProtustrankaFormatedWithAdressOIB_1"> BR PROMET jednostavno društvo s ograničenom odgovornošću za proizvodnju, trgovinu i usluge, OIB 98984825335, Kralja Tomislava 2, 40000 Čakovec</derivirana_varijabla>
  </DomainObject.Predmet.ProtustrankaFormatedWithAdressOIB>
  <DomainObject.Predmet.ProtustrankaWithAdress>
    <izvorni_sadrzaj>BR PROMET jednostavno društvo s ograničenom odgovornošću za proizvodnju, trgovinu i usluge Kralja Tomislava 2, 40000 Čakovec</izvorni_sadrzaj>
    <derivirana_varijabla naziv="DomainObject.Predmet.ProtustrankaWithAdress_1">BR PROMET jednostavno društvo s ograničenom odgovornošću za proizvodnju, trgovinu i usluge Kralja Tomislava 2, 40000 Čakovec</derivirana_varijabla>
  </DomainObject.Predmet.ProtustrankaWithAdress>
  <DomainObject.Predmet.ProtustrankaWithAdressOIB>
    <izvorni_sadrzaj>BR PROMET jednostavno društvo s ograničenom odgovornošću za proizvodnju, trgovinu i usluge, OIB 98984825335, Kralja Tomislava 2, 40000 Čakovec</izvorni_sadrzaj>
    <derivirana_varijabla naziv="DomainObject.Predmet.ProtustrankaWithAdressOIB_1">BR PROMET jednostavno društvo s ograničenom odgovornošću za proizvodnju, trgovinu i usluge, OIB 98984825335, Kralja Tomislava 2, 40000 Čakovec</derivirana_varijabla>
  </DomainObject.Predmet.ProtustrankaWithAdressOIB>
  <DomainObject.Predmet.ProtustrankaNazivFormated>
    <izvorni_sadrzaj>BR PROMET jednostavno društvo s ograničenom odgovornošću za proizvodnju, trgovinu i usluge</izvorni_sadrzaj>
    <derivirana_varijabla naziv="DomainObject.Predmet.ProtustrankaNazivFormated_1">BR PROMET jednostavno društvo s ograničenom odgovornošću za proizvodnju, trgovinu i usluge</derivirana_varijabla>
  </DomainObject.Predmet.ProtustrankaNazivFormated>
  <DomainObject.Predmet.ProtustrankaNazivFormatedOIB>
    <izvorni_sadrzaj>BR PROMET jednostavno društvo s ograničenom odgovornošću za proizvodnju, trgovinu i usluge, OIB 98984825335</izvorni_sadrzaj>
    <derivirana_varijabla naziv="DomainObject.Predmet.ProtustrankaNazivFormatedOIB_1">BR PROMET jednostavno društvo s ograničenom odgovornošću za proizvodnju, trgovinu i usluge, OIB 98984825335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4976.22</izvorni_sadrzaj>
    <derivirana_varijabla naziv="DomainObject.Predmet.TrenutnaVrijednost_1">4976.22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 PROMET jednostavno društvo s ograničenom odgovornošću za proizvodnju, trgovinu i usluge</item>
    </izvorni_sadrzaj>
    <derivirana_varijabla naziv="DomainObject.Predmet.ProtuStrankaListFormated_1">
      <item>BR PROMET jednostavno društvo s ograničenom odgovornošću za proizvodnju, trgovinu i usluge</item>
    </derivirana_varijabla>
  </DomainObject.Predmet.ProtuStrankaListFormated>
  <DomainObject.Predmet.ProtuStrankaListFormatedOIB>
    <izvorni_sadrzaj>
      <item>BR PROMET jednostavno društvo s ograničenom odgovornošću za proizvodnju, trgovinu i usluge, OIB 98984825335</item>
    </izvorni_sadrzaj>
    <derivirana_varijabla naziv="DomainObject.Predmet.ProtuStrankaListFormatedOIB_1">
      <item>BR PROMET jednostavno društvo s ograničenom odgovornošću za proizvodnju, trgovinu i usluge, OIB 98984825335</item>
    </derivirana_varijabla>
  </DomainObject.Predmet.ProtuStrankaListFormatedOIB>
  <DomainObject.Predmet.ProtuStrankaListFormatedWithAdress>
    <izvorni_sadrzaj>
      <item>BR PROMET jednostavno društvo s ograničenom odgovornošću za proizvodnju, trgovinu i usluge, Kralja Tomislava 2, 40000 Čakovec</item>
    </izvorni_sadrzaj>
    <derivirana_varijabla naziv="DomainObject.Predmet.ProtuStrankaListFormatedWithAdress_1">
      <item>BR PROMET jednostavno društvo s ograničenom odgovornošću za proizvodnju, trgovinu i usluge, Kralja Tomislava 2, 40000 Čakovec</item>
    </derivirana_varijabla>
  </DomainObject.Predmet.ProtuStrankaListFormatedWithAdress>
  <DomainObject.Predmet.ProtuStrankaListFormatedWithAdressOIB>
    <izvorni_sadrzaj>
      <item>BR PROMET jednostavno društvo s ograničenom odgovornošću za proizvodnju, trgovinu i usluge, OIB 98984825335, Kralja Tomislava 2, 40000 Čakovec</item>
    </izvorni_sadrzaj>
    <derivirana_varijabla naziv="DomainObject.Predmet.ProtuStrankaListFormatedWithAdressOIB_1">
      <item>BR PROMET jednostavno društvo s ograničenom odgovornošću za proizvodnju, trgovinu i usluge, OIB 98984825335, Kralja Tomislava 2, 40000 Čakovec</item>
    </derivirana_varijabla>
  </DomainObject.Predmet.ProtuStrankaListFormatedWithAdressOIB>
  <DomainObject.Predmet.ProtuStrankaListNazivFormated>
    <izvorni_sadrzaj>
      <item>BR PROMET jednostavno društvo s ograničenom odgovornošću za proizvodnju, trgovinu i usluge</item>
    </izvorni_sadrzaj>
    <derivirana_varijabla naziv="DomainObject.Predmet.ProtuStrankaListNazivFormated_1">
      <item>BR PROMET jednostavno društvo s ograničenom odgovornošću za proizvodnju, trgovinu i usluge</item>
    </derivirana_varijabla>
  </DomainObject.Predmet.ProtuStrankaListNazivFormated>
  <DomainObject.Predmet.ProtuStrankaListNazivFormatedOIB>
    <izvorni_sadrzaj>
      <item>BR PROMET jednostavno društvo s ograničenom odgovornošću za proizvodnju, trgovinu i usluge, OIB 98984825335</item>
    </izvorni_sadrzaj>
    <derivirana_varijabla naziv="DomainObject.Predmet.ProtuStrankaListNazivFormatedOIB_1">
      <item>BR PROMET jednostavno društvo s ograničenom odgovornošću za proizvodnju, trgovinu i usluge, OIB 98984825335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 PROMET jednostavno društvo s ograničenom odgovornošću za proizvodnju, trgovinu i usluge</izvorni_sadrzaj>
    <derivirana_varijabla naziv="DomainObject.Predmet.ProtustrankaIDrugi_1">BR PROMET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 PROMET jednostavno društvo s ograničenom odgovornošću za proizvodnju, trgovinu i usluge, OIB 98984825335, Kralja Tomislava 2, 40000 Čakovec</izvorni_sadrzaj>
    <derivirana_varijabla naziv="DomainObject.Predmet.ProtustrankaIDrugiAdressOIB_1">BR PROMET jednostavno društvo s ograničenom odgovornošću za proizvodnju, trgovinu i usluge, OIB 98984825335,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 PROMET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BR PROMET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BR PROMET jednostavno društvo s ograničenom odgovornošću za proizvodnju, trgovinu i usluge, OIB 98984825335, Kralja Tomislava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BR PROMET jednostavno društvo s ograničenom odgovornošću za proizvodnju, trgovinu i usluge, OIB 98984825335, Kralja Tomislava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98984825335</item>
      <item>, OIB null</item>
      <item>, OIB null</item>
    </izvorni_sadrzaj>
    <derivirana_varijabla naziv="DomainObject.Predmet.SudioniciListNazivOIB_1">
      <item>, OIB 85821130368</item>
      <item>, OIB 98984825335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67E78-3532-41D4-ADCC-CC6D7B2FC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1863</properties:Characters>
  <properties:Lines>46</properties:Lines>
  <properties:Paragraphs>14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2016-01-15T11:14:00Z</cp:lastPrinted>
  <dcterms:modified xmlns:xsi="http://www.w3.org/2001/XMLSchema-instance" xsi:type="dcterms:W3CDTF">2016-01-15T11:14:00Z</dcterms:modified>
  <cp:revision>97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