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cdce" w14:paraId="07acdce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</w:t>
      </w:r>
      <w:r w:rsidR="001B2620">
        <w:t xml:space="preserve">– </w:t>
      </w:r>
      <w:r w:rsidR="000702B3">
        <w:t>557/2016</w:t>
      </w:r>
      <w:r w:rsidR="00166033">
        <w:t>-35</w:t>
      </w:r>
      <w:r w:rsidR="00B723B5">
        <w:t xml:space="preserve"> </w:t>
      </w:r>
    </w:p>
    <w:p w:rsidRDefault="00507C77" w:rsidP="00507C77" w:rsidR="00507C77" w:rsidRPr="00507C77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0702B3" w:rsidP="000702B3" w:rsidR="000702B3">
      <w:pPr>
        <w:jc w:val="both"/>
      </w:pPr>
      <w:r w:rsidRPr="002B0335">
        <w:t xml:space="preserve">Trgovački sud u Zagrebu, po sucu Nikoli Ribariću, u stečajnom predmetu nad dužnikom </w:t>
      </w:r>
    </w:p>
    <w:p w:rsidRDefault="000702B3" w:rsidP="000702B3" w:rsidR="000702B3" w:rsidRPr="002B0335">
      <w:pPr>
        <w:jc w:val="both"/>
      </w:pPr>
      <w:r w:rsidRPr="00F42292">
        <w:t>ZEKO RAB j.d.o.o.</w:t>
      </w:r>
      <w:r>
        <w:t xml:space="preserve"> u stečaju, </w:t>
      </w:r>
      <w:r w:rsidRPr="00F42292">
        <w:t>Zagreb (Grad Zagreb)</w:t>
      </w:r>
      <w:r>
        <w:t xml:space="preserve">, </w:t>
      </w:r>
      <w:r w:rsidRPr="00F42292">
        <w:t>Ilica 148</w:t>
      </w:r>
      <w:r>
        <w:t xml:space="preserve">, OIB: </w:t>
      </w:r>
      <w:r w:rsidRPr="00F42292">
        <w:t>63617850450</w:t>
      </w:r>
      <w:r w:rsidRPr="002B0335">
        <w:t xml:space="preserve">, dana </w:t>
      </w:r>
      <w:r w:rsidR="00B723B5">
        <w:t>28</w:t>
      </w:r>
      <w:r>
        <w:t>.</w:t>
      </w:r>
      <w:r w:rsidR="00B723B5">
        <w:t xml:space="preserve"> rujna</w:t>
      </w:r>
      <w:r w:rsidRPr="002B0335">
        <w:t xml:space="preserve"> 201</w:t>
      </w:r>
      <w:r>
        <w:t>8</w:t>
      </w:r>
      <w:r w:rsidRPr="002B0335">
        <w:t>.,</w:t>
      </w:r>
    </w:p>
    <w:p w:rsidRDefault="000A7336" w:rsidP="000A7336" w:rsidR="000A7336">
      <w:pPr>
        <w:jc w:val="both"/>
      </w:pPr>
      <w:r>
        <w:tab/>
      </w:r>
      <w:r>
        <w:tab/>
      </w:r>
      <w:r>
        <w:tab/>
      </w:r>
    </w:p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FE37AC" w:rsidP="00894EA9" w:rsidR="00F91F7C">
      <w:pPr>
        <w:ind w:firstLine="708"/>
        <w:jc w:val="both"/>
      </w:pPr>
      <w:r>
        <w:t>Nalaže se stečajnom upravitelju</w:t>
      </w:r>
      <w:r w:rsidR="000702B3">
        <w:t xml:space="preserve"> Ivanu Prpić, u roku od 8 dana </w:t>
      </w:r>
      <w:r w:rsidR="00F91F7C">
        <w:t>od isteka osmoga dana od</w:t>
      </w:r>
    </w:p>
    <w:p w:rsidRDefault="00F91F7C" w:rsidP="00894EA9" w:rsidR="00F91F7C">
      <w:pPr>
        <w:ind w:firstLine="708"/>
        <w:jc w:val="both"/>
      </w:pPr>
      <w:r>
        <w:t>dana objave zaključka na mrežnoj stranici e-Oglasna ploča suda,</w:t>
      </w:r>
      <w:r w:rsidR="00FE37AC">
        <w:t xml:space="preserve"> dostaviti </w:t>
      </w:r>
      <w:r>
        <w:t xml:space="preserve">dostaviti dokumentaciju </w:t>
      </w:r>
      <w:r w:rsidR="0076278E" w:rsidRPr="0076278E">
        <w:t>i</w:t>
      </w:r>
      <w:r w:rsidR="0076278E">
        <w:t xml:space="preserve"> navesti</w:t>
      </w:r>
      <w:r w:rsidR="0076278E" w:rsidRPr="0076278E">
        <w:t xml:space="preserve"> okolnosti iz kojih proizlazi osnova za eventualno pokretanje postupaka za naknadu štete protiv osobe ovlaštene za zastupanje dužnika</w:t>
      </w:r>
      <w:r w:rsidR="0076278E">
        <w:t xml:space="preserve"> do trenutka otvaranja stečajnog postupka</w:t>
      </w:r>
      <w:r w:rsidR="0076278E" w:rsidRPr="0076278E">
        <w:t>, te s time u vezi i potreba predujmlji</w:t>
      </w:r>
      <w:r w:rsidR="0076278E">
        <w:t>vanja troškova takvih postupaka, a sve u skladu s odlukom skupštine vjerovnika od 12. rujna 2017. godine</w:t>
      </w:r>
    </w:p>
    <w:p w:rsidRDefault="00F91F7C" w:rsidP="00F91F7C" w:rsidR="00F91F7C">
      <w:pPr>
        <w:ind w:firstLine="708"/>
        <w:jc w:val="both"/>
      </w:pPr>
    </w:p>
    <w:p w:rsidRDefault="00F91F7C" w:rsidP="00F91F7C" w:rsidR="00F91F7C">
      <w:pPr>
        <w:ind w:firstLine="708"/>
        <w:jc w:val="both"/>
      </w:pPr>
    </w:p>
    <w:p w:rsidRDefault="00CB2CDE" w:rsidP="00314C0B" w:rsidR="00314C0B" w:rsidRPr="00507C77">
      <w:pPr>
        <w:jc w:val="center"/>
      </w:pPr>
      <w:r>
        <w:t xml:space="preserve">U Zagrebu </w:t>
      </w:r>
      <w:r w:rsidR="00B723B5">
        <w:t>28</w:t>
      </w:r>
      <w:r w:rsidR="00FE37AC">
        <w:t>.</w:t>
      </w:r>
      <w:r w:rsidR="00B723B5">
        <w:t xml:space="preserve"> rujna</w:t>
      </w:r>
      <w:r>
        <w:t xml:space="preserve"> 2018</w:t>
      </w:r>
      <w:r w:rsidR="00FE37AC">
        <w:t>.</w:t>
      </w:r>
    </w:p>
    <w:p w:rsidRDefault="00314C0B" w:rsidP="00E91121" w:rsidR="0016603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16603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66033" w:rsidP="00E91121" w:rsidR="0016603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66033" w:rsidP="00E91121" w:rsidR="0016603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66033" w:rsidP="00E91121" w:rsidR="0016603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166033" w:rsidP="00E91121" w:rsidR="0016603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A68D1" w:rsidP="00166033" w:rsidR="002A68D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479EB" w:rsidP="002A68D1" w:rsidR="00507C77" w:rsidRPr="008C5BFD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D95DAD" w:rsidRPr="00507C77">
        <w:tab/>
      </w:r>
    </w:p>
    <w:p w:rsidRDefault="006479EB" w:rsidP="00507C77" w:rsidR="006479EB">
      <w:pPr>
        <w:jc w:val="both"/>
      </w:pPr>
    </w:p>
    <w:p w:rsidRDefault="006479EB" w:rsidP="00507C77" w:rsidR="006479EB">
      <w:pPr>
        <w:jc w:val="both"/>
      </w:pP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7C549E">
      <w:pPr>
        <w:jc w:val="both"/>
      </w:pPr>
      <w:r w:rsidRPr="008C5BFD">
        <w:t>Protiv zaklju</w:t>
      </w:r>
      <w:r w:rsidR="005F3410">
        <w:t>čka nije dopuštena žalba (čl. 19</w:t>
      </w:r>
      <w:r w:rsidRPr="008C5BFD">
        <w:t xml:space="preserve">. stavak </w:t>
      </w:r>
      <w:r w:rsidR="005F3410">
        <w:t>7</w:t>
      </w:r>
      <w:r w:rsidRPr="008C5BFD">
        <w:t>. SZ-a)</w:t>
      </w:r>
    </w:p>
    <w:p w:rsidRDefault="007C549E" w:rsidP="00507C77" w:rsidR="007C549E">
      <w:pPr>
        <w:jc w:val="both"/>
      </w:pPr>
    </w:p>
    <w:p w:rsidRDefault="002A68D1" w:rsidP="00507C77" w:rsidR="002A68D1">
      <w:pPr>
        <w:jc w:val="both"/>
      </w:pPr>
    </w:p>
    <w:p w:rsidRDefault="002A68D1" w:rsidP="00507C77" w:rsidR="002A68D1">
      <w:pPr>
        <w:jc w:val="both"/>
      </w:pPr>
    </w:p>
    <w:p w:rsidRDefault="002A68D1" w:rsidP="00507C77" w:rsidR="002A68D1">
      <w:pPr>
        <w:jc w:val="both"/>
      </w:pPr>
    </w:p>
    <w:p w:rsidRDefault="00166033" w:rsidP="00507C77" w:rsidR="00166033">
      <w:pPr>
        <w:jc w:val="both"/>
      </w:pPr>
    </w:p>
    <w:p w:rsidRDefault="00166033" w:rsidP="00507C77" w:rsidR="00166033">
      <w:pPr>
        <w:jc w:val="both"/>
      </w:pPr>
    </w:p>
    <w:p w:rsidRDefault="00166033" w:rsidP="00507C77" w:rsidR="00166033">
      <w:pPr>
        <w:jc w:val="both"/>
      </w:pPr>
    </w:p>
    <w:p w:rsidRDefault="00166033" w:rsidP="00507C77" w:rsidR="00166033">
      <w:pPr>
        <w:jc w:val="both"/>
      </w:pPr>
    </w:p>
    <w:p w:rsidRDefault="00166033" w:rsidP="00507C77" w:rsidR="00166033">
      <w:pPr>
        <w:jc w:val="both"/>
      </w:pPr>
    </w:p>
    <w:p w:rsidRDefault="00166033" w:rsidP="00507C77" w:rsidR="00166033">
      <w:pPr>
        <w:jc w:val="both"/>
      </w:pPr>
    </w:p>
    <w:p w:rsidRDefault="00166033" w:rsidP="00507C77" w:rsidR="00166033">
      <w:pPr>
        <w:jc w:val="both"/>
      </w:pPr>
    </w:p>
    <w:p w:rsidRDefault="00166033" w:rsidP="00507C77" w:rsidR="00166033">
      <w:pPr>
        <w:jc w:val="both"/>
      </w:pPr>
    </w:p>
    <w:p w:rsidRDefault="00166033" w:rsidP="00507C77" w:rsidR="00166033">
      <w:pPr>
        <w:jc w:val="both"/>
      </w:pPr>
    </w:p>
    <w:p w:rsidRDefault="00166033" w:rsidP="00507C77" w:rsidR="00166033">
      <w:pPr>
        <w:jc w:val="both"/>
      </w:pPr>
    </w:p>
    <w:p w:rsidRDefault="00166033" w:rsidP="00507C77" w:rsidR="00166033">
      <w:pPr>
        <w:jc w:val="both"/>
      </w:pPr>
    </w:p>
    <w:p w:rsidRDefault="00166033" w:rsidP="00507C77" w:rsidR="00166033">
      <w:pPr>
        <w:jc w:val="both"/>
      </w:pPr>
    </w:p>
    <w:p w:rsidRDefault="00166033" w:rsidP="00507C77" w:rsidR="00166033">
      <w:pPr>
        <w:jc w:val="both"/>
      </w:pPr>
    </w:p>
    <w:p w:rsidRDefault="00166033" w:rsidP="00507C77" w:rsidR="00166033">
      <w:pPr>
        <w:jc w:val="both"/>
      </w:pPr>
    </w:p>
    <w:p w:rsidRDefault="00166033" w:rsidP="00507C77" w:rsidR="00166033">
      <w:pPr>
        <w:jc w:val="both"/>
      </w:pPr>
    </w:p>
    <w:p w:rsidRDefault="00166033" w:rsidP="00507C77" w:rsidR="00166033">
      <w:pPr>
        <w:jc w:val="both"/>
      </w:pPr>
    </w:p>
    <w:p w:rsidRDefault="00166033" w:rsidP="00507C77" w:rsidR="00166033">
      <w:pPr>
        <w:jc w:val="both"/>
      </w:pPr>
    </w:p>
    <w:p w:rsidRDefault="00166033" w:rsidP="00507C77" w:rsidR="00166033">
      <w:pPr>
        <w:jc w:val="both"/>
      </w:pPr>
    </w:p>
    <w:p w:rsidRDefault="00166033" w:rsidP="00507C77" w:rsidR="00166033">
      <w:pPr>
        <w:jc w:val="both"/>
      </w:pPr>
    </w:p>
    <w:sectPr w:rsidSect="00D95DAD" w:rsidR="00166033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0B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2B3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A7336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603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A68D1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5B9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C9E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410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479EB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278E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4B75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4EA9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23B5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2CDE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39C8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87EE4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1F7C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7AC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F1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5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5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5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5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F1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5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5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5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5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218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ZEKO RAB j.d.o.o.</izvorni_sadrzaj>
    <derivirana_varijabla naziv="DomainObject.Predmet.ProtustrankaFormated_1">  ZEKO RAB j.d.o.o.</derivirana_varijabla>
  </DomainObject.Predmet.ProtustrankaFormated>
  <DomainObject.Predmet.ProtustrankaFormatedOIB>
    <izvorni_sadrzaj>  ZEKO RAB j.d.o.o., OIB 63617850450</izvorni_sadrzaj>
    <derivirana_varijabla naziv="DomainObject.Predmet.ProtustrankaFormatedOIB_1">  ZEKO RAB j.d.o.o., OIB 63617850450</derivirana_varijabla>
  </DomainObject.Predmet.ProtustrankaFormatedOIB>
  <DomainObject.Predmet.ProtustrankaFormatedWithAdress>
    <izvorni_sadrzaj> ZEKO RAB j.d.o.o., Ilica 148, 10000 Zagreb</izvorni_sadrzaj>
    <derivirana_varijabla naziv="DomainObject.Predmet.ProtustrankaFormatedWithAdress_1"> ZEKO RAB j.d.o.o., Ilica 148, 10000 Zagreb</derivirana_varijabla>
  </DomainObject.Predmet.ProtustrankaFormatedWithAdress>
  <DomainObject.Predmet.ProtustrankaFormatedWithAdressOIB>
    <izvorni_sadrzaj> ZEKO RAB j.d.o.o., OIB 63617850450, Ilica 148, 10000 Zagreb</izvorni_sadrzaj>
    <derivirana_varijabla naziv="DomainObject.Predmet.ProtustrankaFormatedWithAdressOIB_1"> ZEKO RAB j.d.o.o., OIB 63617850450, Ilica 148, 10000 Zagreb</derivirana_varijabla>
  </DomainObject.Predmet.ProtustrankaFormatedWithAdressOIB>
  <DomainObject.Predmet.ProtustrankaWithAdress>
    <izvorni_sadrzaj>ZEKO RAB j.d.o.o. Ilica 148, 10000 Zagreb</izvorni_sadrzaj>
    <derivirana_varijabla naziv="DomainObject.Predmet.ProtustrankaWithAdress_1">ZEKO RAB j.d.o.o. Ilica 148, 10000 Zagreb</derivirana_varijabla>
  </DomainObject.Predmet.ProtustrankaWithAdress>
  <DomainObject.Predmet.ProtustrankaWithAdressOIB>
    <izvorni_sadrzaj>ZEKO RAB j.d.o.o., OIB 63617850450, Ilica 148, 10000 Zagreb</izvorni_sadrzaj>
    <derivirana_varijabla naziv="DomainObject.Predmet.ProtustrankaWithAdressOIB_1">ZEKO RAB j.d.o.o., OIB 63617850450, Ilica 148, 10000 Zagreb</derivirana_varijabla>
  </DomainObject.Predmet.ProtustrankaWithAdressOIB>
  <DomainObject.Predmet.ProtustrankaNazivFormated>
    <izvorni_sadrzaj>ZEKO RAB j.d.o.o.</izvorni_sadrzaj>
    <derivirana_varijabla naziv="DomainObject.Predmet.ProtustrankaNazivFormated_1">ZEKO RAB j.d.o.o.</derivirana_varijabla>
  </DomainObject.Predmet.ProtustrankaNazivFormated>
  <DomainObject.Predmet.ProtustrankaNazivFormatedOIB>
    <izvorni_sadrzaj>ZEKO RAB j.d.o.o., OIB 63617850450</izvorni_sadrzaj>
    <derivirana_varijabla naziv="DomainObject.Predmet.ProtustrankaNazivFormatedOIB_1">ZEKO RAB j.d.o.o., OIB 63617850450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Musli Dalipi</izvorni_sadrzaj>
    <derivirana_varijabla naziv="DomainObject.Predmet.StrankaFormated_1">  FINA Regionalni centar Zagreb; Musli Dalipi</derivirana_varijabla>
  </DomainObject.Predmet.StrankaFormated>
  <DomainObject.Predmet.StrankaFormatedOIB>
    <izvorni_sadrzaj>  FINA Regionalni centar Zagreb, OIB 85821130368; Musli Dalipi, OIB 64002878087</izvorni_sadrzaj>
    <derivirana_varijabla naziv="DomainObject.Predmet.StrankaFormatedOIB_1">  FINA Regionalni centar Zagreb, OIB 85821130368; Musli Dalipi, OIB 64002878087</derivirana_varijabla>
  </DomainObject.Predmet.StrankaFormatedOIB>
  <DomainObject.Predmet.StrankaFormatedWithAdress>
    <izvorni_sadrzaj> FINA Regionalni centar Zagreb, Trg svibanjskih žrtava 1995. 1, 10000 Zagreb; Musli Dalipi, Cernička Ulica 181, 10000 Zagreb</izvorni_sadrzaj>
    <derivirana_varijabla naziv="DomainObject.Predmet.StrankaFormatedWithAdress_1"> FINA Regionalni centar Zagreb, Trg svibanjskih žrtava 1995. 1, 10000 Zagreb; Musli Dalipi, Cernička Ulica 181, 10000 Zagreb</derivirana_varijabla>
  </DomainObject.Predmet.StrankaFormatedWithAdress>
  <DomainObject.Predmet.StrankaFormatedWithAdressOIB>
    <izvorni_sadrzaj> FINA Regionalni centar Zagreb, OIB 85821130368, Trg svibanjskih žrtava 1995. 1, 10000 Zagreb; Musli Dalipi, OIB 64002878087, Cernička Ulica 181, 10000 Zagreb</izvorni_sadrzaj>
    <derivirana_varijabla naziv="DomainObject.Predmet.StrankaFormatedWithAdressOIB_1"> FINA Regionalni centar Zagreb, OIB 85821130368, Trg svibanjskih žrtava 1995. 1, 10000 Zagreb; Musli Dalipi, OIB 64002878087, Cernička Ulica 181, 10000 Zagreb</derivirana_varijabla>
  </DomainObject.Predmet.StrankaFormatedWithAdressOIB>
  <DomainObject.Predmet.StrankaWithAdress>
    <izvorni_sadrzaj>FINA Regionalni centar Zagreb Trg svibanjskih žrtava 1995. 1,10000 Zagreb,Musli Dalipi Cernička Ulica 181,10000 Zagreb</izvorni_sadrzaj>
    <derivirana_varijabla naziv="DomainObject.Predmet.StrankaWithAdress_1">FINA Regionalni centar Zagreb Trg svibanjskih žrtava 1995. 1,10000 Zagreb,Musli Dalipi Cernička Ulica 181,10000 Zagreb</derivirana_varijabla>
  </DomainObject.Predmet.StrankaWithAdress>
  <DomainObject.Predmet.StrankaWithAdressOIB>
    <izvorni_sadrzaj>FINA Regionalni centar Zagreb, OIB 85821130368, Trg svibanjskih žrtava 1995. 1,10000 Zagreb,Musli Dalipi, OIB 64002878087, Cernička Ulica 181,10000 Zagreb</izvorni_sadrzaj>
    <derivirana_varijabla naziv="DomainObject.Predmet.StrankaWithAdressOIB_1">FINA Regionalni centar Zagreb, OIB 85821130368, Trg svibanjskih žrtava 1995. 1,10000 Zagreb,Musli Dalipi, OIB 64002878087, Cernička Ulica 181,10000 Zagreb</derivirana_varijabla>
  </DomainObject.Predmet.StrankaWithAdressOIB>
  <DomainObject.Predmet.StrankaNazivFormated>
    <izvorni_sadrzaj>FINA Regionalni centar Zagreb,Musli Dalipi</izvorni_sadrzaj>
    <derivirana_varijabla naziv="DomainObject.Predmet.StrankaNazivFormated_1">FINA Regionalni centar Zagreb,Musli Dalipi</derivirana_varijabla>
  </DomainObject.Predmet.StrankaNazivFormated>
  <DomainObject.Predmet.StrankaNazivFormatedOIB>
    <izvorni_sadrzaj>FINA Regionalni centar Zagreb, OIB 85821130368,Musli Dalipi, OIB 64002878087</izvorni_sadrzaj>
    <derivirana_varijabla naziv="DomainObject.Predmet.StrankaNazivFormatedOIB_1">FINA Regionalni centar Zagreb, OIB 85821130368,Musli Dalipi, OIB 64002878087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Musli Dalipi</item>
    </izvorni_sadrzaj>
    <derivirana_varijabla naziv="DomainObject.Predmet.StrankaListFormated_1">
      <item>FINA Regionalni centar Zagreb</item>
      <item>Musli Dalipi</item>
    </derivirana_varijabla>
  </DomainObject.Predmet.StrankaListFormated>
  <DomainObject.Predmet.StrankaListFormatedOIB>
    <izvorni_sadrzaj>
      <item>FINA Regionalni centar Zagreb, OIB 85821130368</item>
      <item>Musli Dalipi, OIB 64002878087</item>
    </izvorni_sadrzaj>
    <derivirana_varijabla naziv="DomainObject.Predmet.StrankaListFormatedOIB_1">
      <item>FINA Regionalni centar Zagreb, OIB 85821130368</item>
      <item>Musli Dalipi, OIB 64002878087</item>
    </derivirana_varijabla>
  </DomainObject.Predmet.StrankaListFormatedOIB>
  <DomainObject.Predmet.StrankaListFormatedWithAdress>
    <izvorni_sadrzaj>
      <item>FINA Regionalni centar Zagreb, Trg svibanjskih žrtava 1995. 1, 10000 Zagreb</item>
      <item>Musli Dalipi, Cernička Ulica 181, 10000 Zagreb</item>
    </izvorni_sadrzaj>
    <derivirana_varijabla naziv="DomainObject.Predmet.StrankaListFormatedWithAdress_1">
      <item>FINA Regionalni centar Zagreb, Trg svibanjskih žrtava 1995. 1, 10000 Zagreb</item>
      <item>Musli Dalipi, Cernička Ulica 181,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Musli Dalipi, OIB 64002878087, Cernička Ulica 181, 10000 Zagreb</item>
    </izvorni_sadrzaj>
    <derivirana_varijabla naziv="DomainObject.Predmet.StrankaListFormatedWithAdressOIB_1">
      <item>FINA Regionalni centar Zagreb, OIB 85821130368, Trg svibanjskih žrtava 1995. 1, 10000 Zagreb</item>
      <item>Musli Dalipi, OIB 64002878087, Cernička Ulica 181, 10000 Zagreb</item>
    </derivirana_varijabla>
  </DomainObject.Predmet.StrankaListFormatedWithAdressOIB>
  <DomainObject.Predmet.StrankaListNazivFormated>
    <izvorni_sadrzaj>
      <item>FINA Regionalni centar Zagreb</item>
      <item>Musli Dalipi</item>
    </izvorni_sadrzaj>
    <derivirana_varijabla naziv="DomainObject.Predmet.StrankaListNazivFormated_1">
      <item>FINA Regionalni centar Zagreb</item>
      <item>Musli Dalipi</item>
    </derivirana_varijabla>
  </DomainObject.Predmet.StrankaListNazivFormated>
  <DomainObject.Predmet.StrankaListNazivFormatedOIB>
    <izvorni_sadrzaj>
      <item>FINA Regionalni centar Zagreb, OIB 85821130368</item>
      <item>Musli Dalipi, OIB 64002878087</item>
    </izvorni_sadrzaj>
    <derivirana_varijabla naziv="DomainObject.Predmet.StrankaListNazivFormatedOIB_1">
      <item>FINA Regionalni centar Zagreb, OIB 85821130368</item>
      <item>Musli Dalipi, OIB 64002878087</item>
    </derivirana_varijabla>
  </DomainObject.Predmet.StrankaListNazivFormatedOIB>
  <DomainObject.Predmet.ProtuStrankaListFormated>
    <izvorni_sadrzaj>
      <item>ZEKO RAB j.d.o.o.</item>
    </izvorni_sadrzaj>
    <derivirana_varijabla naziv="DomainObject.Predmet.ProtuStrankaListFormated_1">
      <item>ZEKO RAB j.d.o.o.</item>
    </derivirana_varijabla>
  </DomainObject.Predmet.ProtuStrankaListFormated>
  <DomainObject.Predmet.ProtuStrankaListFormatedOIB>
    <izvorni_sadrzaj>
      <item>ZEKO RAB j.d.o.o., OIB 63617850450</item>
    </izvorni_sadrzaj>
    <derivirana_varijabla naziv="DomainObject.Predmet.ProtuStrankaListFormatedOIB_1">
      <item>ZEKO RAB j.d.o.o., OIB 63617850450</item>
    </derivirana_varijabla>
  </DomainObject.Predmet.ProtuStrankaListFormatedOIB>
  <DomainObject.Predmet.ProtuStrankaListFormatedWithAdress>
    <izvorni_sadrzaj>
      <item>ZEKO RAB j.d.o.o., Ilica 148, 10000 Zagreb</item>
    </izvorni_sadrzaj>
    <derivirana_varijabla naziv="DomainObject.Predmet.ProtuStrankaListFormatedWithAdress_1">
      <item>ZEKO RAB j.d.o.o., Ilica 148, 10000 Zagreb</item>
    </derivirana_varijabla>
  </DomainObject.Predmet.ProtuStrankaListFormatedWithAdress>
  <DomainObject.Predmet.ProtuStrankaListFormatedWithAdressOIB>
    <izvorni_sadrzaj>
      <item>ZEKO RAB j.d.o.o., OIB 63617850450, Ilica 148, 10000 Zagreb</item>
    </izvorni_sadrzaj>
    <derivirana_varijabla naziv="DomainObject.Predmet.ProtuStrankaListFormatedWithAdressOIB_1">
      <item>ZEKO RAB j.d.o.o., OIB 63617850450, Ilica 148, 10000 Zagreb</item>
    </derivirana_varijabla>
  </DomainObject.Predmet.ProtuStrankaListFormatedWithAdressOIB>
  <DomainObject.Predmet.ProtuStrankaListNazivFormated>
    <izvorni_sadrzaj>
      <item>ZEKO RAB j.d.o.o.</item>
    </izvorni_sadrzaj>
    <derivirana_varijabla naziv="DomainObject.Predmet.ProtuStrankaListNazivFormated_1">
      <item>ZEKO RAB j.d.o.o.</item>
    </derivirana_varijabla>
  </DomainObject.Predmet.ProtuStrankaListNazivFormated>
  <DomainObject.Predmet.ProtuStrankaListNazivFormatedOIB>
    <izvorni_sadrzaj>
      <item>ZEKO RAB j.d.o.o., OIB 63617850450</item>
    </izvorni_sadrzaj>
    <derivirana_varijabla naziv="DomainObject.Predmet.ProtuStrankaListNazivFormatedOIB_1">
      <item>ZEKO RAB j.d.o.o., OIB 63617850450</item>
    </derivirana_varijabla>
  </DomainObject.Predmet.ProtuStrankaListNazivFormatedOIB>
  <DomainObject.Predmet.OstaliListFormated>
    <izvorni_sadrzaj>
      <item>Musli Dalipi</item>
      <item>ŽUPANIJSKO DRŽAVNO ODVJETNIŠTVO U ZAGREBU</item>
      <item>ZAGREBAČKA BANKA DIONIČKO DRUŠTVO</item>
      <item>RH, MF, Porezna uprava</item>
      <item>RH, Ministarstvo pravosuđa</item>
      <item>FINA</item>
    </izvorni_sadrzaj>
    <derivirana_varijabla naziv="DomainObject.Predmet.OstaliListFormated_1">
      <item>Musli Dalipi</item>
      <item>ŽUPANIJSKO DRŽAVNO ODVJETNIŠTVO U ZAGREBU</item>
      <item>ZAGREBAČKA BANKA DIONIČKO DRUŠTVO</item>
      <item>RH, MF, Porezna uprava</item>
      <item>RH, Ministarstvo pravosuđa</item>
      <item>FINA</item>
    </derivirana_varijabla>
  </DomainObject.Predmet.OstaliListFormated>
  <DomainObject.Predmet.OstaliListFormatedOIB>
    <izvorni_sadrzaj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izvorni_sadrzaj>
    <derivirana_varijabla naziv="DomainObject.Predmet.OstaliListFormatedOIB_1"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derivirana_varijabla>
  </DomainObject.Predmet.OstaliListFormatedOIB>
  <DomainObject.Predmet.OstaliListFormatedWithAdress>
    <izvorni_sadrzaj>
      <item>Musli Dalipi, Cernička Ulica 181, 10000 Zagreb</item>
      <item>ŽUPANIJSKO DRŽAVNO ODVJETNIŠTVO U ZAGREBU, Savska Cesta 41, 10000 Zagreb</item>
      <item>ZAGREBAČKA BANKA DIONIČKO DRUŠTVO, Trg bana Josipa Jelačića 10, 10000 Zagreb</item>
      <item>RH, MF, Porezna uprava, Av. Dubrovnik 32, 10000 Zagreb</item>
      <item>RH, Ministarstvo pravosuđa, Ul. grada Vukovara 49, 10000 Zagreb</item>
      <item>FINA, Ul. grada Vukovara 70, 10000 Zagreb</item>
    </izvorni_sadrzaj>
    <derivirana_varijabla naziv="DomainObject.Predmet.OstaliListFormatedWithAdress_1">
      <item>Musli Dalipi, Cernička Ulica 181, 10000 Zagreb</item>
      <item>ŽUPANIJSKO DRŽAVNO ODVJETNIŠTVO U ZAGREBU, Savska Cesta 41, 10000 Zagreb</item>
      <item>ZAGREBAČKA BANKA DIONIČKO DRUŠTVO, Trg bana Josipa Jelačića 10, 10000 Zagreb</item>
      <item>RH, MF, Porezna uprava, Av. Dubrovnik 32, 10000 Zagreb</item>
      <item>RH, Ministarstvo pravosuđa, Ul. grada Vukovara 49, 10000 Zagreb</item>
      <item>FINA, Ul. grada Vukovara 70, 10000 Zagreb</item>
    </derivirana_varijabla>
  </DomainObject.Predmet.OstaliListFormatedWithAdress>
  <DomainObject.Predmet.OstaliListFormatedWithAdressOIB>
    <izvorni_sadrzaj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  <item>RH, MF, Porezna uprava, OIB 18683136487, Av. Dubrovnik 32, 10000 Zagreb</item>
      <item>RH, Ministarstvo pravosuđa, OIB 26635293339, Ul. grada Vukovara 49, 10000 Zagreb</item>
      <item>FINA, OIB 85821130368, Ul. grada Vukovara 70, 10000 Zagreb</item>
    </izvorni_sadrzaj>
    <derivirana_varijabla naziv="DomainObject.Predmet.OstaliListFormatedWithAdressOIB_1"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  <item>RH, MF, Porezna uprava, OIB 18683136487, Av. Dubrovnik 32, 10000 Zagreb</item>
      <item>RH, Ministarstvo pravosuđa, OIB 26635293339, Ul. grada Vukovara 49, 10000 Zagreb</item>
      <item>FINA, OIB 85821130368, Ul. grada Vukovara 70, 10000 Zagreb</item>
    </derivirana_varijabla>
  </DomainObject.Predmet.OstaliListFormatedWithAdressOIB>
  <DomainObject.Predmet.OstaliListNazivFormated>
    <izvorni_sadrzaj>
      <item>Musli Dalipi</item>
      <item>ŽUPANIJSKO DRŽAVNO ODVJETNIŠTVO U ZAGREBU</item>
      <item>ZAGREBAČKA BANKA DIONIČKO DRUŠTVO</item>
      <item>RH, MF, Porezna uprava</item>
      <item>RH, Ministarstvo pravosuđa</item>
      <item>FINA</item>
    </izvorni_sadrzaj>
    <derivirana_varijabla naziv="DomainObject.Predmet.OstaliListNazivFormated_1">
      <item>Musli Dalipi</item>
      <item>ŽUPANIJSKO DRŽAVNO ODVJETNIŠTVO U ZAGREBU</item>
      <item>ZAGREBAČKA BANKA DIONIČKO DRUŠTVO</item>
      <item>RH, MF, Porezna uprava</item>
      <item>RH, Ministarstvo pravosuđa</item>
      <item>FINA</item>
    </derivirana_varijabla>
  </DomainObject.Predmet.OstaliListNazivFormated>
  <DomainObject.Predmet.OstaliListNazivFormatedOIB>
    <izvorni_sadrzaj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izvorni_sadrzaj>
    <derivirana_varijabla naziv="DomainObject.Predmet.OstaliListNazivFormatedOIB_1"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ZEKO RAB j.d.o.o.</izvorni_sadrzaj>
    <derivirana_varijabla naziv="DomainObject.Predmet.ProtustrankaIDrugi_1">ZEKO RAB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ZEKO RAB j.d.o.o., OIB 63617850450, Ilica 148, 10000 Zagreb</izvorni_sadrzaj>
    <derivirana_varijabla naziv="DomainObject.Predmet.ProtustrankaIDrugiAdressOIB_1">ZEKO RAB j.d.o.o., OIB 63617850450, Ilica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RAB j.d.o.o.</item>
      <item>Musli Dalipi</item>
      <item>ŽUPANIJSKO DRŽAVNO ODVJETNIŠTVO U ZAGREBU</item>
      <item>ZAGREBAČKA BANKA DIONIČKO DRUŠTVO</item>
      <item>Musli Dalipi</item>
      <item>RH, MF, Porezna uprava</item>
      <item>RH, Ministarstvo pravosuđa</item>
      <item>FINA</item>
    </izvorni_sadrzaj>
    <derivirana_varijabla naziv="DomainObject.Predmet.SudioniciListNaziv_1">
      <item>FINA Regionalni centar Zagreb</item>
      <item>ZEKO RAB j.d.o.o.</item>
      <item>Musli Dalipi</item>
      <item>ŽUPANIJSKO DRŽAVNO ODVJETNIŠTVO U ZAGREBU</item>
      <item>ZAGREBAČKA BANKA DIONIČKO DRUŠTVO</item>
      <item>Musli Dalipi</item>
      <item>RH, MF, Porezna uprava</item>
      <item>RH, Ministarstvo pravosuđa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  <item>RH, MF, Porezna uprava, OIB 18683136487, Av. Dubrovnik 32,10000 Zagreb</item>
      <item>RH, Ministarstvo pravosuđa, OIB 26635293339, Ul. grada Vukovara 49,10000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  <item>RH, MF, Porezna uprava, OIB 18683136487, Av. Dubrovnik 32,10000 Zagreb</item>
      <item>RH, Ministarstvo pravosuđa, OIB 26635293339, Ul. grada Vukovara 49,10000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63617850450</item>
      <item>, OIB 64002878087</item>
      <item>, OIB 16488001145</item>
      <item>, OIB 92963223473</item>
      <item>, OIB 64002878087</item>
      <item>, OIB 18683136487</item>
      <item>, OIB 26635293339</item>
      <item>, OIB 85821130368</item>
    </izvorni_sadrzaj>
    <derivirana_varijabla naziv="DomainObject.Predmet.SudioniciListNazivOIB_1">
      <item>, OIB 85821130368</item>
      <item>, OIB 63617850450</item>
      <item>, OIB 64002878087</item>
      <item>, OIB 16488001145</item>
      <item>, OIB 92963223473</item>
      <item>, OIB 64002878087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169</properties:Words>
  <properties:Characters>870</properties:Characters>
  <properties:Lines>57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2018-09-28T13:07:00Z</dcterms:created>
  <dc:creator>kraljicn</dc:creator>
  <cp:lastModifiedBy>Jadranka Zelić</cp:lastModifiedBy>
  <cp:lastPrinted>2018-09-28T13:07:00Z</cp:lastPrinted>
  <dcterms:modified xmlns:xsi="http://www.w3.org/2001/XMLSchema-instance" xsi:type="dcterms:W3CDTF">2018-09-28T13:08:00Z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 rješenje - prethodni postupak-ZEKO RAB 28.9.2018.docx)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