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4157" w14:paraId="c414157" w:rsidRDefault="00736836" w:rsidP="0019010E" w:rsidR="00504DB3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St-61</w:t>
      </w:r>
      <w:r w:rsidR="0019010E">
        <w:rPr>
          <w:rFonts w:cs="Times New Roman" w:hAnsi="Times New Roman" w:ascii="Times New Roman"/>
          <w:sz w:val="24"/>
          <w:szCs w:val="24"/>
        </w:rPr>
        <w:t>/15</w:t>
      </w: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45B" w:rsidP="008E1238" w:rsidR="00F15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po stečajnom sucu Terezija Goreta, u stečajnom postupku nad dužnikom </w:t>
      </w:r>
      <w:r w:rsidR="00736836">
        <w:rPr>
          <w:rFonts w:hAnsi="Times New Roman" w:ascii="Times New Roman"/>
          <w:sz w:val="24"/>
          <w:szCs w:val="24"/>
        </w:rPr>
        <w:t>COLOR CENTAR ŠIBENIK, d.o.o., Šibenik, Ive Družića 69, OIB 98673377302</w:t>
      </w:r>
      <w:r>
        <w:rPr>
          <w:rFonts w:cs="Times New Roman" w:hAnsi="Times New Roman" w:ascii="Times New Roman"/>
          <w:sz w:val="24"/>
          <w:szCs w:val="24"/>
        </w:rPr>
        <w:t xml:space="preserve">, povodom zahtjeva predlagatelja-vjerovnika </w:t>
      </w:r>
      <w:r w:rsidR="00CA6CAF">
        <w:rPr>
          <w:rFonts w:cs="Times New Roman" w:hAnsi="Times New Roman" w:ascii="Times New Roman"/>
          <w:sz w:val="24"/>
          <w:szCs w:val="24"/>
        </w:rPr>
        <w:t>RHMF Porezna uprava – Područni ured Dalmacija, zastupana po ŽDO Šibenik, Građansko-upravni odjel</w:t>
      </w:r>
      <w:r w:rsidR="00A50FBB">
        <w:rPr>
          <w:rFonts w:cs="Times New Roman" w:hAnsi="Times New Roman" w:ascii="Times New Roman"/>
          <w:sz w:val="24"/>
          <w:szCs w:val="24"/>
        </w:rPr>
        <w:t>,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50FBB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45B" w:rsidP="008E1238" w:rsidR="00F15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1545B" w:rsidP="0019010E" w:rsidR="00F154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 s p r a v l j a    se rješenje ovog su</w:t>
      </w:r>
      <w:r w:rsidR="00736836">
        <w:rPr>
          <w:rFonts w:cs="Times New Roman" w:hAnsi="Times New Roman" w:ascii="Times New Roman"/>
          <w:sz w:val="24"/>
          <w:szCs w:val="24"/>
        </w:rPr>
        <w:t>da pod poslovnim brojem 9 St-61/15 od 12</w:t>
      </w:r>
      <w:r>
        <w:rPr>
          <w:rFonts w:cs="Times New Roman" w:hAnsi="Times New Roman" w:ascii="Times New Roman"/>
          <w:sz w:val="24"/>
          <w:szCs w:val="24"/>
        </w:rPr>
        <w:t xml:space="preserve">. studenog 2015. godine na način da u uvodu i izreci umjesto </w:t>
      </w:r>
      <w:r w:rsidR="008E1238">
        <w:rPr>
          <w:rFonts w:cs="Times New Roman" w:hAnsi="Times New Roman" w:ascii="Times New Roman"/>
          <w:sz w:val="24"/>
          <w:szCs w:val="24"/>
        </w:rPr>
        <w:t>riječi</w:t>
      </w:r>
      <w:r>
        <w:rPr>
          <w:rFonts w:cs="Times New Roman" w:hAnsi="Times New Roman" w:ascii="Times New Roman"/>
          <w:sz w:val="24"/>
          <w:szCs w:val="24"/>
        </w:rPr>
        <w:t xml:space="preserve"> "</w:t>
      </w:r>
      <w:r w:rsidR="00736836">
        <w:rPr>
          <w:rFonts w:cs="Times New Roman" w:hAnsi="Times New Roman" w:ascii="Times New Roman"/>
          <w:sz w:val="24"/>
          <w:szCs w:val="24"/>
        </w:rPr>
        <w:t>COLOR CENTAR ŠIBENIK</w:t>
      </w:r>
      <w:r>
        <w:rPr>
          <w:rFonts w:cs="Times New Roman" w:hAnsi="Times New Roman" w:ascii="Times New Roman"/>
          <w:sz w:val="24"/>
          <w:szCs w:val="24"/>
        </w:rPr>
        <w:t xml:space="preserve"> d.o.o." treba pisati "</w:t>
      </w:r>
      <w:r w:rsidR="00736836">
        <w:rPr>
          <w:rFonts w:cs="Times New Roman" w:hAnsi="Times New Roman" w:ascii="Times New Roman"/>
          <w:sz w:val="24"/>
          <w:szCs w:val="24"/>
        </w:rPr>
        <w:t>COLOR CENTAR ŠIBENIK</w:t>
      </w:r>
      <w:r>
        <w:rPr>
          <w:rFonts w:cs="Times New Roman" w:hAnsi="Times New Roman" w:ascii="Times New Roman"/>
          <w:sz w:val="24"/>
          <w:szCs w:val="24"/>
        </w:rPr>
        <w:t>, d.o.o."</w:t>
      </w:r>
    </w:p>
    <w:p w:rsidRDefault="008E1238" w:rsidP="0019010E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1545B" w:rsidP="0019010E" w:rsidR="00F154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E1238" w:rsidP="008E1238" w:rsidR="008E12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45B" w:rsidP="008E1238" w:rsidR="00F15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</w:t>
      </w:r>
      <w:r w:rsidR="00736836">
        <w:rPr>
          <w:rFonts w:cs="Times New Roman" w:hAnsi="Times New Roman" w:ascii="Times New Roman"/>
          <w:sz w:val="24"/>
          <w:szCs w:val="24"/>
        </w:rPr>
        <w:t>ja pod poslovnim brojem 9 St-61/15 od 12</w:t>
      </w:r>
      <w:r>
        <w:rPr>
          <w:rFonts w:cs="Times New Roman" w:hAnsi="Times New Roman" w:ascii="Times New Roman"/>
          <w:sz w:val="24"/>
          <w:szCs w:val="24"/>
        </w:rPr>
        <w:t>. studenog 2015. godine došlo do očite omaške u pisanju, to je zbog toga, valjalo isto rješenje ispraviti i riješiti kao u izreci suglasno odredbama 347. u svezi čl. 342. Zakona o parničnom postupku ("Narodne novine" br. 53/91, 91/92, 112/99, 117/03, 88/05, 2/07, 123/08 i 57/11), te u svezi čl. 6. Stečajnog zakona ("Narodne novine" 44/96, 161/98, 29/99, 129/00, 123/03, 187/04, 82/06 i 116/10).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50FBB">
        <w:rPr>
          <w:rFonts w:cs="Times New Roman" w:hAnsi="Times New Roman" w:ascii="Times New Roman"/>
          <w:sz w:val="24"/>
          <w:szCs w:val="24"/>
        </w:rPr>
        <w:t>Šibeniku,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50FBB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1545B" w:rsidP="008E1238" w:rsidR="00F154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 U D A C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Terezija Goreta</w:t>
      </w:r>
      <w:r w:rsidR="00CA6CAF">
        <w:rPr>
          <w:rFonts w:cs="Times New Roman" w:hAnsi="Times New Roman" w:ascii="Times New Roman"/>
          <w:sz w:val="24"/>
          <w:szCs w:val="24"/>
        </w:rPr>
        <w:t>, v.r.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1545B" w:rsidP="008E1238" w:rsidR="00F154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1545B" w:rsidP="008E1238" w:rsidR="00F154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1545B" w:rsidP="008E1238" w:rsidR="00F154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izjaviti žalbu Visokom Trgovačkom sudu Republike Hrvatske, u roku od 8 dana od primitka pisanog otpravka istog.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 se podnosi putem ovog suda, u pisanom obliku, u dovoljnom broju primjeraka za sud i protivne stranke.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F1545B" w:rsidP="008E1238" w:rsidR="008E123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8E1238">
        <w:rPr>
          <w:rFonts w:cs="Times New Roman" w:hAnsi="Times New Roman" w:ascii="Times New Roman"/>
          <w:sz w:val="24"/>
          <w:szCs w:val="24"/>
        </w:rPr>
        <w:t>redlagatelju</w:t>
      </w:r>
    </w:p>
    <w:p w:rsidRDefault="00F1545B" w:rsidP="008E1238" w:rsidR="00F1545B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zakonskom zastupniku dužnika</w:t>
      </w:r>
    </w:p>
    <w:p w:rsidRDefault="00F1545B" w:rsidP="008E1238" w:rsidR="00F1545B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upravitelju</w:t>
      </w:r>
    </w:p>
    <w:p w:rsidRDefault="00F1545B" w:rsidP="008E1238" w:rsidR="00F1545B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Šibenik, Građansko-upravni odjel</w:t>
      </w:r>
    </w:p>
    <w:p w:rsidRDefault="00F1545B" w:rsidP="00F1545B" w:rsidR="00F1545B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Trgovačkog suda u Zadru</w:t>
      </w:r>
    </w:p>
    <w:p w:rsidRDefault="00F1545B" w:rsidP="00F1545B" w:rsidR="00F1545B" w:rsidRPr="0019010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sudskom registru – po pravomoćnosti</w:t>
      </w:r>
    </w:p>
    <w:sectPr w:rsidSect="00A50FBB" w:rsidR="00F1545B" w:rsidRPr="0019010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64F" w:rsidP="00A50FBB" w:rsidR="00D9364F">
      <w:pPr>
        <w:spacing w:lineRule="auto" w:line="240" w:after="0"/>
      </w:pPr>
      <w:r>
        <w:separator/>
      </w:r>
    </w:p>
  </w:endnote>
  <w:endnote w:id="0" w:type="continuationSeparator">
    <w:p w:rsidRDefault="00D9364F" w:rsidP="00A50FBB" w:rsidR="00D936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64F" w:rsidP="00A50FBB" w:rsidR="00D9364F">
      <w:pPr>
        <w:spacing w:lineRule="auto" w:line="240" w:after="0"/>
      </w:pPr>
      <w:r>
        <w:separator/>
      </w:r>
    </w:p>
  </w:footnote>
  <w:footnote w:id="0" w:type="continuationSeparator">
    <w:p w:rsidRDefault="00D9364F" w:rsidP="00A50FBB" w:rsidR="00D936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6035156"/>
      <w:docPartObj>
        <w:docPartGallery w:val="Page Numbers (Top of Page)"/>
        <w:docPartUnique/>
      </w:docPartObj>
    </w:sdtPr>
    <w:sdtEndPr/>
    <w:sdtContent>
      <w:p w:rsidRDefault="00A50FBB" w:rsidR="00A50FBB">
        <w:pPr>
          <w:pStyle w:val="Zaglavlje"/>
        </w:pPr>
        <w:r>
          <w:t xml:space="preserve">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9620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        9 St-61/15</w:t>
        </w:r>
      </w:p>
    </w:sdtContent>
  </w:sdt>
  <w:p w:rsidRDefault="00A50FBB" w:rsidR="00A50FB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9D7CD6"/>
    <w:multiLevelType w:val="hybridMultilevel"/>
    <w:tmpl w:val="94A64E0C"/>
    <w:lvl w:tplc="42225D60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10E"/>
    <w:rsid w:val="0019010E"/>
    <w:rsid w:val="00396203"/>
    <w:rsid w:val="00504DB3"/>
    <w:rsid w:val="0056094A"/>
    <w:rsid w:val="00736836"/>
    <w:rsid w:val="008E1238"/>
    <w:rsid w:val="00A50FBB"/>
    <w:rsid w:val="00B72072"/>
    <w:rsid w:val="00CA6CAF"/>
    <w:rsid w:val="00D9364F"/>
    <w:rsid w:val="00F1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A50FB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50FBB"/>
  </w:style>
  <w:style w:styleId="Podnoje" w:type="paragraph">
    <w:name w:val="footer"/>
    <w:basedOn w:val="Normal"/>
    <w:link w:val="PodnojeChar"/>
    <w:uiPriority w:val="99"/>
    <w:unhideWhenUsed/>
    <w:rsid w:val="00A50FB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50FBB"/>
  </w:style>
  <w:style w:styleId="Tekstrezerviranogmjesta" w:type="character">
    <w:name w:val="Placeholder Text"/>
    <w:basedOn w:val="Zadanifontodlomka"/>
    <w:uiPriority w:val="99"/>
    <w:semiHidden/>
    <w:rsid w:val="00560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9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94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9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9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A50FB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50FBB"/>
  </w:style>
  <w:style w:styleId="Podnoje" w:type="paragraph">
    <w:name w:val="footer"/>
    <w:basedOn w:val="Normal"/>
    <w:link w:val="PodnojeChar"/>
    <w:uiPriority w:val="99"/>
    <w:unhideWhenUsed/>
    <w:rsid w:val="00A50FB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50FBB"/>
  </w:style>
  <w:style w:styleId="Tekstrezerviranogmjesta" w:type="character">
    <w:name w:val="Placeholder Text"/>
    <w:basedOn w:val="Zadanifontodlomka"/>
    <w:uiPriority w:val="99"/>
    <w:semiHidden/>
    <w:rsid w:val="00560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9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94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9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9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St-61/2015-20</izvorni_sadrzaj>
    <derivirana_varijabla naziv="DomainObject.Oznaka_1">St-61/2015-20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studenog 2015.</izvorni_sadrzaj>
    <derivirana_varijabla naziv="DomainObject.Predmet.DatumRjesavanja_1">12.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CENTAR ŠIBENIK, društvo s ograničenom odgovornošću trgovačko pod. export-import</izvorni_sadrzaj>
    <derivirana_varijabla naziv="DomainObject.Predmet.ProtustrankaFormated_1">  COLOR CENTAR ŠIBENIK, društvo s ograničenom odgovornošću trgovačko pod. export-import</derivirana_varijabla>
  </DomainObject.Predmet.ProtustrankaFormated>
  <DomainObject.Predmet.ProtustrankaFormatedOIB>
    <izvorni_sadrzaj>  COLOR CENTAR ŠIBENIK, društvo s ograničenom odgovornošću trgovačko pod. export-import, OIB 98673377302</izvorni_sadrzaj>
    <derivirana_varijabla naziv="DomainObject.Predmet.ProtustrankaFormatedOIB_1">  COLOR CENTAR ŠIBENIK, društvo s ograničenom odgovornošću trgovačko pod. export-import, OIB 98673377302</derivirana_varijabla>
  </DomainObject.Predmet.ProtustrankaFormatedOIB>
  <DomainObject.Predmet.ProtustrankaFormatedWithAdress>
    <izvorni_sadrzaj> COLOR CENTAR ŠIBENIK, društvo s ograničenom odgovornošću trgovačko pod. export-import, Ive Družića 69, 22000 Šibenik</izvorni_sadrzaj>
    <derivirana_varijabla naziv="DomainObject.Predmet.ProtustrankaFormatedWithAdress_1"> COLOR CENTAR ŠIBENIK, društvo s ograničenom odgovornošću trgovačko pod. export-import, Ive Družića 69, 22000 Šibenik</derivirana_varijabla>
  </DomainObject.Predmet.ProtustrankaFormatedWithAdress>
  <DomainObject.Predmet.ProtustrankaFormatedWithAdressOIB>
    <izvorni_sadrzaj> COLOR CENTAR ŠIBENIK, društvo s ograničenom odgovornošću trgovačko pod. export-import, OIB 98673377302, Ive Družića 69, 22000 Šibenik</izvorni_sadrzaj>
    <derivirana_varijabla naziv="DomainObject.Predmet.ProtustrankaFormatedWithAdressOIB_1"> COLOR CENTAR ŠIBENIK, društvo s ograničenom odgovornošću trgovačko pod. export-import, OIB 98673377302, Ive Družića 69, 22000 Šibenik</derivirana_varijabla>
  </DomainObject.Predmet.ProtustrankaFormatedWithAdressOIB>
  <DomainObject.Predmet.ProtustrankaWithAdress>
    <izvorni_sadrzaj>COLOR CENTAR ŠIBENIK, društvo s ograničenom odgovornošću trgovačko pod. export-import Ive Družića 69, 22000 Šibenik</izvorni_sadrzaj>
    <derivirana_varijabla naziv="DomainObject.Predmet.ProtustrankaWithAdress_1">COLOR CENTAR ŠIBENIK, društvo s ograničenom odgovornošću trgovačko pod. export-import Ive Družića 69, 22000 Šibenik</derivirana_varijabla>
  </DomainObject.Predmet.ProtustrankaWithAdress>
  <DomainObject.Predmet.ProtustrankaWithAdressOIB>
    <izvorni_sadrzaj>COLOR CENTAR ŠIBENIK, društvo s ograničenom odgovornošću trgovačko pod. export-import, OIB 98673377302, Ive Družića 69, 22000 Šibenik</izvorni_sadrzaj>
    <derivirana_varijabla naziv="DomainObject.Predmet.ProtustrankaWithAdressOIB_1">COLOR CENTAR ŠIBENIK, društvo s ograničenom odgovornošću trgovačko pod. export-import, OIB 98673377302, Ive Družića 69, 22000 Šibenik</derivirana_varijabla>
  </DomainObject.Predmet.ProtustrankaWithAdressOIB>
  <DomainObject.Predmet.ProtustrankaNazivFormated>
    <izvorni_sadrzaj>COLOR CENTAR ŠIBENIK, društvo s ograničenom odgovornošću trgovačko pod. export-import</izvorni_sadrzaj>
    <derivirana_varijabla naziv="DomainObject.Predmet.ProtustrankaNazivFormated_1">COLOR CENTAR ŠIBENIK, društvo s ograničenom odgovornošću trgovačko pod. export-import</derivirana_varijabla>
  </DomainObject.Predmet.ProtustrankaNazivFormated>
  <DomainObject.Predmet.ProtustrankaNazivFormatedOIB>
    <izvorni_sadrzaj>COLOR CENTAR ŠIBENIK, društvo s ograničenom odgovornošću trgovačko pod. export-import, OIB 98673377302</izvorni_sadrzaj>
    <derivirana_varijabla naziv="DomainObject.Predmet.ProtustrankaNazivFormatedOIB_1">COLOR CENTAR ŠIBENIK, društvo s ograničenom odgovornošću trgovačko pod. export-import, OIB 98673377302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</izvorni_sadrzaj>
    <derivirana_varijabla naziv="DomainObject.Predmet.StrankaFormated_1">  RHMF POREZNA UPRAVA - Područni ured Dalmacija zastupanog po punomoćniku ŽDO U ŠIBENIKU - Građansko-upravni odjel</derivirana_varijabla>
  </DomainObject.Predmet.StrankaFormated>
  <DomainObject.Predmet.StrankaFormatedOIB>
    <izvorni_sadrzaj>  RHMF POREZNA UPRAVA - Područni ured Dalmacija, OIB 18683136487 zastupanog po punomoćniku ŽDO U ŠIBENIKU - Građansko-upravni odjel</izvorni_sadrzaj>
    <derivirana_varijabla naziv="DomainObject.Predmet.StrankaFormatedOIB_1">  RHMF POREZNA UPRAVA - Područni ured Dalmacija, OIB 18683136487 zastupanog po punomoćniku ŽDO U ŠIBENIKU - Građansko-upravni odjel</derivirana_varijabla>
  </DomainObject.Predmet.StrankaFormatedOIB>
  <DomainObject.Predmet.StrankaFormatedWithAdress>
    <izvorni_sadrzaj> RHMF POREZNA UPRAVA - Područni ured Dalmacija zastupanog po punomoćniku ŽDO U ŠIBENIKU - Građansko-upravni odjel</izvorni_sadrzaj>
    <derivirana_varijabla naziv="DomainObject.Predmet.StrankaFormatedWithAdress_1"> RHMF POREZNA UPRAVA - Područni ured Dalmacija zastupanog po punomoćniku ŽDO U ŠIBENIKU - Građansko-upravni odjel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</izvorni_sadrzaj>
    <derivirana_varijabla naziv="DomainObject.Predmet.StrankaFormatedWithAdressOIB_1"> RHMF POREZNA UPRAVA - Područni ured Dalmacija, OIB 18683136487 zastupanog po punomoćniku ŽDO U ŠIBENIKU - Građansko-upravni odjel</derivirana_varijabla>
  </DomainObject.Predmet.StrankaFormatedWithAdressOIB>
  <DomainObject.Predmet.StrankaWithAdress>
    <izvorni_sadrzaj>RHMF POREZNA UPRAVA - Područni ured Dalmacija </izvorni_sadrzaj>
    <derivirana_varijabla naziv="DomainObject.Predmet.StrankaWithAdress_1">RHMF POREZNA UPRAVA - Područni ured Dalmacija </derivirana_varijabla>
  </DomainObject.Predmet.StrankaWithAdress>
  <DomainObject.Predmet.StrankaWithAdressOIB>
    <izvorni_sadrzaj>RHMF POREZNA UPRAVA - Područni ured Dalmacija, OIB 18683136487</izvorni_sadrzaj>
    <derivirana_varijabla naziv="DomainObject.Predmet.StrankaWithAdressOIB_1">RHMF POREZNA UPRAVA - Područni ured Dalmacija, OIB 18683136487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</izvorni_sadrzaj>
    <derivirana_varijabla naziv="DomainObject.Predmet.StrankaListFormated_1">
      <item>RHMF POREZNA UPRAVA - Područni ured Dalmacija zastupanog po punomoćniku ŽDO U ŠIBENIKU - Građansko-upravni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</izvorni_sadrzaj>
    <derivirana_varijabla naziv="DomainObject.Predmet.StrankaListFormatedOIB_1">
      <item>RHMF POREZNA UPRAVA - Područni ured Dalmacija,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</izvorni_sadrzaj>
    <derivirana_varijabla naziv="DomainObject.Predmet.StrankaListFormatedWithAdress_1">
      <item>RHMF POREZNA UPRAVA - Područni ured Dalmacija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COLOR CENTAR ŠIBENIK, društvo s ograničenom odgovornošću trgovačko pod. export-import</item>
    </izvorni_sadrzaj>
    <derivirana_varijabla naziv="DomainObject.Predmet.ProtuStrankaListFormated_1">
      <item>COLOR CENTAR ŠIBENIK, društvo s ograničenom odgovornošću trgovačko pod. export-import</item>
    </derivirana_varijabla>
  </DomainObject.Predmet.ProtuStrankaListFormated>
  <DomainObject.Predmet.ProtuStrankaListFormatedOIB>
    <izvorni_sadrzaj>
      <item>COLOR CENTAR ŠIBENIK, društvo s ograničenom odgovornošću trgovačko pod. export-import, OIB 98673377302</item>
    </izvorni_sadrzaj>
    <derivirana_varijabla naziv="DomainObject.Predmet.ProtuStrankaListFormatedOIB_1">
      <item>COLOR CENTAR ŠIBENIK, društvo s ograničenom odgovornošću trgovačko pod. export-import, OIB 98673377302</item>
    </derivirana_varijabla>
  </DomainObject.Predmet.ProtuStrankaListFormatedOIB>
  <DomainObject.Predmet.ProtuStrankaListFormatedWithAdress>
    <izvorni_sadrzaj>
      <item>COLOR CENTAR ŠIBENIK, društvo s ograničenom odgovornošću trgovačko pod. export-import, Ive Družića 69, 22000 Šibenik</item>
    </izvorni_sadrzaj>
    <derivirana_varijabla naziv="DomainObject.Predmet.ProtuStrankaListFormatedWithAdress_1">
      <item>COLOR CENTAR ŠIBENIK, društvo s ograničenom odgovornošću trgovačko pod. export-import, Ive Družića 69, 22000 Šibenik</item>
    </derivirana_varijabla>
  </DomainObject.Predmet.ProtuStrankaListFormatedWithAdress>
  <DomainObject.Predmet.ProtuStrankaListFormatedWithAdressOIB>
    <izvorni_sadrzaj>
      <item>COLOR CENTAR ŠIBENIK, društvo s ograničenom odgovornošću trgovačko pod. export-import, OIB 98673377302, Ive Družića 69, 22000 Šibenik</item>
    </izvorni_sadrzaj>
    <derivirana_varijabla naziv="DomainObject.Predmet.ProtuStrankaListFormatedWithAdressOIB_1">
      <item>COLOR CENTAR ŠIBENIK, društvo s ograničenom odgovornošću trgovačko pod. export-import, OIB 98673377302, Ive Družića 69, 22000 Šibenik</item>
    </derivirana_varijabla>
  </DomainObject.Predmet.ProtuStrankaListFormatedWithAdressOIB>
  <DomainObject.Predmet.ProtuStrankaListNazivFormated>
    <izvorni_sadrzaj>
      <item>COLOR CENTAR ŠIBENIK, društvo s ograničenom odgovornošću trgovačko pod. export-import</item>
    </izvorni_sadrzaj>
    <derivirana_varijabla naziv="DomainObject.Predmet.ProtuStrankaListNazivFormated_1">
      <item>COLOR CENTAR ŠIBENIK, društvo s ograničenom odgovornošću trgovačko pod. export-import</item>
    </derivirana_varijabla>
  </DomainObject.Predmet.ProtuStrankaListNazivFormated>
  <DomainObject.Predmet.ProtuStrankaListNazivFormatedOIB>
    <izvorni_sadrzaj>
      <item>COLOR CENTAR ŠIBENIK, društvo s ograničenom odgovornošću trgovačko pod. export-import, OIB 98673377302</item>
    </izvorni_sadrzaj>
    <derivirana_varijabla naziv="DomainObject.Predmet.ProtuStrankaListNazivFormatedOIB_1">
      <item>COLOR CENTAR ŠIBENIK, društvo s ograničenom odgovornošću trgovačko pod. export-import, OIB 98673377302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  <item>Milan Ljubičić</item>
    </izvorni_sadrzaj>
    <derivirana_varijabla naziv="DomainObject.Predmet.OstaliListFormated_1">
      <item>ŽDO U ŠIBENIKU - Građansko-upravni odjel punomoćnik sudionika u postupku RHMF POREZNA UPRAVA - Područni ured Dalmacija</item>
      <item>Milan Ljubičić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  <item>Milan Ljubičić, OIB 87161295116</item>
    </izvorni_sadrzaj>
    <derivirana_varijabla naziv="DomainObject.Predmet.OstaliListFormatedOIB_1">
      <item>ŽDO U ŠIBENIKU - Građansko-upravni odjel punomoćnik sudionika u postupku RHMF POREZNA UPRAVA - Područni ured Dalmacija</item>
      <item>Milan Ljubičić, OIB 87161295116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  <item>Milan Ljubičić, Šimuni 142, 23250 Šimuni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  <item>Milan Ljubičić, Šimuni 142, 23250 Šimuni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  <item>Milan Ljubičić, OIB 87161295116, Šimuni 142, 23250 Šimuni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  <item>Milan Ljubičić, OIB 87161295116, Šimuni 142, 23250 Šimuni</item>
    </derivirana_varijabla>
  </DomainObject.Predmet.OstaliListFormatedWithAdressOIB>
  <DomainObject.Predmet.OstaliListNazivFormated>
    <izvorni_sadrzaj>
      <item>ŽDO U ŠIBENIKU - Građansko-upravni odjel</item>
      <item>Milan Ljubičić</item>
    </izvorni_sadrzaj>
    <derivirana_varijabla naziv="DomainObject.Predmet.OstaliListNazivFormated_1">
      <item>ŽDO U ŠIBENIKU - Građansko-upravni odjel</item>
      <item>Milan Ljubičić</item>
    </derivirana_varijabla>
  </DomainObject.Predmet.OstaliListNazivFormated>
  <DomainObject.Predmet.OstaliListNazivFormatedOIB>
    <izvorni_sadrzaj>
      <item>ŽDO U ŠIBENIKU - Građansko-upravni odjel</item>
      <item>Milan Ljubičić, OIB 87161295116</item>
    </izvorni_sadrzaj>
    <derivirana_varijabla naziv="DomainObject.Predmet.OstaliListNazivFormatedOIB_1">
      <item>ŽDO U ŠIBENIKU - Građansko-upravni odjel</item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St-61/2015-20</izvorni_sadrzaj>
    <derivirana_varijabla naziv="DomainObject.PoslovniBrojDokumenta_1">St-61/2015-20</derivirana_varijabla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COLOR CENTAR ŠIBENIK, društvo s ograničenom odgovornošću trgovačko pod. export-import</izvorni_sadrzaj>
    <derivirana_varijabla naziv="DomainObject.Predmet.ProtustrankaIDrugi_1">COLOR CENTAR ŠIBENIK, društvo s ograničenom odgovornošću trgovačko pod. export-import</derivirana_varijabla>
  </DomainObject.Predmet.ProtustrankaIDrugi>
  <DomainObject.Predmet.StrankaIDrugiAdressOIB>
    <izvorni_sadrzaj>RHMF POREZNA UPRAVA - Područni ured Dalmacija, OIB 18683136487</izvorni_sadrzaj>
    <derivirana_varijabla naziv="DomainObject.Predmet.StrankaIDrugiAdressOIB_1">RHMF POREZNA UPRAVA - Područni ured Dalmacija, OIB 18683136487</derivirana_varijabla>
  </DomainObject.Predmet.StrankaIDrugiAdressOIB>
  <DomainObject.Predmet.ProtustrankaIDrugiAdressOIB>
    <izvorni_sadrzaj>COLOR CENTAR ŠIBENIK, društvo s ograničenom odgovornošću trgovačko pod. export-import, OIB 98673377302, Ive Družića 69, 22000 Šibenik</izvorni_sadrzaj>
    <derivirana_varijabla naziv="DomainObject.Predmet.ProtustrankaIDrugiAdressOIB_1">COLOR CENTAR ŠIBENIK, društvo s ograničenom odgovornošću trgovačko pod. export-import, OIB 98673377302, Ive Družića 69,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studenog 2015.</izvorni_sadrzaj>
    <derivirana_varijabla naziv="DomainObject.Predmet.OdlukaRjesenje.DatumDonosenjaOdluke_1">12.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St-61/2015-13</izvorni_sadrzaj>
    <derivirana_varijabla naziv="DomainObject.Predmet.OdlukaRjesenje.Oznaka_1">St-61/2015-13</derivirana_varijabla>
  </DomainObject.Predmet.OdlukaRjesenje.Oznaka>
  <DomainObject.Predmet.SudioniciListNaziv>
    <izvorni_sadrzaj>
      <item>RHMF POREZNA UPRAVA - Područni ured Dalmacija</item>
      <item>COLOR CENTAR ŠIBENIK, društvo s ograničenom odgovornošću trgovačko pod. export-import</item>
      <item>ŽDO U ŠIBENIKU - Građansko-upravni odjel</item>
      <item>Milan Ljubičić</item>
    </izvorni_sadrzaj>
    <derivirana_varijabla naziv="DomainObject.Predmet.SudioniciListNaziv_1">
      <item>RHMF POREZNA UPRAVA - Područni ured Dalmacija</item>
      <item>COLOR CENTAR ŠIBENIK, društvo s ograničenom odgovornošću trgovačko pod. export-import</item>
      <item>ŽDO U ŠIBENIKU - Građansko-upravni odjel</item>
      <item>Milan Ljubičić</item>
    </derivirana_varijabla>
  </DomainObject.Predmet.SudioniciListNaziv>
  <DomainObject.Predmet.SudioniciListAdressOIB>
    <izvorni_sadrzaj>
      <item>RHMF POREZNA UPRAVA - Područni ured Dalmacija, OIB 18683136487</item>
      <item>COLOR CENTAR ŠIBENIK, društvo s ograničenom odgovornošću trgovačko pod. export-import, OIB 98673377302, Ive Družića 69,22000 Šibenik</item>
      <item>ŽDO U ŠIBENIKU - Građansko-upravni odjel, P. Grubišića 3,22000 Šibenik</item>
      <item>Milan Ljubičić, OIB 87161295116, Šimuni 142,23250 Šimuni</item>
    </izvorni_sadrzaj>
    <derivirana_varijabla naziv="DomainObject.Predmet.SudioniciListAdressOIB_1">
      <item>RHMF POREZNA UPRAVA - Područni ured Dalmacija, OIB 18683136487</item>
      <item>COLOR CENTAR ŠIBENIK, društvo s ograničenom odgovornošću trgovačko pod. export-import, OIB 98673377302, Ive Družića 69,22000 Šibenik</item>
      <item>ŽDO U ŠIBENIKU - Građansko-upravni odjel, P. Grubišića 3,22000 Šibenik</item>
      <item>Milan Ljubičić, OIB 87161295116, Šimuni 142,23250 Šimuni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98673377302</item>
      <item>, OIB null</item>
      <item>, OIB 87161295116</item>
    </izvorni_sadrzaj>
    <derivirana_varijabla naziv="DomainObject.Predmet.SudioniciListNazivOIB_1">
      <item>, OIB 18683136487</item>
      <item>, OIB 98673377302</item>
      <item>, OIB null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1456</properties:Characters>
  <properties:Lines>65</properties:Lines>
  <properties:Paragraphs>24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2015-11-13T10:23:00Z</dcterms:created>
  <dc:creator>Katarina Benić</dc:creator>
  <cp:lastModifiedBy>Katarina Benić</cp:lastModifiedBy>
  <cp:lastPrinted>2015-12-03T07:43:00Z</cp:lastPrinted>
  <dcterms:modified xmlns:xsi="http://www.w3.org/2001/XMLSchema-instance" xsi:type="dcterms:W3CDTF">2015-12-03T07:43:00Z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St-61/2015-20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