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c15b" w14:paraId="8acc15b" w:rsidRDefault="007D1A9A" w:rsidP="00115230" w:rsidR="003E0F2B" w:rsidRPr="00742B2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42B2C">
        <w:rPr>
          <w:rFonts w:hAnsi="Times New Roman" w:ascii="Times New Roman"/>
          <w:lang w:eastAsia="hr-HR"/>
        </w:rPr>
        <w:tab/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rPr>
          <w:rFonts w:hAnsi="Times New Roman" w:ascii="Times New Roman"/>
          <w:b/>
        </w:rPr>
      </w:pPr>
    </w:p>
    <w:p w:rsidRDefault="003E0F2B" w:rsidP="003E0F2B" w:rsidR="003E0F2B" w:rsidRPr="00742B2C">
      <w:pPr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REPUBLIKA HRVATSKA</w:t>
      </w:r>
    </w:p>
    <w:p w:rsidRDefault="003E0F2B" w:rsidP="003E0F2B" w:rsidR="003E0F2B" w:rsidRPr="00742B2C">
      <w:pPr>
        <w:jc w:val="both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TRGOVAČKI SUD U ZADRU</w:t>
      </w:r>
    </w:p>
    <w:p w:rsidRDefault="003E0F2B" w:rsidP="003E0F2B" w:rsidR="003E0F2B" w:rsidRPr="00742B2C">
      <w:pPr>
        <w:jc w:val="both"/>
        <w:rPr>
          <w:rFonts w:hAnsi="Times New Roman" w:ascii="Times New Roman"/>
        </w:rPr>
      </w:pPr>
      <w:r w:rsidRPr="00742B2C">
        <w:rPr>
          <w:rFonts w:hAnsi="Times New Roman" w:ascii="Times New Roman"/>
        </w:rPr>
        <w:t>Dr. Franje Tuđmana 35</w:t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  <w:r w:rsidRPr="00742B2C">
        <w:rPr>
          <w:rFonts w:hAnsi="Times New Roman" w:ascii="Times New Roman"/>
        </w:rPr>
        <w:tab/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jc w:val="center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 xml:space="preserve">R E P U B L I K A   H R V A T S K A </w:t>
      </w:r>
    </w:p>
    <w:p w:rsidRDefault="003E0F2B" w:rsidP="003E0F2B" w:rsidR="003E0F2B" w:rsidRPr="00742B2C">
      <w:pPr>
        <w:jc w:val="center"/>
        <w:rPr>
          <w:rFonts w:hAnsi="Times New Roman" w:ascii="Times New Roman"/>
          <w:b/>
        </w:rPr>
      </w:pPr>
    </w:p>
    <w:p w:rsidRDefault="001E08C3" w:rsidP="003E0F2B" w:rsidR="003E0F2B" w:rsidRPr="00742B2C">
      <w:pPr>
        <w:jc w:val="center"/>
        <w:rPr>
          <w:rFonts w:hAnsi="Times New Roman" w:ascii="Times New Roman"/>
          <w:b/>
        </w:rPr>
      </w:pPr>
      <w:r w:rsidRPr="00742B2C">
        <w:rPr>
          <w:rFonts w:hAnsi="Times New Roman" w:ascii="Times New Roman"/>
          <w:b/>
        </w:rPr>
        <w:t>Z A K L J U Č A K</w:t>
      </w:r>
    </w:p>
    <w:p w:rsidRDefault="003E0F2B" w:rsidP="003E0F2B" w:rsidR="003E0F2B" w:rsidRPr="00742B2C">
      <w:pPr>
        <w:rPr>
          <w:rFonts w:hAnsi="Times New Roman" w:ascii="Times New Roman"/>
        </w:rPr>
      </w:pPr>
    </w:p>
    <w:p w:rsidRDefault="003E0F2B" w:rsidP="003E0F2B" w:rsidR="003E0F2B" w:rsidRPr="00742B2C">
      <w:pPr>
        <w:jc w:val="both"/>
        <w:rPr>
          <w:rFonts w:hAnsi="Times New Roman" w:ascii="Times New Roman"/>
        </w:rPr>
      </w:pPr>
      <w:r w:rsidRPr="00742B2C">
        <w:rPr>
          <w:rFonts w:hAnsi="Times New Roman" w:ascii="Times New Roman"/>
        </w:rPr>
        <w:tab/>
        <w:t>Trgovački su</w:t>
      </w:r>
      <w:r w:rsidR="00115230" w:rsidRPr="00742B2C">
        <w:rPr>
          <w:rFonts w:hAnsi="Times New Roman" w:ascii="Times New Roman"/>
        </w:rPr>
        <w:t>d u Zadru, OIB:39670464653, po sutkinji</w:t>
      </w:r>
      <w:r w:rsidRPr="00742B2C">
        <w:rPr>
          <w:rFonts w:hAnsi="Times New Roman" w:ascii="Times New Roman"/>
        </w:rPr>
        <w:t xml:space="preserve"> A</w:t>
      </w:r>
      <w:r w:rsidR="00DD4A58" w:rsidRPr="00742B2C">
        <w:rPr>
          <w:rFonts w:hAnsi="Times New Roman" w:ascii="Times New Roman"/>
        </w:rPr>
        <w:t>ni Markač</w:t>
      </w:r>
      <w:r w:rsidRPr="00742B2C">
        <w:rPr>
          <w:rFonts w:hAnsi="Times New Roman" w:ascii="Times New Roman"/>
        </w:rPr>
        <w:t xml:space="preserve">, u stečajnom postupku nad stečajnim dužnikom </w:t>
      </w:r>
      <w:r w:rsidR="006A5937" w:rsidRPr="00742B2C">
        <w:rPr>
          <w:rFonts w:hAnsi="Times New Roman" w:ascii="Times New Roman"/>
        </w:rPr>
        <w:t>TLM Aluminium d.d. u stečaju, Šibenik, Uli</w:t>
      </w:r>
      <w:r w:rsidR="00115230" w:rsidRPr="00742B2C">
        <w:rPr>
          <w:rFonts w:hAnsi="Times New Roman" w:ascii="Times New Roman"/>
        </w:rPr>
        <w:t>ca Narodnog preporoda 12,  OIB:</w:t>
      </w:r>
      <w:r w:rsidR="00944284">
        <w:rPr>
          <w:rFonts w:hAnsi="Times New Roman" w:ascii="Times New Roman"/>
        </w:rPr>
        <w:t xml:space="preserve">82733440679, dana 14. studenog </w:t>
      </w:r>
      <w:r w:rsidR="006A5937" w:rsidRPr="00742B2C">
        <w:rPr>
          <w:rFonts w:hAnsi="Times New Roman" w:ascii="Times New Roman"/>
        </w:rPr>
        <w:t>2016.</w:t>
      </w:r>
      <w:r w:rsidRPr="00742B2C">
        <w:rPr>
          <w:rFonts w:hAnsi="Times New Roman" w:ascii="Times New Roman"/>
        </w:rPr>
        <w:t xml:space="preserve">,  </w:t>
      </w:r>
    </w:p>
    <w:p w:rsidRDefault="007D1A9A" w:rsidP="007D1A9A" w:rsidR="007D1A9A" w:rsidRPr="00742B2C">
      <w:pPr>
        <w:jc w:val="both"/>
        <w:rPr>
          <w:rFonts w:hAnsi="Times New Roman" w:ascii="Times New Roman"/>
          <w:lang w:eastAsia="hr-HR"/>
        </w:rPr>
      </w:pPr>
    </w:p>
    <w:p w:rsidRDefault="007D1A9A" w:rsidP="007D1A9A" w:rsidR="007D1A9A" w:rsidRPr="00742B2C">
      <w:pPr>
        <w:jc w:val="center"/>
        <w:rPr>
          <w:rFonts w:hAnsi="Times New Roman" w:ascii="Times New Roman"/>
          <w:b/>
          <w:lang w:eastAsia="hr-HR"/>
        </w:rPr>
      </w:pPr>
      <w:r w:rsidRPr="00742B2C">
        <w:rPr>
          <w:rFonts w:hAnsi="Times New Roman" w:ascii="Times New Roman"/>
          <w:b/>
          <w:lang w:eastAsia="hr-HR"/>
        </w:rPr>
        <w:t>z a k l j u č i o   j e</w:t>
      </w:r>
    </w:p>
    <w:p w:rsidRDefault="007D1A9A" w:rsidP="007D1A9A" w:rsidR="007D1A9A" w:rsidRPr="00742B2C">
      <w:pPr>
        <w:jc w:val="both"/>
        <w:rPr>
          <w:rFonts w:hAnsi="Times New Roman" w:ascii="Times New Roman"/>
          <w:b/>
          <w:lang w:eastAsia="hr-HR"/>
        </w:rPr>
      </w:pPr>
    </w:p>
    <w:p w:rsidRDefault="00E8379E" w:rsidP="00115230" w:rsidR="009925CA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  <w:t>Nalaže se Financijskog agenciji da na javnoj objavi uz Poziv na sudjelovanje u elektroni</w:t>
      </w:r>
      <w:r w:rsidR="002B7D5D">
        <w:rPr>
          <w:rFonts w:hAnsi="Times New Roman" w:ascii="Times New Roman"/>
          <w:lang w:eastAsia="hr-HR"/>
        </w:rPr>
        <w:t xml:space="preserve">čkoj javnoj dražbi objavi i </w:t>
      </w:r>
      <w:r>
        <w:rPr>
          <w:rFonts w:hAnsi="Times New Roman" w:ascii="Times New Roman"/>
          <w:lang w:eastAsia="hr-HR"/>
        </w:rPr>
        <w:t xml:space="preserve">dostavljenu joj dokumentaciju od strane ovog Suda </w:t>
      </w:r>
      <w:r w:rsidR="002B7D5D">
        <w:rPr>
          <w:rFonts w:hAnsi="Times New Roman" w:ascii="Times New Roman"/>
          <w:lang w:eastAsia="hr-HR"/>
        </w:rPr>
        <w:t>i to R</w:t>
      </w:r>
      <w:r>
        <w:rPr>
          <w:rFonts w:hAnsi="Times New Roman" w:ascii="Times New Roman"/>
          <w:lang w:eastAsia="hr-HR"/>
        </w:rPr>
        <w:t xml:space="preserve">ješenje Općinskog suda u Šibeniku, </w:t>
      </w:r>
      <w:proofErr w:type="spellStart"/>
      <w:r>
        <w:rPr>
          <w:rFonts w:hAnsi="Times New Roman" w:ascii="Times New Roman"/>
          <w:lang w:eastAsia="hr-HR"/>
        </w:rPr>
        <w:t>Zk</w:t>
      </w:r>
      <w:proofErr w:type="spellEnd"/>
      <w:r>
        <w:rPr>
          <w:rFonts w:hAnsi="Times New Roman" w:ascii="Times New Roman"/>
          <w:lang w:eastAsia="hr-HR"/>
        </w:rPr>
        <w:t xml:space="preserve"> odjel Z-3052/2016 od 23. rujna 2016., Izvadak iz elaborata stalnog sudskog vještaka Jakova Bačića iz lipnja 2016., te Izvatke iz Upisnika založnih prava na pokretninama. </w:t>
      </w:r>
    </w:p>
    <w:p w:rsidRDefault="00E8379E" w:rsidP="00115230" w:rsidR="00E8379E">
      <w:pPr>
        <w:jc w:val="both"/>
        <w:rPr>
          <w:rFonts w:hAnsi="Times New Roman" w:ascii="Times New Roman"/>
          <w:lang w:eastAsia="hr-HR"/>
        </w:rPr>
      </w:pPr>
    </w:p>
    <w:p w:rsidRDefault="007D1A9A" w:rsidP="00E8379E" w:rsidR="007D1A9A" w:rsidRPr="00742B2C">
      <w:pPr>
        <w:jc w:val="center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U </w:t>
      </w:r>
      <w:r w:rsidR="003E0F2B" w:rsidRPr="00742B2C">
        <w:rPr>
          <w:rFonts w:hAnsi="Times New Roman" w:ascii="Times New Roman"/>
          <w:lang w:eastAsia="hr-HR"/>
        </w:rPr>
        <w:t>Zadru</w:t>
      </w:r>
      <w:r w:rsidRPr="00742B2C">
        <w:rPr>
          <w:rFonts w:hAnsi="Times New Roman" w:ascii="Times New Roman"/>
          <w:lang w:eastAsia="hr-HR"/>
        </w:rPr>
        <w:t xml:space="preserve"> </w:t>
      </w:r>
      <w:r w:rsidR="00D55DA7">
        <w:rPr>
          <w:rFonts w:hAnsi="Times New Roman" w:ascii="Times New Roman"/>
          <w:lang w:eastAsia="hr-HR"/>
        </w:rPr>
        <w:t xml:space="preserve">14. studenog </w:t>
      </w:r>
      <w:r w:rsidRPr="00742B2C">
        <w:rPr>
          <w:rFonts w:hAnsi="Times New Roman" w:ascii="Times New Roman"/>
          <w:lang w:eastAsia="hr-HR"/>
        </w:rPr>
        <w:t>201</w:t>
      </w:r>
      <w:r w:rsidR="00864555" w:rsidRPr="00742B2C">
        <w:rPr>
          <w:rFonts w:hAnsi="Times New Roman" w:ascii="Times New Roman"/>
          <w:lang w:eastAsia="hr-HR"/>
        </w:rPr>
        <w:t>6</w:t>
      </w:r>
      <w:r w:rsidRPr="00742B2C">
        <w:rPr>
          <w:rFonts w:hAnsi="Times New Roman" w:ascii="Times New Roman"/>
          <w:lang w:eastAsia="hr-HR"/>
        </w:rPr>
        <w:t>.</w:t>
      </w:r>
    </w:p>
    <w:p w:rsidRDefault="007D1A9A" w:rsidP="007D1A9A" w:rsidR="007D1A9A" w:rsidRPr="00742B2C">
      <w:pPr>
        <w:jc w:val="center"/>
        <w:rPr>
          <w:rFonts w:hAnsi="Times New Roman" w:ascii="Times New Roman"/>
          <w:lang w:eastAsia="hr-HR"/>
        </w:rPr>
      </w:pPr>
    </w:p>
    <w:p w:rsidRDefault="007F5772" w:rsidP="002B7D5D" w:rsidR="007D1A9A" w:rsidRPr="00742B2C">
      <w:pPr>
        <w:jc w:val="right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</w:r>
      <w:r>
        <w:rPr>
          <w:rFonts w:hAnsi="Times New Roman" w:ascii="Times New Roman"/>
          <w:lang w:eastAsia="hr-HR"/>
        </w:rPr>
        <w:tab/>
        <w:t xml:space="preserve"> </w:t>
      </w:r>
      <w:r w:rsidR="00C824ED">
        <w:rPr>
          <w:rFonts w:hAnsi="Times New Roman" w:ascii="Times New Roman"/>
          <w:lang w:eastAsia="hr-HR"/>
        </w:rPr>
        <w:tab/>
        <w:t xml:space="preserve">                      </w:t>
      </w:r>
      <w:r w:rsidR="00E47003" w:rsidRPr="00742B2C">
        <w:rPr>
          <w:rFonts w:hAnsi="Times New Roman" w:ascii="Times New Roman"/>
          <w:lang w:eastAsia="hr-HR"/>
        </w:rPr>
        <w:t>Sutkinja</w:t>
      </w:r>
    </w:p>
    <w:p w:rsidRDefault="003E0F2B" w:rsidP="002B7D5D" w:rsidR="00E8379E">
      <w:pPr>
        <w:jc w:val="right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ab/>
      </w:r>
      <w:r w:rsidRPr="00742B2C">
        <w:rPr>
          <w:rFonts w:hAnsi="Times New Roman" w:ascii="Times New Roman"/>
          <w:lang w:eastAsia="hr-HR"/>
        </w:rPr>
        <w:tab/>
      </w:r>
      <w:r w:rsidRPr="00742B2C">
        <w:rPr>
          <w:rFonts w:hAnsi="Times New Roman" w:ascii="Times New Roman"/>
          <w:lang w:eastAsia="hr-HR"/>
        </w:rPr>
        <w:tab/>
      </w:r>
      <w:r w:rsidRPr="00742B2C">
        <w:rPr>
          <w:rFonts w:hAnsi="Times New Roman" w:ascii="Times New Roman"/>
          <w:lang w:eastAsia="hr-HR"/>
        </w:rPr>
        <w:tab/>
      </w:r>
      <w:r w:rsidR="0084759F" w:rsidRPr="00742B2C">
        <w:rPr>
          <w:rFonts w:hAnsi="Times New Roman" w:ascii="Times New Roman"/>
          <w:lang w:eastAsia="hr-HR"/>
        </w:rPr>
        <w:t xml:space="preserve">                    </w:t>
      </w:r>
      <w:r w:rsidR="00C824ED">
        <w:rPr>
          <w:rFonts w:hAnsi="Times New Roman" w:ascii="Times New Roman"/>
          <w:lang w:eastAsia="hr-HR"/>
        </w:rPr>
        <w:tab/>
        <w:t xml:space="preserve">         </w:t>
      </w:r>
      <w:r w:rsidR="00D26C20">
        <w:rPr>
          <w:rFonts w:hAnsi="Times New Roman" w:ascii="Times New Roman"/>
          <w:lang w:eastAsia="hr-HR"/>
        </w:rPr>
        <w:t xml:space="preserve">                       </w:t>
      </w:r>
      <w:r w:rsidR="007F5772">
        <w:rPr>
          <w:rFonts w:hAnsi="Times New Roman" w:ascii="Times New Roman"/>
          <w:lang w:eastAsia="hr-HR"/>
        </w:rPr>
        <w:t xml:space="preserve">  </w:t>
      </w:r>
      <w:r w:rsidRPr="00742B2C">
        <w:rPr>
          <w:rFonts w:hAnsi="Times New Roman" w:ascii="Times New Roman"/>
          <w:lang w:eastAsia="hr-HR"/>
        </w:rPr>
        <w:t>A</w:t>
      </w:r>
      <w:r w:rsidR="00BF569D" w:rsidRPr="00742B2C">
        <w:rPr>
          <w:rFonts w:hAnsi="Times New Roman" w:ascii="Times New Roman"/>
          <w:lang w:eastAsia="hr-HR"/>
        </w:rPr>
        <w:t>na Markač</w:t>
      </w:r>
    </w:p>
    <w:p w:rsidRDefault="00E8379E" w:rsidP="002B7D5D" w:rsidR="00E8379E">
      <w:pPr>
        <w:jc w:val="right"/>
        <w:rPr>
          <w:rFonts w:hAnsi="Times New Roman" w:ascii="Times New Roman"/>
          <w:lang w:eastAsia="hr-HR"/>
        </w:rPr>
      </w:pPr>
    </w:p>
    <w:p w:rsidRDefault="00A34AD6" w:rsidP="007F5772" w:rsidR="00CB4E55" w:rsidRPr="005C15B2">
      <w:pPr>
        <w:rPr>
          <w:rFonts w:hAnsi="Times New Roman" w:ascii="Times New Roman"/>
          <w:b/>
          <w:lang w:eastAsia="hr-HR"/>
        </w:rPr>
      </w:pPr>
      <w:r w:rsidRPr="00742B2C">
        <w:rPr>
          <w:rFonts w:hAnsi="Times New Roman" w:ascii="Times New Roman"/>
          <w:b/>
          <w:lang w:eastAsia="hr-HR"/>
        </w:rPr>
        <w:tab/>
      </w:r>
    </w:p>
    <w:p w:rsidRDefault="007F5772" w:rsidP="00CB4E55" w:rsidR="007F5772">
      <w:pPr>
        <w:jc w:val="both"/>
        <w:rPr>
          <w:rFonts w:hAnsi="Times New Roman" w:ascii="Times New Roman"/>
          <w:lang w:eastAsia="hr-HR"/>
        </w:rPr>
      </w:pPr>
    </w:p>
    <w:p w:rsidRDefault="00CB4E55" w:rsidP="00CB4E55" w:rsidR="00CB4E55" w:rsidRPr="00742B2C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POUKA O PRAVNOM LIJEKU</w:t>
      </w:r>
    </w:p>
    <w:p w:rsidRDefault="00CB4E55" w:rsidP="007D1A9A" w:rsidR="00D55DA7">
      <w:pPr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 xml:space="preserve">Protiv ovog zaključka nije dopuštena posebna žalba. </w:t>
      </w:r>
    </w:p>
    <w:p w:rsidRDefault="00D55DA7" w:rsidP="007D1A9A" w:rsidR="00D55DA7">
      <w:pPr>
        <w:jc w:val="both"/>
        <w:rPr>
          <w:rFonts w:hAnsi="Times New Roman" w:ascii="Times New Roman"/>
          <w:lang w:eastAsia="hr-HR"/>
        </w:rPr>
      </w:pPr>
    </w:p>
    <w:p w:rsidRDefault="007D1A9A" w:rsidP="00E8379E" w:rsidR="007D1A9A">
      <w:pPr>
        <w:jc w:val="both"/>
        <w:rPr>
          <w:rFonts w:hAnsi="Times New Roman" w:ascii="Times New Roman"/>
          <w:lang w:eastAsia="hr-HR"/>
        </w:rPr>
      </w:pPr>
    </w:p>
    <w:p w:rsidRDefault="00E8379E" w:rsidP="00E8379E" w:rsidR="00E8379E" w:rsidRPr="00E8379E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DNA:</w:t>
      </w:r>
    </w:p>
    <w:p w:rsidRDefault="001405FB" w:rsidP="00A57B3F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FINA, RC Split</w:t>
      </w:r>
      <w:r w:rsidR="000939FF" w:rsidRPr="00742B2C">
        <w:rPr>
          <w:rFonts w:hAnsi="Times New Roman" w:ascii="Times New Roman"/>
          <w:b/>
          <w:lang w:eastAsia="hr-HR"/>
        </w:rPr>
        <w:t>,</w:t>
      </w:r>
      <w:r w:rsidR="000939FF" w:rsidRPr="00742B2C">
        <w:rPr>
          <w:rFonts w:hAnsi="Times New Roman" w:ascii="Times New Roman"/>
          <w:lang w:eastAsia="hr-HR"/>
        </w:rPr>
        <w:t xml:space="preserve">  </w:t>
      </w:r>
    </w:p>
    <w:p w:rsidRDefault="00A57B3F" w:rsidP="00A57B3F" w:rsidR="00A57B3F" w:rsidRPr="00742B2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742B2C">
        <w:rPr>
          <w:rFonts w:hAnsi="Times New Roman" w:ascii="Times New Roman"/>
          <w:lang w:eastAsia="hr-HR"/>
        </w:rPr>
        <w:t>e-Oglasna ploča suda,</w:t>
      </w:r>
    </w:p>
    <w:p w:rsidRDefault="00AC3E6E" w:rsidP="00A57B3F" w:rsidR="00BE7FB7" w:rsidRPr="00742B2C">
      <w:pPr>
        <w:numPr>
          <w:ilvl w:val="0"/>
          <w:numId w:val="1"/>
        </w:numPr>
        <w:tabs>
          <w:tab w:pos="720" w:val="num"/>
        </w:tabs>
        <w:jc w:val="both"/>
      </w:pPr>
      <w:r w:rsidRPr="005C15B2">
        <w:rPr>
          <w:rFonts w:hAnsi="Times New Roman" w:ascii="Times New Roman"/>
          <w:lang w:eastAsia="hr-HR"/>
        </w:rPr>
        <w:t>u spis</w:t>
      </w:r>
      <w:r w:rsidR="005C15B2" w:rsidRPr="005C15B2">
        <w:rPr>
          <w:rFonts w:hAnsi="Times New Roman" w:ascii="Times New Roman"/>
          <w:lang w:eastAsia="hr-HR"/>
        </w:rPr>
        <w:t>.</w:t>
      </w:r>
    </w:p>
    <w:sectPr w:rsidSect="00CB4E55" w:rsidR="00BE7FB7" w:rsidRPr="00742B2C">
      <w:headerReference w:type="default" r:id="rId10"/>
      <w:headerReference w:type="first" r:id="rId11"/>
      <w:pgSz w:h="16838" w:w="11906"/>
      <w:pgMar w:gutter="0" w:footer="708" w:header="708" w:left="1417" w:bottom="709" w:right="1417" w:top="11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70E" w:rsidP="003E0F2B" w:rsidR="0000270E">
      <w:r>
        <w:separator/>
      </w:r>
    </w:p>
  </w:endnote>
  <w:endnote w:id="0" w:type="continuationSeparator">
    <w:p w:rsidRDefault="0000270E" w:rsidP="003E0F2B" w:rsidR="00002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70E" w:rsidP="003E0F2B" w:rsidR="0000270E">
      <w:r>
        <w:separator/>
      </w:r>
    </w:p>
  </w:footnote>
  <w:footnote w:id="0" w:type="continuationSeparator">
    <w:p w:rsidRDefault="0000270E" w:rsidP="003E0F2B" w:rsidR="00002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563662" w:rsidP="003E0F2B" w:rsidR="00D46F4A">
        <w:pPr>
          <w:pStyle w:val="Zaglavlje"/>
          <w:jc w:val="right"/>
        </w:pPr>
        <w:r w:rsidRPr="00E0005F">
          <w:rPr>
            <w:rFonts w:hAnsi="Times New Roman" w:ascii="Times New Roman"/>
          </w:rPr>
          <w:fldChar w:fldCharType="begin"/>
        </w:r>
        <w:r w:rsidR="00D46F4A" w:rsidRPr="00E0005F">
          <w:rPr>
            <w:rFonts w:hAnsi="Times New Roman" w:ascii="Times New Roman"/>
          </w:rPr>
          <w:instrText>PAGE   \* MERGEFORMAT</w:instrText>
        </w:r>
        <w:r w:rsidRPr="00E0005F">
          <w:rPr>
            <w:rFonts w:hAnsi="Times New Roman" w:ascii="Times New Roman"/>
          </w:rPr>
          <w:fldChar w:fldCharType="separate"/>
        </w:r>
        <w:r w:rsidR="00E8379E">
          <w:rPr>
            <w:rFonts w:hAnsi="Times New Roman" w:ascii="Times New Roman"/>
            <w:noProof/>
          </w:rPr>
          <w:t>2</w:t>
        </w:r>
        <w:r w:rsidRPr="00E0005F">
          <w:rPr>
            <w:rFonts w:hAnsi="Times New Roman" w:ascii="Times New Roman"/>
          </w:rPr>
          <w:fldChar w:fldCharType="end"/>
        </w:r>
        <w:r w:rsidR="00D46F4A" w:rsidRPr="00E0005F">
          <w:rPr>
            <w:rFonts w:hAnsi="Times New Roman" w:ascii="Times New Roman"/>
          </w:rPr>
          <w:t xml:space="preserve"> 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</w:t>
        </w:r>
        <w:proofErr w:type="spellStart"/>
        <w:r w:rsidR="00431058" w:rsidRPr="00E0005F">
          <w:rPr>
            <w:rFonts w:hAnsi="Times New Roman" w:ascii="Times New Roman"/>
          </w:rPr>
          <w:t>Posl</w:t>
        </w:r>
        <w:proofErr w:type="spellEnd"/>
        <w:r w:rsidR="00431058" w:rsidRPr="00E0005F">
          <w:rPr>
            <w:rFonts w:hAnsi="Times New Roman" w:ascii="Times New Roman"/>
          </w:rPr>
          <w:t>. br. 2 St-653/15</w:t>
        </w:r>
        <w:r w:rsidR="001B3B48">
          <w:rPr>
            <w:rFonts w:hAnsi="Times New Roman" w:ascii="Times New Roman"/>
          </w:rPr>
          <w:t>-3</w:t>
        </w:r>
        <w:r w:rsidR="007F5772">
          <w:rPr>
            <w:rFonts w:hAnsi="Times New Roman" w:ascii="Times New Roman"/>
          </w:rPr>
          <w:t>46</w:t>
        </w:r>
      </w:p>
    </w:sdtContent>
  </w:sdt>
  <w:p w:rsidRDefault="00D46F4A" w:rsidR="00D46F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5230" w:rsidP="00115230" w:rsidR="00115230" w:rsidRPr="00E0005F">
    <w:pPr>
      <w:jc w:val="right"/>
      <w:rPr>
        <w:rFonts w:hAnsi="Times New Roman" w:ascii="Times New Roman"/>
      </w:rPr>
    </w:pPr>
    <w:proofErr w:type="spellStart"/>
    <w:r w:rsidRPr="00E0005F">
      <w:rPr>
        <w:rFonts w:hAnsi="Times New Roman" w:ascii="Times New Roman"/>
      </w:rPr>
      <w:t>Posl</w:t>
    </w:r>
    <w:proofErr w:type="spellEnd"/>
    <w:r w:rsidRPr="00E0005F">
      <w:rPr>
        <w:rFonts w:hAnsi="Times New Roman" w:ascii="Times New Roman"/>
      </w:rPr>
      <w:t>. br.: 2 St-653/1</w:t>
    </w:r>
    <w:r w:rsidR="003A7CA0">
      <w:rPr>
        <w:rFonts w:hAnsi="Times New Roman" w:ascii="Times New Roman"/>
      </w:rPr>
      <w:t>5-</w:t>
    </w:r>
    <w:r w:rsidR="00092F39">
      <w:rPr>
        <w:rFonts w:hAnsi="Times New Roman" w:ascii="Times New Roman"/>
      </w:rPr>
      <w:t>347</w:t>
    </w:r>
  </w:p>
  <w:p w:rsidRDefault="00115230" w:rsidP="00115230" w:rsidR="00115230" w:rsidRPr="003E0F2B">
    <w:pPr>
      <w:rPr>
        <w:rFonts w:hAnsi="Times New Roman" w:ascii="Times New Roman"/>
        <w:sz w:val="24"/>
        <w:szCs w:val="24"/>
      </w:rPr>
    </w:pPr>
  </w:p>
  <w:p w:rsidRDefault="00115230" w:rsidP="00115230" w:rsidR="00115230" w:rsidRPr="00115230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270E"/>
    <w:rsid w:val="000245BC"/>
    <w:rsid w:val="00092F39"/>
    <w:rsid w:val="000939FF"/>
    <w:rsid w:val="000B050C"/>
    <w:rsid w:val="000D0F0B"/>
    <w:rsid w:val="000F1902"/>
    <w:rsid w:val="00111180"/>
    <w:rsid w:val="00115230"/>
    <w:rsid w:val="00131343"/>
    <w:rsid w:val="001405FB"/>
    <w:rsid w:val="001456E7"/>
    <w:rsid w:val="001733F0"/>
    <w:rsid w:val="00177D75"/>
    <w:rsid w:val="00192F5C"/>
    <w:rsid w:val="001A30CD"/>
    <w:rsid w:val="001A5C47"/>
    <w:rsid w:val="001B3B48"/>
    <w:rsid w:val="001E08C3"/>
    <w:rsid w:val="001E6303"/>
    <w:rsid w:val="001E6483"/>
    <w:rsid w:val="001F21D6"/>
    <w:rsid w:val="002348D1"/>
    <w:rsid w:val="00291B9B"/>
    <w:rsid w:val="002A0ACB"/>
    <w:rsid w:val="002B7D5D"/>
    <w:rsid w:val="002C5707"/>
    <w:rsid w:val="002C713D"/>
    <w:rsid w:val="002D1D1C"/>
    <w:rsid w:val="002D2C12"/>
    <w:rsid w:val="002F1F7A"/>
    <w:rsid w:val="002F715E"/>
    <w:rsid w:val="00304C7E"/>
    <w:rsid w:val="00310C84"/>
    <w:rsid w:val="00322366"/>
    <w:rsid w:val="0032304D"/>
    <w:rsid w:val="00336188"/>
    <w:rsid w:val="0035462F"/>
    <w:rsid w:val="00360CC9"/>
    <w:rsid w:val="003A7CA0"/>
    <w:rsid w:val="003D339C"/>
    <w:rsid w:val="003E0F2B"/>
    <w:rsid w:val="003F56D1"/>
    <w:rsid w:val="0040113D"/>
    <w:rsid w:val="00417037"/>
    <w:rsid w:val="00431058"/>
    <w:rsid w:val="00483CB6"/>
    <w:rsid w:val="004A010D"/>
    <w:rsid w:val="004A165B"/>
    <w:rsid w:val="004A4064"/>
    <w:rsid w:val="004A787B"/>
    <w:rsid w:val="004B0415"/>
    <w:rsid w:val="004D0D0C"/>
    <w:rsid w:val="004F67B0"/>
    <w:rsid w:val="00531DDB"/>
    <w:rsid w:val="00554146"/>
    <w:rsid w:val="00563662"/>
    <w:rsid w:val="00564262"/>
    <w:rsid w:val="00565EAA"/>
    <w:rsid w:val="005A5079"/>
    <w:rsid w:val="005C15B2"/>
    <w:rsid w:val="005C1902"/>
    <w:rsid w:val="005C535A"/>
    <w:rsid w:val="005D64FE"/>
    <w:rsid w:val="006053A8"/>
    <w:rsid w:val="00605DBC"/>
    <w:rsid w:val="00610FF4"/>
    <w:rsid w:val="0062671E"/>
    <w:rsid w:val="00626BB3"/>
    <w:rsid w:val="00664C41"/>
    <w:rsid w:val="00684933"/>
    <w:rsid w:val="00695457"/>
    <w:rsid w:val="006A2882"/>
    <w:rsid w:val="006A5937"/>
    <w:rsid w:val="006A6671"/>
    <w:rsid w:val="00707287"/>
    <w:rsid w:val="007278B5"/>
    <w:rsid w:val="00731F92"/>
    <w:rsid w:val="007352B2"/>
    <w:rsid w:val="00742B2C"/>
    <w:rsid w:val="007558E9"/>
    <w:rsid w:val="007933F5"/>
    <w:rsid w:val="007D1A9A"/>
    <w:rsid w:val="007E1D54"/>
    <w:rsid w:val="007F5772"/>
    <w:rsid w:val="008116D6"/>
    <w:rsid w:val="00827068"/>
    <w:rsid w:val="00841F2E"/>
    <w:rsid w:val="0084759F"/>
    <w:rsid w:val="00864555"/>
    <w:rsid w:val="008A1702"/>
    <w:rsid w:val="008A215C"/>
    <w:rsid w:val="008B64EA"/>
    <w:rsid w:val="008D68BE"/>
    <w:rsid w:val="00924A13"/>
    <w:rsid w:val="00944284"/>
    <w:rsid w:val="0094785E"/>
    <w:rsid w:val="00957B8D"/>
    <w:rsid w:val="009640BF"/>
    <w:rsid w:val="009925CA"/>
    <w:rsid w:val="009B1F04"/>
    <w:rsid w:val="009C236A"/>
    <w:rsid w:val="009D52D1"/>
    <w:rsid w:val="009E4BE8"/>
    <w:rsid w:val="009E6A61"/>
    <w:rsid w:val="00A01D57"/>
    <w:rsid w:val="00A34AD6"/>
    <w:rsid w:val="00A57B3F"/>
    <w:rsid w:val="00A75E6C"/>
    <w:rsid w:val="00AA06DB"/>
    <w:rsid w:val="00AA22A6"/>
    <w:rsid w:val="00AC3E6E"/>
    <w:rsid w:val="00AF65FD"/>
    <w:rsid w:val="00B067CF"/>
    <w:rsid w:val="00B129A2"/>
    <w:rsid w:val="00B40481"/>
    <w:rsid w:val="00B41736"/>
    <w:rsid w:val="00B67EAF"/>
    <w:rsid w:val="00B70EA0"/>
    <w:rsid w:val="00BA2DF0"/>
    <w:rsid w:val="00BB773B"/>
    <w:rsid w:val="00BC2674"/>
    <w:rsid w:val="00BE7FB7"/>
    <w:rsid w:val="00BF569D"/>
    <w:rsid w:val="00C04DA9"/>
    <w:rsid w:val="00C05105"/>
    <w:rsid w:val="00C15C67"/>
    <w:rsid w:val="00C32EE8"/>
    <w:rsid w:val="00C371B7"/>
    <w:rsid w:val="00C6501A"/>
    <w:rsid w:val="00C824ED"/>
    <w:rsid w:val="00C84EDE"/>
    <w:rsid w:val="00CA3EF5"/>
    <w:rsid w:val="00CA593C"/>
    <w:rsid w:val="00CB4353"/>
    <w:rsid w:val="00CB4E55"/>
    <w:rsid w:val="00D17FBE"/>
    <w:rsid w:val="00D2563B"/>
    <w:rsid w:val="00D26C20"/>
    <w:rsid w:val="00D34356"/>
    <w:rsid w:val="00D46F4A"/>
    <w:rsid w:val="00D53AB5"/>
    <w:rsid w:val="00D55DA7"/>
    <w:rsid w:val="00DB4AE5"/>
    <w:rsid w:val="00DC433A"/>
    <w:rsid w:val="00DD4A58"/>
    <w:rsid w:val="00DE3F3F"/>
    <w:rsid w:val="00DE7890"/>
    <w:rsid w:val="00DF4796"/>
    <w:rsid w:val="00DF7A3B"/>
    <w:rsid w:val="00E0005F"/>
    <w:rsid w:val="00E03B3A"/>
    <w:rsid w:val="00E0574A"/>
    <w:rsid w:val="00E22948"/>
    <w:rsid w:val="00E2678E"/>
    <w:rsid w:val="00E47003"/>
    <w:rsid w:val="00E47489"/>
    <w:rsid w:val="00E711E5"/>
    <w:rsid w:val="00E73770"/>
    <w:rsid w:val="00E75846"/>
    <w:rsid w:val="00E77D69"/>
    <w:rsid w:val="00E8379E"/>
    <w:rsid w:val="00EA7A2E"/>
    <w:rsid w:val="00EB2596"/>
    <w:rsid w:val="00EC6F57"/>
    <w:rsid w:val="00ED00B8"/>
    <w:rsid w:val="00F1203E"/>
    <w:rsid w:val="00F157D3"/>
    <w:rsid w:val="00F428B2"/>
    <w:rsid w:val="00F7169B"/>
    <w:rsid w:val="00F82111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HRVATSKA POŠTANSKA BANKA, dioničko društvo; Franjo Rodin, autoprijevoznik, Metković; VODOVOD I ODVODNJA društvo s ograničenom odgovornošću za vodoopskrbu, te odvodnju i pročišćavanje otpadnih voda; JASMINKA d.o.o. za factoring; SEIFERT I BOGOLIN društvo s ograničenom odgovornošću za unutarnju i vanjsku trgovinu, zastupanje i usluge; BRODOMERKUR trgovina i usluge, dioničko društvo; MONTANA ENERGIE-HANDEL GMBH &amp; CO. KG; Ozren Lacmanović;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izvorni_sadrzaj>
    <derivirana_varijabla naziv="DomainObject.Predmet.StrankaFormated_1">  Nada Nemčić zastupanog po punomoćniku Mirjam Tomljanović - pravni zastupnik Hrvatskog sindikata metalaca; HRVATSKA POŠTANSKA BANKA, dioničko društvo; Franjo Rodin, autoprijevoznik, Metković; VODOVOD I ODVODNJA društvo s ograničenom odgovornošću za vodoopskrbu, te odvodnju i pročišćavanje otpadnih voda; JASMINKA d.o.o. za factoring; SEIFERT I BOGOLIN društvo s ograničenom odgovornošću za unutarnju i vanjsku trgovinu, zastupanje i usluge; BRODOMERKUR trgovina i usluge, dioničko društvo; MONTANA ENERGIE-HANDEL GMBH &amp; CO. KG; Ozren Lacmanović;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</derivirana_varijabla>
  </DomainObject.Predmet.StrankaFormated>
  <DomainObject.Predmet.StrankaFormatedOIB>
    <izvorni_sadrzaj>  Nada Nemčić, OIB 43074036322 zastupanog po punomoćniku Mirjam Tomljanović - pravni zastupnik Hrvatskog sindikata metalaca; HRVATSKA POŠTANSKA BANKA, dioničko društvo, OIB 87939104217; Franjo Rodin, autoprijevoznik, Metković, OIB 58429036849; VODOVOD I ODVODNJA društvo s ograničenom odgovornošću za vodoopskrbu, te odvodnju i pročišćavanje otpadnih voda, OIB 26251326399; JASMINKA d.o.o. za factoring, OIB 29551422308; SEIFERT I BOGOLIN društvo s ograničenom odgovornošću za unutarnju i vanjsku trgovinu, zastupanje i usluge, OIB 44566331436; BRODOMERKUR trgovina i usluge, dioničko društvo, OIB 33956120458; MONTANA ENERGIE-HANDEL GMBH &amp; CO. KG, OIB 09709350931; Ozren Lacmanović, OIB 70492807214;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izvorni_sadrzaj>
    <derivirana_varijabla naziv="DomainObject.Predmet.StrankaFormatedOIB_1">  Nada Nemčić, OIB 43074036322 zastupanog po punomoćniku Mirjam Tomljanović - pravni zastupnik Hrvatskog sindikata metalaca; HRVATSKA POŠTANSKA BANKA, dioničko društvo, OIB 87939104217; Franjo Rodin, autoprijevoznik, Metković, OIB 58429036849; VODOVOD I ODVODNJA društvo s ograničenom odgovornošću za vodoopskrbu, te odvodnju i pročišćavanje otpadnih voda, OIB 26251326399; JASMINKA d.o.o. za factoring, OIB 29551422308; SEIFERT I BOGOLIN društvo s ograničenom odgovornošću za unutarnju i vanjsku trgovinu, zastupanje i usluge, OIB 44566331436; BRODOMERKUR trgovina i usluge, dioničko društvo, OIB 33956120458; MONTANA ENERGIE-HANDEL GMBH &amp; CO. KG, OIB 09709350931; Ozren Lacmanović, OIB 70492807214;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HRVATSKA POŠTANSKA BANKA, dioničko društvo, Jurišićeva 4, 10000 Zagreb; Franjo Rodin, autoprijevoznik, Metković, Sportska 63, 20350 Metković; VODOVOD I ODVODNJA društvo s ograničenom odgovornošću za vodoopskrbu, te odvodnju i pročišćavanje otpadnih voda, Kralja Zvonimira 50, 22000 Šibenik; JASMINKA d.o.o. za factoring, Donje Prekrižje 28, 10000 Zagreb; SEIFERT I BOGOLIN društvo s ograničenom odgovornošću za unutarnju i vanjsku trgovinu, zastupanje i usluge, Hegedušićeva 3, 51000 Rijeka; BRODOMERKUR trgovina i usluge, dioničko društvo, Poljička Cesta 35, 21000 Split; MONTANA ENERGIE-HANDEL GMBH &amp; CO. KG, Dr. Max-strasse 26, 82031 Grünwald; Ozren Lacmanović, Dubrovačka 6, 22000 Šibenik;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izvorni_sadrzaj>
    <derivirana_varijabla naziv="DomainObject.Predmet.StrankaFormatedWithAdress_1"> Nada Nemčić, Prilaz Tvornici 11, 22000 Šibenik zastupanog po punomoćniku Mirjam Tomljanović - pravni zastupnik Hrvatskog sindikata metalaca; HRVATSKA POŠTANSKA BANKA, dioničko društvo, Jurišićeva 4, 10000 Zagreb; Franjo Rodin, autoprijevoznik, Metković, Sportska 63, 20350 Metković; VODOVOD I ODVODNJA društvo s ograničenom odgovornošću za vodoopskrbu, te odvodnju i pročišćavanje otpadnih voda, Kralja Zvonimira 50, 22000 Šibenik; JASMINKA d.o.o. za factoring, Donje Prekrižje 28, 10000 Zagreb; SEIFERT I BOGOLIN društvo s ograničenom odgovornošću za unutarnju i vanjsku trgovinu, zastupanje i usluge, Hegedušićeva 3, 51000 Rijeka; BRODOMERKUR trgovina i usluge, dioničko društvo, Poljička Cesta 35, 21000 Split; MONTANA ENERGIE-HANDEL GMBH &amp; CO. KG, Dr. Max-strasse 26, 82031 Grünwald; Ozren Lacmanović, Dubrovačka 6, 22000 Šibenik;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HRVATSKA POŠTANSKA BANKA, dioničko društvo, OIB 87939104217, Jurišićeva 4, 10000 Zagreb; Franjo Rodin, autoprijevoznik, Metković, OIB 58429036849, Sportska 63, 20350 Metković; VODOVOD I ODVODNJA društvo s ograničenom odgovornošću za vodoopskrbu, te odvodnju i pročišćavanje otpadnih voda, OIB 26251326399, Kralja Zvonimira 50, 22000 Šibenik; JASMINKA d.o.o. za factoring, OIB 29551422308, Donje Prekrižje 28, 10000 Zagreb; SEIFERT I BOGOLIN društvo s ograničenom odgovornošću za unutarnju i vanjsku trgovinu, zastupanje i usluge, OIB 44566331436, Hegedušićeva 3, 51000 Rijeka; BRODOMERKUR trgovina i usluge, dioničko društvo, OIB 33956120458, Poljička Cesta 35, 21000 Split; MONTANA ENERGIE-HANDEL GMBH &amp; CO. KG, OIB 09709350931, Dr. Max-strasse 26, 82031 Grünwald; Ozren Lacmanović, OIB 70492807214, Dubrovačka 6, 22000 Šibenik;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izvorni_sadrzaj>
    <derivirana_varijabla naziv="DomainObject.Predmet.StrankaFormatedWithAdressOIB_1"> Nada Nemčić, OIB 43074036322, Prilaz Tvornici 11, 22000 Šibenik zastupanog po punomoćniku Mirjam Tomljanović - pravni zastupnik Hrvatskog sindikata metalaca; HRVATSKA POŠTANSKA BANKA, dioničko društvo, OIB 87939104217, Jurišićeva 4, 10000 Zagreb; Franjo Rodin, autoprijevoznik, Metković, OIB 58429036849, Sportska 63, 20350 Metković; VODOVOD I ODVODNJA društvo s ograničenom odgovornošću za vodoopskrbu, te odvodnju i pročišćavanje otpadnih voda, OIB 26251326399, Kralja Zvonimira 50, 22000 Šibenik; JASMINKA d.o.o. za factoring, OIB 29551422308, Donje Prekrižje 28, 10000 Zagreb; SEIFERT I BOGOLIN društvo s ograničenom odgovornošću za unutarnju i vanjsku trgovinu, zastupanje i usluge, OIB 44566331436, Hegedušićeva 3, 51000 Rijeka; BRODOMERKUR trgovina i usluge, dioničko društvo, OIB 33956120458, Poljička Cesta 35, 21000 Split; MONTANA ENERGIE-HANDEL GMBH &amp; CO. KG, OIB 09709350931, Dr. Max-strasse 26, 82031 Grünwald; Ozren Lacmanović, OIB 70492807214, Dubrovačka 6, 22000 Šibenik;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</derivirana_varijabla>
  </DomainObject.Predmet.StrankaFormatedWithAdressOIB>
  <DomainObject.Predmet.StrankaWithAdress>
    <izvorni_sadrzaj>Nada Nemčić Prilaz Tvornici 11,22000 Šibenik,HRVATSKA POŠTANSKA BANKA, dioničko društvo Jurišićeva 4,10000 Zagreb,Franjo Rodin, autoprijevoznik, Metković Sportska 63,20350 Metković,VODOVOD I ODVODNJA društvo s ograničenom odgovornošću za vodoopskrbu, te odvodnju i pročišćavanje otpadnih voda Kralja Zvonimira 50,22000 Šibenik,JASMINKA d.o.o. za factoring Donje Prekrižje 28,10000 Zagreb,SEIFERT I BOGOLIN društvo s ograničenom odgovornošću za unutarnju i vanjsku trgovinu, zastupanje i usluge Hegedušićeva 3,51000 Rijeka,BRODOMERKUR trgovina i usluge, dioničko društvo Poljička Cesta 35,21000 Split,MONTANA ENERGIE-HANDEL GMBH &amp; CO. KG Dr. Max-strasse 26,82031 Grünwald,Ozren Lacmanović Dubrovačka 6,22000 Šibenik,Dragica Stančić Nova I 9,22205 Slivno,Anita Palinić Tina Ujevića 18,22000 Šibenik,Jordanka Pauk Trg Andrije Hebranga 5,22000 Šibenik</izvorni_sadrzaj>
    <derivirana_varijabla naziv="DomainObject.Predmet.StrankaWithAdress_1">Nada Nemčić Prilaz Tvornici 11,22000 Šibenik,HRVATSKA POŠTANSKA BANKA, dioničko društvo Jurišićeva 4,10000 Zagreb,Franjo Rodin, autoprijevoznik, Metković Sportska 63,20350 Metković,VODOVOD I ODVODNJA društvo s ograničenom odgovornošću za vodoopskrbu, te odvodnju i pročišćavanje otpadnih voda Kralja Zvonimira 50,22000 Šibenik,JASMINKA d.o.o. za factoring Donje Prekrižje 28,10000 Zagreb,SEIFERT I BOGOLIN društvo s ograničenom odgovornošću za unutarnju i vanjsku trgovinu, zastupanje i usluge Hegedušićeva 3,51000 Rijeka,BRODOMERKUR trgovina i usluge, dioničko društvo Poljička Cesta 35,21000 Split,MONTANA ENERGIE-HANDEL GMBH &amp; CO. KG Dr. Max-strasse 26,82031 Grünwald,Ozren Lacmanović Dubrovačka 6,22000 Šibenik,Dragica Stančić Nova I 9,22205 Slivno,Anita Palinić Tina Ujevića 18,22000 Šibenik,Jordanka Pauk Trg Andrije Hebranga 5,22000 Šibenik</derivirana_varijabla>
  </DomainObject.Predmet.StrankaWithAdress>
  <DomainObject.Predmet.StrankaWithAdressOIB>
    <izvorni_sadrzaj>Nada Nemčić, OIB 43074036322, Prilaz Tvornici 11,22000 Šibenik,HRVATSKA POŠTANSKA BANKA, dioničko društvo, OIB 87939104217, Jurišićeva 4,10000 Zagreb,Franjo Rodin, autoprijevoznik, Metković, OIB 58429036849, Sportska 63,20350 Metković,VODOVOD I ODVODNJA društvo s ograničenom odgovornošću za vodoopskrbu, te odvodnju i pročišćavanje otpadnih voda, OIB 26251326399, Kralja Zvonimira 50,22000 Šibenik,JASMINKA d.o.o. za factoring, OIB 29551422308, Donje Prekrižje 28,10000 Zagreb,SEIFERT I BOGOLIN društvo s ograničenom odgovornošću za unutarnju i vanjsku trgovinu, zastupanje i usluge, OIB 44566331436, Hegedušićeva 3,51000 Rijeka,BRODOMERKUR trgovina i usluge, dioničko društvo, OIB 33956120458, Poljička Cesta 35,21000 Split,MONTANA ENERGIE-HANDEL GMBH &amp; CO. KG, OIB 09709350931, Dr. Max-strasse 26,82031 Grünwald,Ozren Lacmanović, OIB 70492807214, Dubrovačka 6,22000 Šibenik,Dragica Stančić, OIB 33094686096, Nova I 9,22205 Slivno,Anita Palinić, OIB 62124204724, Tina Ujevića 18,22000 Šibenik,Jordanka Pauk, OIB 32597083825, Trg Andrije Hebranga 5,22000 Šibenik</izvorni_sadrzaj>
    <derivirana_varijabla naziv="DomainObject.Predmet.StrankaWithAdressOIB_1">Nada Nemčić, OIB 43074036322, Prilaz Tvornici 11,22000 Šibenik,HRVATSKA POŠTANSKA BANKA, dioničko društvo, OIB 87939104217, Jurišićeva 4,10000 Zagreb,Franjo Rodin, autoprijevoznik, Metković, OIB 58429036849, Sportska 63,20350 Metković,VODOVOD I ODVODNJA društvo s ograničenom odgovornošću za vodoopskrbu, te odvodnju i pročišćavanje otpadnih voda, OIB 26251326399, Kralja Zvonimira 50,22000 Šibenik,JASMINKA d.o.o. za factoring, OIB 29551422308, Donje Prekrižje 28,10000 Zagreb,SEIFERT I BOGOLIN društvo s ograničenom odgovornošću za unutarnju i vanjsku trgovinu, zastupanje i usluge, OIB 44566331436, Hegedušićeva 3,51000 Rijeka,BRODOMERKUR trgovina i usluge, dioničko društvo, OIB 33956120458, Poljička Cesta 35,21000 Split,MONTANA ENERGIE-HANDEL GMBH &amp; CO. KG, OIB 09709350931, Dr. Max-strasse 26,82031 Grünwald,Ozren Lacmanović, OIB 70492807214, Dubrovačka 6,22000 Šibenik,Dragica Stančić, OIB 33094686096, Nova I 9,22205 Slivno,Anita Palinić, OIB 62124204724, Tina Ujevića 18,22000 Šibenik,Jordanka Pauk, OIB 32597083825, Trg Andrije Hebranga 5,22000 Šibenik</derivirana_varijabla>
  </DomainObject.Predmet.StrankaWithAdressOIB>
  <DomainObject.Predmet.StrankaNazivFormated>
    <izvorni_sadrzaj>Nada Nemčić,HRVATSKA POŠTANSKA BANKA, dioničko društvo,Franjo Rodin, autoprijevoznik, Metković,VODOVOD I ODVODNJA društvo s ograničenom odgovornošću za vodoopskrbu, te odvodnju i pročišćavanje otpadnih voda,JASMINKA d.o.o. za factoring,SEIFERT I BOGOLIN društvo s ograničenom odgovornošću za unutarnju i vanjsku trgovinu, zastupanje i usluge,BRODOMERKUR trgovina i usluge, dioničko društvo,MONTANA ENERGIE-HANDEL GMBH &amp; CO. KG,Ozren Lacmanović,Dragica Stančić,Anita Palinić,Jordanka Pauk</izvorni_sadrzaj>
    <derivirana_varijabla naziv="DomainObject.Predmet.StrankaNazivFormated_1">Nada Nemčić,HRVATSKA POŠTANSKA BANKA, dioničko društvo,Franjo Rodin, autoprijevoznik, Metković,VODOVOD I ODVODNJA društvo s ograničenom odgovornošću za vodoopskrbu, te odvodnju i pročišćavanje otpadnih voda,JASMINKA d.o.o. za factoring,SEIFERT I BOGOLIN društvo s ograničenom odgovornošću za unutarnju i vanjsku trgovinu, zastupanje i usluge,BRODOMERKUR trgovina i usluge, dioničko društvo,MONTANA ENERGIE-HANDEL GMBH &amp; CO. KG,Ozren Lacmanović,Dragica Stančić,Anita Palinić,Jordanka Pauk</derivirana_varijabla>
  </DomainObject.Predmet.StrankaNazivFormated>
  <DomainObject.Predmet.StrankaNazivFormatedOIB>
    <izvorni_sadrzaj>Nada Nemčić, OIB 43074036322,HRVATSKA POŠTANSKA BANKA, dioničko društvo, OIB 87939104217,Franjo Rodin, autoprijevoznik, Metković, OIB 58429036849,VODOVOD I ODVODNJA društvo s ograničenom odgovornošću za vodoopskrbu, te odvodnju i pročišćavanje otpadnih voda, OIB 26251326399,JASMINKA d.o.o. za factoring, OIB 29551422308,SEIFERT I BOGOLIN društvo s ograničenom odgovornošću za unutarnju i vanjsku trgovinu, zastupanje i usluge, OIB 44566331436,BRODOMERKUR trgovina i usluge, dioničko društvo, OIB 33956120458,MONTANA ENERGIE-HANDEL GMBH &amp; CO. KG, OIB 09709350931,Ozren Lacmanović, OIB 70492807214,Dragica Stančić, OIB 33094686096,Anita Palinić, OIB 62124204724,Jordanka Pauk, OIB 32597083825</izvorni_sadrzaj>
    <derivirana_varijabla naziv="DomainObject.Predmet.StrankaNazivFormatedOIB_1">Nada Nemčić, OIB 43074036322,HRVATSKA POŠTANSKA BANKA, dioničko društvo, OIB 87939104217,Franjo Rodin, autoprijevoznik, Metković, OIB 58429036849,VODOVOD I ODVODNJA društvo s ograničenom odgovornošću za vodoopskrbu, te odvodnju i pročišćavanje otpadnih voda, OIB 26251326399,JASMINKA d.o.o. za factoring, OIB 29551422308,SEIFERT I BOGOLIN društvo s ograničenom odgovornošću za unutarnju i vanjsku trgovinu, zastupanje i usluge, OIB 44566331436,BRODOMERKUR trgovina i usluge, dioničko društvo, OIB 33956120458,MONTANA ENERGIE-HANDEL GMBH &amp; CO. KG, OIB 09709350931,Ozren Lacmanović, OIB 70492807214,Dragica Stančić, OIB 33094686096,Anita Palinić, OIB 62124204724,Jordanka Pauk, OIB 32597083825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Nada Nemčić zastupanog po punomoćniku Mirjam Tomljanović - pravni zastupnik Hrvatskog sindikata metalaca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izvorni_sadrzaj>
    <derivirana_varijabla naziv="DomainObject.Predmet.StrankaListFormated_1">
      <item>Nada Nemčić zastupanog po punomoćniku Mirjam Tomljanović - pravni zastupnik Hrvatskog sindikata metalaca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izvorni_sadrzaj>
    <derivirana_varijabla naziv="DomainObject.Predmet.StrankaListFormatedOIB_1">
      <item>Nada Nemčić, OIB 43074036322 zastupanog po punomoćniku Mirjam Tomljanović - pravni zastupnik Hrvatskog sindikata metalaca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HRVATSKA POŠTANSKA BANKA, dioničko društvo, Jurišićeva 4, 10000 Zagreb</item>
      <item>Franjo Rodin, autoprijevoznik, Metković, Sportska 63, 20350 Metković</item>
      <item>VODOVOD I ODVODNJA društvo s ograničenom odgovornošću za vodoopskrbu, te odvodnju i pročišćavanje otpadnih voda, Kralja Zvonimira 50, 22000 Šibenik</item>
      <item>JASMINKA d.o.o. za factoring, Donje Prekrižje 28, 10000 Zagreb</item>
      <item>SEIFERT I BOGOLIN društvo s ograničenom odgovornošću za unutarnju i vanjsku trgovinu, zastupanje i usluge, Hegedušićeva 3, 51000 Rijeka</item>
      <item>BRODOMERKUR trgovina i usluge, dioničko društvo, Poljička Cesta 35, 21000 Split</item>
      <item>MONTANA ENERGIE-HANDEL GMBH &amp; CO. KG, Dr. Max-strasse 26, 82031 Grünwald</item>
      <item>Ozren Lacmanović, Dubrovačka 6, 22000 Šibenik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HRVATSKA POŠTANSKA BANKA, dioničko društvo, Jurišićeva 4, 10000 Zagreb</item>
      <item>Franjo Rodin, autoprijevoznik, Metković, Sportska 63, 20350 Metković</item>
      <item>VODOVOD I ODVODNJA društvo s ograničenom odgovornošću za vodoopskrbu, te odvodnju i pročišćavanje otpadnih voda, Kralja Zvonimira 50, 22000 Šibenik</item>
      <item>JASMINKA d.o.o. za factoring, Donje Prekrižje 28, 10000 Zagreb</item>
      <item>SEIFERT I BOGOLIN društvo s ograničenom odgovornošću za unutarnju i vanjsku trgovinu, zastupanje i usluge, Hegedušićeva 3, 51000 Rijeka</item>
      <item>BRODOMERKUR trgovina i usluge, dioničko društvo, Poljička Cesta 35, 21000 Split</item>
      <item>MONTANA ENERGIE-HANDEL GMBH &amp; CO. KG, Dr. Max-strasse 26, 82031 Grünwald</item>
      <item>Ozren Lacmanović, Dubrovačka 6, 22000 Šibenik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HRVATSKA POŠTANSKA BANKA, dioničko društvo, OIB 87939104217, Jurišićeva 4, 10000 Zagreb</item>
      <item>Franjo Rodin, autoprijevoznik, Metković, OIB 58429036849, Sportska 63, 20350 Metković</item>
      <item>VODOVOD I ODVODNJA društvo s ograničenom odgovornošću za vodoopskrbu, te odvodnju i pročišćavanje otpadnih voda, OIB 26251326399, Kralja Zvonimira 50, 22000 Šibenik</item>
      <item>JASMINKA d.o.o. za factoring, OIB 29551422308, Donje Prekrižje 28, 10000 Zagreb</item>
      <item>SEIFERT I BOGOLIN društvo s ograničenom odgovornošću za unutarnju i vanjsku trgovinu, zastupanje i usluge, OIB 44566331436, Hegedušićeva 3, 51000 Rijeka</item>
      <item>BRODOMERKUR trgovina i usluge, dioničko društvo, OIB 33956120458, Poljička Cesta 35, 21000 Split</item>
      <item>MONTANA ENERGIE-HANDEL GMBH &amp; CO. KG, OIB 09709350931, Dr. Max-strasse 26, 82031 Grünwald</item>
      <item>Ozren Lacmanović, OIB 70492807214, Dubrovačka 6, 22000 Šibenik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HRVATSKA POŠTANSKA BANKA, dioničko društvo, OIB 87939104217, Jurišićeva 4, 10000 Zagreb</item>
      <item>Franjo Rodin, autoprijevoznik, Metković, OIB 58429036849, Sportska 63, 20350 Metković</item>
      <item>VODOVOD I ODVODNJA društvo s ograničenom odgovornošću za vodoopskrbu, te odvodnju i pročišćavanje otpadnih voda, OIB 26251326399, Kralja Zvonimira 50, 22000 Šibenik</item>
      <item>JASMINKA d.o.o. za factoring, OIB 29551422308, Donje Prekrižje 28, 10000 Zagreb</item>
      <item>SEIFERT I BOGOLIN društvo s ograničenom odgovornošću za unutarnju i vanjsku trgovinu, zastupanje i usluge, OIB 44566331436, Hegedušićeva 3, 51000 Rijeka</item>
      <item>BRODOMERKUR trgovina i usluge, dioničko društvo, OIB 33956120458, Poljička Cesta 35, 21000 Split</item>
      <item>MONTANA ENERGIE-HANDEL GMBH &amp; CO. KG, OIB 09709350931, Dr. Max-strasse 26, 82031 Grünwald</item>
      <item>Ozren Lacmanović, OIB 70492807214, Dubrovačka 6, 22000 Šibenik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</derivirana_varijabla>
  </DomainObject.Predmet.StrankaListFormatedWithAdressOIB>
  <DomainObject.Predmet.StrankaListNazivFormated>
    <izvorni_sadrzaj>
      <item>Nada Nemčić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</item>
      <item>Anita Palinić</item>
      <item>Jordanka Pauk</item>
    </izvorni_sadrzaj>
    <derivirana_varijabla naziv="DomainObject.Predmet.StrankaListNazivFormated_1">
      <item>Nada Nemčić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Dragica Stančić</item>
      <item>Anita Palinić</item>
      <item>Jordanka Pauk</item>
    </derivirana_varijabla>
  </DomainObject.Predmet.StrankaListNazivFormated>
  <DomainObject.Predmet.StrankaListNazivFormatedOIB>
    <izvorni_sadrzaj>
      <item>Nada Nemčić, OIB 43074036322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</item>
      <item>Anita Palinić, OIB 62124204724</item>
      <item>Jordanka Pauk, OIB 32597083825</item>
    </izvorni_sadrzaj>
    <derivirana_varijabla naziv="DomainObject.Predmet.StrankaListNazivFormatedOIB_1">
      <item>Nada Nemčić, OIB 43074036322</item>
      <item>HRVATSKA POŠTANSKA BANKA, dioničko društvo, OIB 87939104217</item>
      <item>Franjo Rodin, autoprijevoznik, Metković, OIB 58429036849</item>
      <item>VODOVOD I ODVODNJA društvo s ograničenom odgovornošću za vodoopskrbu, te odvodnju i pročišćavanje otpadnih voda, OIB 26251326399</item>
      <item>JASMINKA d.o.o. za factoring, OIB 29551422308</item>
      <item>SEIFERT I BOGOLIN društvo s ograničenom odgovornošću za unutarnju i vanjsku trgovinu, zastupanje i usluge, OIB 44566331436</item>
      <item>BRODOMERKUR trgovina i usluge, dioničko društvo, OIB 33956120458</item>
      <item>MONTANA ENERGIE-HANDEL GMBH &amp; CO. KG, OIB 09709350931</item>
      <item>Ozren Lacmanović, OIB 70492807214</item>
      <item>Dragica Stančić, OIB 33094686096</item>
      <item>Anita Palinić, OIB 62124204724</item>
      <item>Jordanka Pauk, OIB 32597083825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_1"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>
  <DomainObject.Predmet.OstaliListFormatedOIB>
    <izvorni_sadrzaj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OIB_1">
      <item>Dražen Knežić</item>
      <item>Mirjam Tomljanović - pravni zastupnik Hrvatskog sindikata metalaca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OIB>
  <DomainObject.Predmet.OstaliListFormatedWithAdress>
    <izvorni_sadrzaj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Težačka 15, 22000 Šibenik</item>
      <item>MOTO TIM d.o.o.</item>
      <item>Ivo Slavica</item>
      <item>Stipe Grubišić</item>
      <item>TRAST d.d.</item>
      <item>Ivan Skelin</item>
      <item>Radislav Šprljan</item>
      <item>Hrvoje Stančić,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WithAdress_1"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Težačka 15, 22000 Šibenik</item>
      <item>MOTO TIM d.o.o.</item>
      <item>Ivo Slavica</item>
      <item>Stipe Grubišić</item>
      <item>TRAST d.d.</item>
      <item>Ivan Skelin</item>
      <item>Radislav Šprljan</item>
      <item>Hrvoje Stančić,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WithAdress>
  <DomainObject.Predmet.OstaliListFormatedWithAdressOIB>
    <izvorni_sadrzaj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19713796284, Težačka 15, 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FormatedWithAdressOIB_1">
      <item>Dražen Knežić</item>
      <item>Mirjam Tomljanović - pravni zastupnik Hrvatskog sindikata metalaca, Narodnog preporoda 12, 22000 Šibenik punomoćnik sudionika u postupku Jordanka Pauk; Anita Palinić; Dragica Stančić; Nada Nemčić</item>
      <item>Danijela Troskot</item>
      <item>MONTENEGRO BONUS d.o.o.</item>
      <item>Alen Elez</item>
      <item>Zvonimir Anić</item>
      <item>Nikola Rak, OIB 19713796284, Težačka 15, 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 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FormatedWithAdressOIB>
  <DomainObject.Predmet.OstaliListNazivFormated>
    <izvorni_sadrzaj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NazivFormated_1"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NazivFormated>
  <DomainObject.Predmet.OstaliListNazivFormatedOIB>
    <izvorni_sadrzaj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OstaliListNazivFormatedOIB_1">
      <item>Dražen Knežić</item>
      <item>Mirjam Tomljanović - pravni zastupnik Hrvatskog sindikata metalaca</item>
      <item>Danijela Troskot</item>
      <item>MONTENEGRO BONUS d.o.o.</item>
      <item>Alen Elez</item>
      <item>Zvonimir Anić</item>
      <item>Nikola Rak, OIB 19713796284</item>
      <item>MOTO TIM d.o.o.</item>
      <item>Ivo Slavica</item>
      <item>Stipe Grubišić</item>
      <item>TRAST d.d.</item>
      <item>Ivan Skelin</item>
      <item>Radislav Šprljan</item>
      <item>Hrvoje Stančić, OIB 48575757457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Dražen Knežić</item>
      <item>Mirjam Tomljanović - pravni zastupnik Hrvatskog sindikata metalaca</item>
      <item>Danijela Troskot</item>
      <item>Dragica Stančić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SudioniciListNaziv_1">
      <item>Nada Nemčić</item>
      <item>TLM Aluminium d.d. industrija aluminijskih proizvoda</item>
      <item>HRVATSKA POŠTANSKA BANKA, dioničko društvo</item>
      <item>Franjo Rodin, autoprijevoznik, Metković</item>
      <item>VODOVOD I ODVODNJA društvo s ograničenom odgovornošću za vodoopskrbu, te odvodnju i pročišćavanje otpadnih voda</item>
      <item>JASMINKA d.o.o. za factoring</item>
      <item>SEIFERT I BOGOLIN društvo s ograničenom odgovornošću za unutarnju i vanjsku trgovinu, zastupanje i usluge</item>
      <item>BRODOMERKUR trgovina i usluge, dioničko društvo</item>
      <item>MONTANA ENERGIE-HANDEL GMBH &amp; CO. KG</item>
      <item>Ozren Lacmanović</item>
      <item>Dražen Knežić</item>
      <item>Mirjam Tomljanović - pravni zastupnik Hrvatskog sindikata metalaca</item>
      <item>Danijela Troskot</item>
      <item>Dragica Stančić</item>
      <item>MONTENEGRO BONUS d.o.o.</item>
      <item>Alen Elez</item>
      <item>Zvonimir Anić</item>
      <item>Nikola Rak</item>
      <item>MOTO TIM d.o.o.</item>
      <item>Ivo Slavica</item>
      <item>Stipe Grubišić</item>
      <item>TRAST d.d.</item>
      <item>Ivan Skelin</item>
      <item>Radislav Šprljan</item>
      <item>Hrvoje Stančić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HRVATSKA POŠTANSKA BANKA, dioničko društvo, OIB 87939104217, Jurišićeva 4,10000 Zagreb</item>
      <item>Franjo Rodin, autoprijevoznik, Metković, OIB 58429036849, Sportska 63,20350 Metković</item>
      <item>VODOVOD I ODVODNJA društvo s ograničenom odgovornošću za vodoopskrbu, te odvodnju i pročišćavanje otpadnih voda, OIB 26251326399, Kralja Zvonimira 50,22000 Šibenik</item>
      <item>JASMINKA d.o.o. za factoring, OIB 29551422308, Donje Prekrižje 28,10000 Zagreb</item>
      <item>SEIFERT I BOGOLIN društvo s ograničenom odgovornošću za unutarnju i vanjsku trgovinu, zastupanje i usluge, OIB 44566331436, Hegedušićeva 3,51000 Rijeka</item>
      <item>BRODOMERKUR trgovina i usluge, dioničko društvo, OIB 33956120458, Poljička Cesta 35,21000 Split</item>
      <item>MONTANA ENERGIE-HANDEL GMBH &amp; CO. KG, OIB 09709350931, Dr. Max-strasse 26,82031 Grünwald</item>
      <item>Ozren Lacmanović, OIB 70492807214, Dubrovačka 6,22000 Šibenik</item>
      <item>Dražen Knežić</item>
      <item>Mirjam Tomljanović - pravni zastupnik Hrvatskog sindikata metalaca, Narodnog preporoda 12,22000 Šibenik</item>
      <item>Danijela Troskot</item>
      <item>Dragica Stančić, OIB 33094686096, Nova I 9,22205 Slivno</item>
      <item>MONTENEGRO BONUS d.o.o.</item>
      <item>Alen Elez</item>
      <item>Zvonimir Anić</item>
      <item>Nikola Rak, OIB 19713796284, Težačka 15,22000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Palinić, OIB 62124204724, Tina Ujevića 18,22000 Šibenik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Pauk, OIB 32597083825, Trg Andrije Hebranga 5,22000 Šibenik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HRVATSKA POŠTANSKA BANKA, dioničko društvo, OIB 87939104217, Jurišićeva 4,10000 Zagreb</item>
      <item>Franjo Rodin, autoprijevoznik, Metković, OIB 58429036849, Sportska 63,20350 Metković</item>
      <item>VODOVOD I ODVODNJA društvo s ograničenom odgovornošću za vodoopskrbu, te odvodnju i pročišćavanje otpadnih voda, OIB 26251326399, Kralja Zvonimira 50,22000 Šibenik</item>
      <item>JASMINKA d.o.o. za factoring, OIB 29551422308, Donje Prekrižje 28,10000 Zagreb</item>
      <item>SEIFERT I BOGOLIN društvo s ograničenom odgovornošću za unutarnju i vanjsku trgovinu, zastupanje i usluge, OIB 44566331436, Hegedušićeva 3,51000 Rijeka</item>
      <item>BRODOMERKUR trgovina i usluge, dioničko društvo, OIB 33956120458, Poljička Cesta 35,21000 Split</item>
      <item>MONTANA ENERGIE-HANDEL GMBH &amp; CO. KG, OIB 09709350931, Dr. Max-strasse 26,82031 Grünwald</item>
      <item>Ozren Lacmanović, OIB 70492807214, Dubrovačka 6,22000 Šibenik</item>
      <item>Dražen Knežić</item>
      <item>Mirjam Tomljanović - pravni zastupnik Hrvatskog sindikata metalaca, Narodnog preporoda 12,22000 Šibenik</item>
      <item>Danijela Troskot</item>
      <item>Dragica Stančić, OIB 33094686096, Nova I 9,22205 Slivno</item>
      <item>MONTENEGRO BONUS d.o.o.</item>
      <item>Alen Elez</item>
      <item>Zvonimir Anić</item>
      <item>Nikola Rak, OIB 19713796284, Težačka 15,22000 Šibenik</item>
      <item>MOTO TIM d.o.o.</item>
      <item>Ivo Slavica</item>
      <item>Stipe Grubišić</item>
      <item>TRAST d.d.</item>
      <item>Ivan Skelin</item>
      <item>Radislav Šprljan</item>
      <item>Hrvoje Stančić, OIB 48575757457, Mariborska 69,22000 Šibenik</item>
      <item>PRIJEVOZ ROBE (TERETA) CESTOM (UNUTARNJI MEĐUNARODNI-JAVNI), vl. Stipo Blatančić</item>
      <item>Silija Sandrić</item>
      <item>Andro Baus</item>
      <item>ELTRA MG d.o.o.</item>
      <item>Ana Bošnjak</item>
      <item>Jure Belamarić</item>
      <item>MPG HALAPA,OBRT ZA PROIZVODNJU,USLUGE I MARKETNIG, vl. Ivan Halapa</item>
      <item>Adriana Vukelja</item>
      <item>Vedrana Berović</item>
      <item>Anita Palinić, OIB 62124204724, Tina Ujevića 18,22000 Šibenik</item>
      <item>ADRIAL PLUS d.o.o.</item>
      <item>Hrvoje Bajić</item>
      <item>Nediljko Savić</item>
      <item>PRIJEVOZNIČKI OBRT MLIKOTA, vl. Ante Mlikota</item>
      <item>Smiljana Bakula</item>
      <item>Zoran Vrcić</item>
      <item>GRADSKA ČISTOĆA d.o.o.</item>
      <item>Mate Kitarović</item>
      <item>Josip Kulušić</item>
      <item>Jordanka Pauk, OIB 32597083825, Trg Andrije Hebranga 5,22000 Šibenik</item>
      <item>MUBEA TELLERFEDERN GMBH</item>
      <item>Željko Kapitanović</item>
      <item>Marijan Porcer</item>
      <item>LKW Walter Internacionale Transportorganisation</item>
      <item>Ivica Vukelja</item>
      <item>Živko Lakoš</item>
      <item>PRIJEVOZNIČKO-GRAĐEVINSKI-TRGOVAČKI OBRT vl. Marko Tešija</item>
      <item>Oleg Uskoković, OIB 15635215817</item>
      <item>Kristina Vrcić</item>
      <item>Joso Plenča</item>
      <item>HYPO ALPE-ADRIA-BANK d.d.</item>
      <item>Branko Marčić</item>
      <item>Antonija Petrina</item>
      <item>Milivoj Marinov</item>
      <item>NARODNE NOVINE d.d.</item>
      <item>Tomislav Novak</item>
      <item>Ivan Ercegović</item>
      <item>Marinko Ivanović</item>
      <item>IND-EKO d.o.o.</item>
      <item>Ljiljana Dabić</item>
      <item>Slavko Marinić</item>
      <item>Nada Ercegović</item>
      <item>PRIJEVOZNIK VEDRAN KURAN KOBILJAČA, vl. Kuran Vedran</item>
      <item>Divna Vranjić</item>
      <item>Nenad Martinović</item>
      <item>Milivoj Gović</item>
      <item>Herman Floigl</item>
      <item>Ivica Marković</item>
      <item>Domagoj Prgin</item>
      <item>Neven Vukšić</item>
      <item>NASTAVNI ZAVOD ZA JAVNO ZDRAVSTVO DR.ANDRIJA ŠTAMPAR</item>
      <item>Hrvoje Jajaš</item>
      <item>Mario Živković</item>
      <item>Vlade Palinić</item>
      <item>WOLF THEISS Rechtsanwalte GmbH &amp; CO KG</item>
      <item>Marko Kučić</item>
      <item>Josip Pavešković</item>
      <item>Željko Grozdanić</item>
      <item>PRIMOTRONIC d.o.o.</item>
      <item>Stipe Bačić</item>
      <item>Ante Šegedin</item>
      <item>Boris Grgurev</item>
      <item>AGENICA ZA OSIGURANJE RADNIČKIH POTRAŽIVANJA U SLUČAJU STEČAJA POSLODAVCA</item>
      <item>Ante Šimac</item>
      <item>Smiljana Makelja Alviž</item>
      <item>Nikola Baus</item>
      <item>NIJHUIS POMPEN B.V.</item>
      <item>Marko Živković</item>
      <item>Ozren Lacmanović</item>
      <item>Željko Bešić</item>
      <item>LA LOG d.o.o.</item>
      <item>Mile Lugović</item>
      <item>Ivica Ercegović</item>
      <item>Fabijan Miš</item>
      <item>PRINTAL GRAFIKA ZDRAVKO MOROVIĆ, vl. Zdravko Morović</item>
      <item>Rade Batak</item>
      <item>Ante Vukšić</item>
      <item>Kristijan Gašperov</item>
      <item>BOMARK d.o.o.</item>
      <item>Nenad Rak</item>
      <item>Boris Grbelja</item>
      <item>Branko Lugović</item>
      <item>NIVELCO MJERNA TEHNIKA d.o.o.</item>
      <item>Snježan Anić</item>
      <item>Darko Čeko-Šupuk</item>
      <item>Antonija Poduriljko</item>
      <item>Bosch Rexroth AG</item>
      <item>Josip Gulin</item>
      <item>Milivoj Brkić</item>
      <item>Antonio Kalauz</item>
      <item>PRO AUTOMATIKA d.o.o.</item>
      <item>Milenko Kursan</item>
      <item>Goran Milović</item>
      <item>Igor Antičević</item>
      <item>HRVATSKI TELEKOM</item>
      <item>Mladen Stipaničev</item>
      <item>Joško Vukorepa</item>
      <item>Zora Gović</item>
      <item>NORD POGONI d.o.o.</item>
      <item>Ivica Belakušić</item>
      <item>Anđelko Jakoliš</item>
      <item>Miljenko Vunić</item>
      <item>KONČAR-MES d.o.o.</item>
      <item>Ankica Bosnić</item>
      <item>Tihomir Lokas</item>
      <item>Tomislav Erceg</item>
      <item>PROMET ŠARAC D.O.O.</item>
      <item>Branko Luša</item>
      <item>Robert Malenica</item>
      <item>Branko Kuač</item>
      <item>FOND ZA ZAŠTITU OKOLIŠA I ENERGETSKU UČINKOVITOST</item>
      <item>Joso Peran</item>
      <item>Jakov Palada</item>
      <item>Ante Krečak</item>
      <item>NOVI INFORMATOR d.o.o.</item>
      <item>Ivan Silov</item>
      <item>Damir Burazer</item>
      <item>Miljenko Ušljebrka</item>
      <item>MF CARINSKA UPRAVA, PODRUČNI CARINSKI URED SPLIT</item>
      <item>Tomislav Smolić</item>
      <item>Filip Perković</item>
      <item>Ivan Tucak</item>
      <item>PROTEGA GRADNJA vl. Zorjana Protega</item>
      <item>Ivan Močić</item>
      <item>Mišo Živković</item>
      <item>Ante Ledenko</item>
      <item>SKDD d.d.</item>
      <item>Željko Mamić</item>
      <item>Zdenko Kovačević</item>
      <item>Ive Peran</item>
      <item>OBRT ZA USLUGE "IVANA LAMBAŠA" vl. Ivana Lambaša</item>
      <item>Marica Troskot</item>
      <item>Marija Bura</item>
      <item>Marica Biluš</item>
      <item>REPUBLIKA HRVATSKA MINISTARSTVO GOSPODARSTVA</item>
      <item>Jerislav Ninić</item>
      <item>Marko Vukšić</item>
      <item>Mile Plavčić</item>
      <item>PYROTEK CZ. S.R.O.</item>
      <item>Šime Radnić</item>
      <item>Anka Jakoliš</item>
      <item>Mirko Krnić</item>
      <item>KONČAR-INSTITUT ZA ELEKTRONIK d.d.</item>
      <item>Zvonko Šabić</item>
      <item>Zemine Peran</item>
      <item>Zdravko Svirčić</item>
      <item>OBRT ZA VJEŠTAČENJE U GRAĐEVINARSTVU "STALNI SUDSKI VJEŠTAK DAMIR ČOGELJA" Damir Čogelja</item>
      <item>Ivan Goreta</item>
      <item>Dragan Plenča</item>
      <item>Davor Stojić</item>
      <item>HRVATSKA BANKA ZA OBNOVU I RAZVITAK</item>
      <item>Branka Mandić</item>
      <item>Anđelko Juras</item>
      <item>Vitomir Katić</item>
      <item>R.POLIS d.o.o.</item>
      <item>Emina Radovčić</item>
      <item>Goran Vučenović</item>
      <item>Milan Kero</item>
      <item>ZAGREBAČKI HOLDING d.d.</item>
      <item>Željko Rupić</item>
      <item>Alen Škugor</item>
      <item>Ivan Burazer-Turko</item>
      <item>ODS BV</item>
      <item>Marijo Paškalin</item>
      <item>Rajko Španja</item>
      <item>Mile Škugor</item>
      <item>Dušan Pavasović</item>
      <item>Dijana Knežić</item>
      <item>Anđelko Đerek</item>
      <item>Mirjana Živković</item>
      <item>RAFFINERIA METALLICUSIANA SPA</item>
      <item>Špiro Bakula</item>
      <item>Branko Ceronja</item>
      <item>Tomislav Vulinović</item>
      <item>TOMTING 2010 d.o.o.</item>
      <item>Milan Renje</item>
      <item>Robert Lučev</item>
      <item>Stipe Kulušić</item>
      <item>ODVJETNIČKO DRUŠTVO BARDEK,LISAC,MUŠEC,SKOKO d.o.o.</item>
      <item>Ante Batinica</item>
      <item>Milivoj Jurić-Gulin</item>
      <item>Davor Alviž</item>
      <item>CROATIA OSIGURANJE d.d.</item>
      <item>Zdenko Živković</item>
      <item>Marijan Mudražija</item>
      <item>Mira Ivanda</item>
      <item>RECORD-MASCHINENBAU GMBH</item>
      <item>Mile Dubravica</item>
      <item>Vlatko Malenica</item>
      <item>Ante Pirija</item>
      <item>HRVATSKE ŠUME d.o.o.</item>
      <item>Boris Antić</item>
      <item>Alen Radovčić</item>
      <item>Vlatko Šandić</item>
      <item>OLYMPUS METALS</item>
      <item>Neven Batinica</item>
      <item>Dražen Morović</item>
      <item>Goran Tošić</item>
      <item>RH MINISTARSTVO FINANCIJA, POREZNA UPRAVA ZAGREB</item>
      <item>Ivica Đira</item>
      <item>Joso Maleš</item>
      <item>Dejan Knežević</item>
      <item>RETA d.o.o.</item>
      <item>Davor Bašić</item>
      <item>Ivan Škarić</item>
      <item>Branko Petrić</item>
      <item>RUDAN d.o.o.</item>
      <item>Nikola Baradić</item>
      <item>Ivana Spahija</item>
      <item>Ivan Ivić</item>
      <item>OPIFEX d.o.o.</item>
      <item>Branko Spahija</item>
      <item>Zoran Baus</item>
      <item>Mirko Mikulandra</item>
      <item>JADRANSKA BANKA d.d.</item>
      <item>Nenad Bilić</item>
      <item>Radomir Kalpić</item>
      <item>Krešimir Kundid</item>
      <item>RETTENMAIER AUSTRIA GMBH &amp; CO.KG.</item>
      <item>Marko Mudražija</item>
      <item>Dušan Pavasović</item>
      <item>Joško Luša</item>
      <item>FINANCIJSKA AGENCIJA, RC SPLIT</item>
      <item>Ivan Mišura</item>
      <item>Željko Šišara</item>
      <item>Neven Ramadža</item>
      <item>OPT AGENCIJA</item>
      <item>Srećko Olivari</item>
      <item>Herman Floigl</item>
      <item>Nediljko Babić</item>
      <item>HETA ASSET RESOULUTING AG</item>
      <item>Draganja Šaponja</item>
      <item>Mladen Erak pok. Frane</item>
      <item>Mira Spahija</item>
      <item>REYNOLDS EUROPEAN SAS</item>
      <item>Ozren Rončević</item>
      <item>Ozren Lacmanović</item>
      <item>Drago Labor</item>
      <item>HP-Hrvatska pošta d.d.</item>
      <item>Anđelko Škarić</item>
      <item>Dušan Pavasović</item>
      <item>Željko Nimac</item>
      <item>ORPA PAPIR A.S.</item>
      <item>Josip Ilić</item>
      <item>3 PRO d.o.o.</item>
      <item>Željko Petrina</item>
      <item>ORGANIZACIJA ZA PLANIRANJE I ARHITEKTURU d.o.o.</item>
      <item>Marko Majdić</item>
      <item>A K Z-M d.o.o.</item>
      <item>Anka Mrdeža</item>
      <item>RICARDO d.o.o.</item>
      <item>Ante Petrina</item>
      <item>A2B EXPRESS LOGISTIKA d.o.o.</item>
      <item>Sanda Labor</item>
      <item>LOGOSI-UNI-IMPEX d.o.o.</item>
      <item>Jasna Džale</item>
      <item>ACHENBACH BUSCHHUTTEN GmbH</item>
      <item>Zvonko Belamarić</item>
      <item>OSOJNAK UGOSTITELJSKI OBRT vl. Edi Vosilla</item>
      <item>Snježana Peran</item>
      <item>ADVANCED ENERGY INDUSTRIES GmbH</item>
      <item>Jordanka Pauk</item>
      <item>HETA ASSET RESOLUTION AG</item>
      <item>Ive Vukšić</item>
      <item>AEG POWER SOLUTIONS GMBH (POWER SUPPLAY SYSTEMS)</item>
      <item>Marijan Jurjević</item>
      <item>ROCA d.o.o.</item>
      <item>Miro Pešut</item>
      <item>AFROMA MARINE</item>
      <item>Predrag Vrcić</item>
      <item>BUREAU VERITAS CROATIA d.o.o.</item>
      <item>Serafin Kovilić</item>
      <item>ALCOA-KOFEM KFT</item>
      <item>Svetin Ban</item>
      <item>OŠTRAČKI OBRT KESIĆ, vl. Ivo Kesić</item>
      <item>Ante Šunjerga</item>
      <item>ALFA TIM d.o.o.</item>
      <item>Branka Pleadin</item>
      <item>TLM TVORNICA LAKIH METALA d.d.</item>
      <item>Miroslav Stipaničev</item>
      <item>ALLU'S Spa</item>
      <item>Vesna Poljičak</item>
      <item>RUBICON OBRT ZA INTERNET USLUGE I RAČUNALNE DJELATNOSTI, vl. Nikola Petković</item>
      <item>Goran Šare</item>
      <item>ALUCOM s.r.o.</item>
      <item>Živana Vrljac</item>
      <item>BOMARK d.o.o.</item>
      <item>Živana Mihaljević</item>
      <item>ALUFLEXPACK NOVI d.o.o.</item>
      <item>Davor Labor</item>
      <item>OTTO JUNKER GMBH</item>
      <item>Marko Slamić</item>
      <item>ALUMINIUM OF GREECE-OSIGURANO AKREDITIVOM HPB d.d.</item>
      <item>Ivo Aras</item>
      <item>Mira Čule</item>
      <item>Božidar Branica</item>
      <item>AM-ADRIA d.o.o.</item>
      <item>Zlatko Frkić</item>
      <item>RUDE I PARTNERI J.T.D.</item>
      <item>Domagoj Štrkalj</item>
      <item>ANALYSIS d.o.o.</item>
      <item>Siniša Landeka</item>
      <item>INA - INDUSTRIJA NAFTE d.d.</item>
      <item>Goran Brajković</item>
      <item>ANTE GABARIĆ J.D.O.O.</item>
      <item>Tomislav Vucić</item>
      <item>OVERSEAS TRADE CO LTD d.o.o.</item>
      <item>Jurica Marčić</item>
      <item>ARHIKON d.o.o.</item>
      <item>Mirjana Brkić</item>
      <item>AUTOPRIJEVOZNIK FRANJO BARBARIĆ</item>
      <item>Toni Mrčela</item>
      <item>ASSAN ALUMINIYUM SANAY A.S.</item>
      <item>Tomislav Miš</item>
      <item>SAIN -GOBAIN CONSTRUCTION PRODUCTS HUNGARY KFT DIVISION ABRASIVES</item>
      <item>Renato Klisović</item>
      <item>AURELIA D.O.O.</item>
      <item>Dragan Raščan</item>
      <item>Herman Floigl</item>
      <item>Tomislav Mandušić</item>
      <item>AUTO ANTONIO d.o.o.</item>
      <item>Ante Čuklin</item>
      <item>PBZ - LEASING d.o.o.</item>
      <item>Goran Blačić</item>
      <item>AUTO CENTAR ALEKSIĆ d.o.o.</item>
      <item>Mijo Paić</item>
      <item>Ozren Lacmanović</item>
      <item>Majda Junaković</item>
      <item>AUTO CENTAR ŠIBENIK d.o.o.</item>
      <item>Tomislav Vukšić</item>
      <item>SAINT GOBAIN CERAMICS</item>
      <item>Joso Burazer</item>
      <item>AUTOBUSNI PRIJEVOZ d.o.o. Šibenik</item>
      <item>Dino Blaće</item>
      <item>MASSER CROATIA d.o.o.</item>
      <item>Ante Bakula</item>
      <item>AUTOCESTA RIJEKA-ZAGREB d.d.</item>
      <item>Gordan Tanfara</item>
      <item>POIRINO SPA</item>
      <item>Ivan Jakelić</item>
      <item>AUTOPREVOZ TERETNI PROMET d.o.o.</item>
      <item>Branko Knežević</item>
      <item>CIJA d.o.o.</item>
      <item>Mira Budimir</item>
      <item>AUTOPRIJEVOZNIČKI OBRT "INESKA ROGIĆ" vl. Ineska Rogić</item>
      <item>Milena Lokas</item>
      <item>SALICO MOLTENO S.P.A.</item>
      <item>Zoran Burazer-Turko</item>
      <item>AUTOPRIJEVOZNIK IVAN KNEŽEVIĆ, vl. Knežević Ivan</item>
      <item>Ante Knežević</item>
      <item>LKW Walter Internacionale Transportorganisation</item>
      <item>Ante Jurić</item>
      <item>AUTOPRIJEVOZNIK MARIO ANĐELIĆ</item>
      <item>Zlatko Rajčić</item>
      <item>PONGRAC d.o.o.</item>
      <item>Damir Junaković</item>
      <item>AUTOPRIJEVOZNIK VESELJKO BAČELIĆ, OBRT ZA USLUGE PRIJEVOZA, vl. Veseljko Bačelić</item>
      <item>Ivica Bačić</item>
      <item>HEP-OPSKRBA d.o.o.</item>
      <item>Hrvoje Kardov</item>
      <item>AUTOPROMET M.J. d.o.o.</item>
      <item>Edi Jurić</item>
      <item>SALONA- VAR d.o.o.</item>
      <item>Niko Ljubić</item>
      <item>AVV. PAOLO PIRONTI</item>
      <item>Branko Perica</item>
      <item>DOCKWEILER AUSTIRA STAHL-U.METALLHANDEL</item>
      <item>Cvita Dugopoljac</item>
      <item>BABIĆ - TRANSPORTI PRIJEVOZ I TRGOVINA, vl.Tomislav Babić</item>
      <item>Goran Gundić</item>
      <item>PORAT d.o.o.</item>
      <item>Jurica Alviž</item>
      <item>BARNY j.d.o.o.</item>
      <item>Deniza Stojić</item>
      <item>OTP leasing d.d.</item>
      <item>Milenko Perica</item>
      <item>BARNY PRIJEVOZNIČKI OBRT, vl. Mladen Barnjak</item>
      <item>Vlatko Tomić</item>
      <item>SAOBRAĆAJNO d.o.o.</item>
      <item>Zoran Pamučar</item>
      <item>BERGER ELEKTROMEHANIKA vl. Robert Berger</item>
      <item>Šime Bukić</item>
      <item>VIP net d.o.o.</item>
      <item>Ante Gverić</item>
      <item>BIJUK HPC d.o.o.</item>
      <item>Mira Petković</item>
      <item>POSLOVNI INFO SERVIS d.o.o.</item>
      <item>Marijan Mrša</item>
      <item>BIONATURA BIDON VODE D.O.O.</item>
      <item>Lovre Španja</item>
      <item>VIRTUS ZAŠTITA d.o.o.</item>
      <item>Damir Banovac</item>
      <item>BM-ŠPED d.o.o.</item>
      <item>Svetin Pivac</item>
      <item>SAVA-TRANS d.o.o.</item>
      <item>Ljiljana Krnić</item>
      <item>BOGDANOVIĆ, DOLIČKI &amp; PARTNERI ODVJ. DRUŠTVO</item>
      <item>Irena Bukić</item>
      <item>VATROSTALAC d.o.o.</item>
      <item>Šime Cigić</item>
      <item>BOMMAN-KB EXPORT-IMPORT d.o.o.</item>
      <item>Zoran Bulat</item>
      <item>PRICEWATERHOUSECO OPERS d.o.o.</item>
      <item>Miloš Bunčić</item>
      <item>BONLINE d.o.o.</item>
      <item>Frane Psarić</item>
      <item>PLAVA LAGUNA d.d. za ugostit. i turizam</item>
      <item>Ivan Knežević</item>
      <item>BOSSMAN TIM d.o.o.</item>
      <item>SBERBANK D.D.</item>
      <item>Goran Kokić</item>
      <item>CAJA PROM d.o.o.</item>
      <item>Ivo Špec</item>
      <item>TOMTING 2010 d.o.o.</item>
      <item>Šime Babun</item>
      <item>CAPTUM TECHNOLOGIES</item>
      <item>Milivoj Milutin</item>
      <item>SELECTIO d.o.o.</item>
      <item>Julija Mrdeža</item>
      <item>CARGO PARTNER d.o.o.</item>
      <item>Željka Čvrljak</item>
      <item>Branimir Lepur</item>
      <item>Suzana Brkić</item>
      <item>CARGOTEC AUSTRIA GMBH</item>
      <item>Zdenko Pešić</item>
      <item>SIAMKO GROUP REPRESENTATIONS-TRANSPORTATIONS</item>
      <item>Dragica Stančić</item>
      <item>CARTONAL</item>
      <item>Davor Živković</item>
      <item>THIEL&amp;HOCHE GMBH&amp;CO. KG PROFILE KOMPONENTEN</item>
      <item>Martin Frkić</item>
      <item>CCPI MEFEC BV</item>
      <item>Filip Pleadin</item>
      <item>SIEMENS d.d.</item>
      <item>Milenko Radnić</item>
      <item>CELOX d.o.o.</item>
      <item>Ante Baić</item>
      <item>HRVATSKA BANKA ZA OBNOVU I RAZVITAK</item>
      <item>Drago Mrčela</item>
      <item>CENTAR ZA OBRAZOVANJE ODRASLIH TRSTENIK</item>
      <item>Mate Grgas Bile</item>
      <item>SIEMENS VAI METALS TECHNOLOGIE</item>
      <item>Šime Krnić</item>
      <item>CENTAR ZA VOZILA HRVATSKE d.d.</item>
      <item>Jadran Jajac</item>
      <item>Tonći Kandido</item>
      <item>Jure Perković</item>
      <item>CESTOVNI PRIJEVOZ ROBE DRUŽIJANIĆ, vl. Iva Družijanić</item>
      <item>Pajo Kuač</item>
      <item>SISTEMI ZA PRANJE SZABO d.o.o.</item>
      <item>Ana Zorzetti</item>
      <item>CE-ZA-R d.o.o.</item>
      <item>Dalibor Perica</item>
      <item>KONZUM d.d.</item>
      <item>Roberto Kalauz</item>
      <item>CILINDAR D.O.O.</item>
      <item>Mario Papak</item>
      <item>SLOBODNA DALMACIJA d.d.</item>
      <item>Dražen Donđivić</item>
      <item>COMMIT METALLI SRL</item>
      <item>Andrija Junaković</item>
      <item>ABB d.o.o. za trgovinu, inženjering i usluge</item>
      <item>Ivan Paškalin</item>
      <item>CONTRADO d.o.o.</item>
      <item>Ante Gulin</item>
      <item>SOLARIS d.d.</item>
      <item>Andrea Jurković</item>
      <item>CONTROLMATIK d.o.o.</item>
      <item>Zdravko Knežević</item>
      <item>INFINITUM FKATORING d.o.o. za faktoring</item>
      <item>Mate Skelin</item>
      <item>CORONA-COPY d.o.o.</item>
      <item>Dario Kokić</item>
      <item>SPAN SET-SECUTEX GMBH</item>
      <item>Anđelka Mrčela</item>
      <item>ČEMPRESI d.o.o.</item>
      <item>Nevenka Morović</item>
      <item>ADRIATIC SECURITY d.o.o.</item>
      <item>Goran Šušić</item>
      <item>ČIGRA-KOP D.O.O.</item>
      <item>Srećko Vukšić</item>
      <item>SPECIJALISTIČKA ORDINACIJA MEDICINE RADA VESNA SKOČIĆ DR.SPEC.MED.RADA</item>
      <item>Zdravko Štrkalj</item>
      <item>DAING d.o.o.</item>
      <item>Živko Paškalin</item>
      <item>SSSH, Ured zad. i šib.-kn županija, Vedran Uranija</item>
      <item>Vinko Paškalin</item>
      <item>DALEKOVOD EMU d.o.o.</item>
      <item>Mate Ivić</item>
      <item>SRS SCHMIERSTOFF VERTRIEB GMBH</item>
      <item>Mirko Peran</item>
      <item>DEKRA ZA PRIVREMENO ZAPOŠLJAVANJE D.O.O.</item>
      <item>Anđelo Bubalo</item>
      <item>FEAL - INŽENJERING d.o.o.</item>
      <item>Petar Alfirević</item>
      <item>DENI d.o.o.</item>
      <item>Gojko Kapitanović</item>
      <item>STRAGA TRANS d.o.o.</item>
      <item>Borislav Pešić</item>
      <item>DENISS-TRANSPORT d.o.o.</item>
      <item>Željko Mamić</item>
      <item>VK VLADIMIR KATIĆ d.o.o.</item>
      <item>Ante Dubravica</item>
      <item>DHL INTERNATIONAL d.o.o.</item>
      <item>Ante Perkov</item>
      <item>STROJOPROMET-ZAGREB d.o.o.</item>
      <item>Andrijana Čular</item>
      <item>DIGITEL d.o.o.</item>
      <item>Žarko Paškalin</item>
      <item>ŠUICA DRVO d.o.o.</item>
      <item>Marijo Škugor</item>
      <item>DINAMIKA d.o.o.</item>
      <item>Ivica Miličević</item>
      <item>STUDIODUE S.A.S. DI TABELLI ANTONELLA ANNA &amp; C.</item>
      <item>Ante Storić</item>
      <item>DIZEL d.o.o.</item>
      <item>Antonio Dubravica</item>
      <item>EURIS HANDEL GMBH</item>
      <item>Jagoda Knez</item>
      <item>DOKEM d.o.o.</item>
      <item>Snježana Lakoš</item>
      <item>SYN-GROUP MANAGEMENT CONSULTING GMBH</item>
      <item>Branka Dopuđ</item>
      <item>DONIT SPLIT d.o.o.</item>
      <item>Ljubomir Martinović</item>
      <item>MASSER CROATIA d.o.o.</item>
      <item>Krsto Šarić</item>
      <item>DR.ETLINGER d.o.o.</item>
      <item>Mira Čule</item>
      <item>ŠIBENIK MEDIA d.o.o.</item>
      <item>Sandra Svirčić</item>
      <item>DR.MEIER &amp; SCHMIDT GmbH</item>
      <item>Ana Lovrić</item>
      <item>Vulcascot Getrankeindustriebedarf Handelsgesellschaft m.b.H</item>
      <item>Šimun Bianchi</item>
      <item>DRNIŠCOMMERCE d.o.o.</item>
      <item>Mate Milić</item>
      <item>ŠI-ŠI OBRT ZA JAVNI PRIJEVOZ vl. Predrag Šarić</item>
      <item>Marko Plavčiić</item>
      <item>DUFF-NORTON EUROPE</item>
      <item>Ante Aleksić</item>
      <item>MILIĆ TRANSPORTI d.o.o.</item>
      <item>Marinko Vučić</item>
      <item>DŽAMOSTAKLO d.o.o.</item>
      <item>Romeo Babin</item>
      <item>ŠPEDICIJA GOJA d.o.o.</item>
      <item>Milorad Ergić</item>
      <item>EKO IMOTSKI OBRT ZA RECIKLAŽU I TRGOV.,vl.Nenad Puljić</item>
      <item>Milenko Štrkalj</item>
      <item>Stipe Grubišić</item>
      <item>Mile Morić</item>
      <item>EKOLOGIJA I ZAŠTITARSTVO D.O.O.</item>
      <item>Denis Bačelić-Medić</item>
      <item>ŠTIJA d.o.o.</item>
      <item>Zorislav Zorčić</item>
      <item>EKOTEH DOZIMETRIJA d.o.o.</item>
      <item>Mate Braica</item>
      <item>GOTOŠPED d.o.o.</item>
      <item>Marijan Crnica</item>
      <item>ELECTRONIC CENTER d.o.o.</item>
      <item>Milivoj Aras</item>
      <item>TERAD d.o.o.</item>
      <item>Živko Bobanović</item>
      <item>EL-IZO M.C. d.o.o.</item>
      <item>Violeta Nerat</item>
      <item>Damir Pokupec, odvjetnik</item>
      <item>Denis Rončević</item>
      <item>EL-WASH D.O.O.</item>
      <item>Dalibor Živković</item>
      <item>TERRA VIRIDIS d.o.o.</item>
      <item>Mladen Renje</item>
      <item>ENERGETIKA PROMET d.o.o.</item>
      <item>Siniša Plenča</item>
      <item>COMITAL Srl</item>
      <item>Igor Terzić</item>
      <item>ENERGOCONTROL ZAGREB d.o.o.</item>
      <item>Vice Landeka</item>
      <item>TI MI TRANSPORTI d.o.o.</item>
      <item>Darko Kalpić</item>
      <item>ERNEST &amp; YOUNG D.O.O.</item>
      <item>Milan Vuković</item>
      <item>AUTO-FRIGO SUŠAC d.o.o.</item>
      <item>Branko Žaja</item>
      <item>ERSTE FACTORING D.O.O.</item>
      <item>Ivica Vrljac</item>
      <item>TIM SPLIT d.o.o.</item>
      <item>Joško Živković</item>
      <item>ERSTE&amp;STEIERMARKISCHE BANK d.d.</item>
      <item>Hrvoje Bulat</item>
      <item>KONZUM d.d.</item>
      <item>Miro Belakušić</item>
      <item>EU RO SPEED SRL</item>
      <item>Nedeljko Slamić</item>
      <item>TIP d.o.o.</item>
      <item>Radojka Vukšić</item>
      <item>EURO-SAN d.o.o.</item>
      <item>Zdravko Koloper</item>
      <item>ABC MAZIVA d.o.o.</item>
      <item>Anđelko Vujin</item>
      <item>EXP EDIT d.o.o.</item>
      <item>Duško Sivar</item>
      <item>TLM-TVP</item>
      <item>Dane Mišura</item>
      <item>FELIX, OBRT ZA TRGOVINU I USLUGE vl. Srećko Radelić</item>
      <item>Ivica Nemčić</item>
      <item>NELA ŠUŠA, odvjetnica</item>
      <item>Mirjana Jurić</item>
      <item>FESTO d.o.o.</item>
      <item>Nada Nemčić</item>
      <item>TONIMIRTRANSPORT INTERNATIONAL d.o.o.</item>
      <item>Mladen Mišura</item>
      <item>FIBAS d.o.o.</item>
      <item>Zlatko Šišara</item>
      <item>HRVATSKA POŠTANSKA BANKA d.d.</item>
      <item>Josip Šupe</item>
      <item>FK INDUSTRIEOFENBAU SCHUTZGASTECHNIK GMBH</item>
      <item>Branimir Lepur</item>
      <item>TPZ LINDE VILIČARI HRVATSKA d.o.o.</item>
      <item>Mirjana Junaković</item>
      <item>FO.MET.A.L. SRL</item>
      <item>Jere Baljkas</item>
      <item>DAL KEMING d.o.o.</item>
      <item>Robert Bralić</item>
      <item>FOUNDRY ECOCER SRL</item>
      <item>Darko Stojić</item>
      <item>TRADING METALS LTD</item>
      <item>Željko Koštan</item>
      <item>FRAMIVA METALLI S.R.L.</item>
      <item>Ana Katić</item>
      <item>DKV COMMERCE d.o.o.</item>
      <item>Ivica Bumbak</item>
      <item>GAMBI D.O.O</item>
      <item>Krste Radak</item>
      <item>TRANSPORT BUŠIĆ OBRT ZA PRIJEVOZ vl. Mate Bušić</item>
      <item>Mladen Erak</item>
      <item>GARFIELD ALUMINIUM-SCHIEDAM</item>
      <item>Bore Peran</item>
      <item>ADVENTAGE, obrt, vlasnik Ante Vukušić</item>
      <item>Danijel Klarendić</item>
      <item>GEMA</item>
      <item>Vice Kalabrić</item>
      <item>TRANSPORT KOMBI AS</item>
      <item>Hrvoje Stančić</item>
      <item>GLOBAL EKSPRES d.o.o.</item>
      <item>Boško Pašić</item>
      <item>AUTOPRIJEVOZNIK ŠTEFAN SUŠIĆ</item>
      <item>Josipa Šarić</item>
      <item>GOTOVAC COMPANY</item>
      <item>Željko Mrndže</item>
      <item>TRANSPORTI-"LONČAR" PRIJEVOZ TERETA CESTOM vl. Darko Lončar</item>
      <item>Joso Skorić</item>
      <item>GRADSKA UPRAVA GRADA ŠIBENIK</item>
      <item>Vinko Mrčela</item>
      <item>Mladena Erak pok. Frane</item>
      <item>Frane Antičević</item>
      <item>GUMIIMPEX-GRP d.d.</item>
      <item>Zdenko Grbušić</item>
      <item>TRGOVAČKI OBRT LINO vl. Linardo Stošić</item>
      <item>Mate Pirija</item>
      <item>HIDROING SPLIT d.o.o.</item>
      <item>Zvonimir Pirija</item>
      <item>KNEZOVIĆ-PROMET d.o.o.</item>
      <item>Ante Petković</item>
      <item>HOUGHTON ITALIA S.P.A.</item>
      <item>Zvonimir Unić</item>
      <item>TRGOVAČKO-USLUŽNO-RIBARSKI OBRT FM FRIGOTEHNIK, vl. Željko Matić</item>
      <item>Silvestar Lokas</item>
      <item>HRVATSKA GOSPODARSKA KOMORA ZAGREB</item>
      <item>Miro Dubravica</item>
      <item>BENTELER TRGOVINA d.o.o.</item>
      <item>Antonio Erceg</item>
      <item>HRVATSKA UDRUGA POSLODAVACA</item>
      <item>Duško Živković</item>
      <item>TRIBOTIM d.o.o.</item>
      <item>Zdravko Nakić</item>
      <item>HRVATSKI IZVOZNICI</item>
      <item>Zojdana Kokić</item>
      <item>HRVATSKA BANKA ZA OBNOVU I RAZVITAK</item>
      <item>Radislav Plenča</item>
      <item>HRVATSKI SINDIKAT METALACA</item>
      <item>Roni Grgurica</item>
      <item>TUDIĆ d.o.o.</item>
      <item>Miroslav Alviž</item>
      <item>HRVATSKI ZAVOD ZA TOKSIKOLOGIJ I ANTIDOPING</item>
      <item>Branko Sekulić</item>
      <item>AUTOPRIJEVOZNIK ŠTEFAN SUŠIĆ</item>
      <item>Adriano Bilić</item>
      <item>IN TIME d.o.o.</item>
      <item>Damira Čipčić</item>
      <item>TUDIĆ ELEKTRO CENTAR d.o.o.</item>
      <item>Dinko Pletikosa</item>
      <item>INDUSTRIJAIMPORT d.o.o.</item>
      <item>Ljiljana Knežević</item>
      <item>NEZAVISNI SINDIKAT "SLAP"</item>
      <item>Nikola Roško</item>
      <item>INDUSTROPLAN d.o.o.</item>
      <item>Želimir Kleut</item>
      <item>UAB METALUSINE</item>
      <item>Ivan Lalić</item>
      <item>ING. ANDREAS CZASCH</item>
      <item>Zoran Vukičević</item>
      <item>LUKA ŠIBENIK d.o.o.</item>
      <item>Zdravko Vučić</item>
      <item>ING-ATEST d.o.o.</item>
      <item>Borna Lapov</item>
      <item>UGOSTITELJSKI OBRT "BORAJA" vl. Burazer Miro</item>
      <item>Zvonimir Zoričić</item>
      <item>INNOVAL TECHNOLOGY LTD</item>
      <item>Živko Lakoš</item>
      <item>AUTOTRANSPORT d.d. u stečaju</item>
      <item>Zlatko Plenča</item>
      <item>INSTITUT RUĐER BOŠKOVIĆ</item>
      <item>Marko Ledenko</item>
      <item>UGOSTITELJSKI OBRT "PORAT" vl. Krešimir Živković</item>
      <item>Tomislav Šuperba</item>
      <item>INTALS S.P.A.</item>
      <item>Mirko Matić</item>
      <item>MRŽIĆ I PARTNERI, ODVJETNIČKO DRUŠTVO</item>
      <item>Ivica Goleš</item>
      <item>INTERIJER GRADNJA d.o.o.</item>
      <item>Ante Belak</item>
      <item>UGOSTITELJSKI OBRT MOCA vl. Ivo Močić</item>
      <item>Stipe Ševerdija</item>
      <item>INVEC-REMACON d.o.o.</item>
      <item>Jelena Ercegović</item>
      <item>BRODOMERKUR d.d.</item>
      <item>Anita Palinić</item>
      <item>INŽENJERSKI BIRO d.d.</item>
      <item>Živko Gulin</item>
      <item>UGOSTITELJSKI OBRT PERKOVIĆ, vl. Vesna Pralija</item>
      <item>Rajko Paškalin</item>
      <item>IPROS d.o.o.</item>
      <item>Zoran Gligić</item>
      <item>PETROL PLIN d.o.o.</item>
      <item>Denis Bralić</item>
      <item>IPROZ d.o.o.</item>
      <item>Nediljka Malenica</item>
      <item>UNGERER GMBH+CO.KG</item>
      <item>Slobodan Ćoso</item>
      <item>IRM GROUP S.A.</item>
      <item>Željko Mrdeža</item>
      <item>JADRANSKA BANKA d.d.</item>
      <item>Anđelko Mišura</item>
      <item>IV NAKLADNIŠTVO d.o.o.</item>
      <item>Milenko Mrčela</item>
      <item>UNIPROM d.o.o.</item>
      <item>Marko Jurković</item>
      <item>IZDAVAČKA KUĆA POSLOVNA LITERATURA d.o.o.</item>
      <item>Hrvoje Šikić</item>
      <item>Seifert i Bogolin d.o.o.</item>
      <item>Srećko Vukšić</item>
      <item>IZO-STAKLO d.o.o.</item>
      <item>Joško Gović</item>
      <item>UNIVERZAL - NIKO d.o.o.</item>
      <item>Zoran Petković</item>
      <item>JABUKA d.o.o.</item>
      <item>Branko Kozić</item>
      <item>ZM-MONTAL d.o.o. za usluge i trgovinu</item>
      <item>Goran Čaleta</item>
      <item>JADRANTRADE d.o.o.</item>
      <item>Nikica Grubišić</item>
      <item>USLUŽNI OBRT KULA, vl. Ana Kulušić</item>
      <item>Miroslav Bačelić</item>
      <item>JADROAGENT d.d.</item>
      <item>Blaženko Antunac</item>
      <item>VODOVOD I ODVODNJA d.o.o.</item>
      <item>Roberto Beneta</item>
      <item>JAVNI BILJEŽNIK ANICA HUKELJ</item>
      <item>Ivica Ledenko</item>
      <item>USTANOVA ZA ZDRAVSTVENU SKRB KRISTOFOR</item>
      <item>Zeferin Brajković</item>
      <item>JAVNI BILJEŽNIK LJILJANKA MALENICA</item>
      <item>Saša Gardijan</item>
      <item>TEHNOLUB d.o.o.</item>
      <item>Toni Nakić</item>
      <item>JAVNI BILJEŽNIK NEVENKA NAKIĆ</item>
      <item>Ivica Živković</item>
      <item>VAGE d.o.o.</item>
      <item>Vice Žumberac</item>
      <item>JAVNI BILJEŽNIK VOJISLAV VULETIN</item>
      <item>Milorad Lalić</item>
      <item>ALUMINIJ d.d.</item>
      <item>Darko Krnić</item>
      <item>JAVNI BILJENIK ŽELJKO KRAJINA</item>
      <item>Robert Junaković</item>
      <item>VI-TEA d.o.o.</item>
      <item>Ante Mišura</item>
      <item>JOLE MEGAPORMET d.o.o.</item>
      <item>Edi Landeka</item>
      <item>AUTOPRIJEVOZNIK MIROSLAV PRSKALO</item>
      <item>Branko Lemac</item>
      <item>KABEL MONTAŽA LBB d.o.o.</item>
      <item>Milan Plenča</item>
      <item>VUČNA SLUŽBA ČAČAE vl. Ante Gašparov</item>
      <item>Branko Žaja</item>
      <item>KBD-TRGOVINA I INŽENJERING d.o.o.</item>
      <item>Aleksandar Branković</item>
      <item>ESPLANADE OLEANDER d.o.o.</item>
      <item>Kristijan Perić</item>
      <item>KLAUDIO KAPELI ODVJETNIK</item>
      <item>Nediljka Skelin</item>
      <item>WDF d.o.o.</item>
      <item>Goran Gojanović</item>
      <item>KOD IVE, UGOSTITELJSKI OBRT, vl. Ante Pelaić</item>
      <item>Gordan Zorčić</item>
      <item>HRVATSKA POŠTANSKA BANKA .d.d</item>
      <item>Nikica Jakšić</item>
      <item>KOS TRANSPORTI d.o.o.</item>
      <item>Zoran Kozić</item>
      <item>ZAGREBINSPEKT d.o.o.</item>
      <item>Goran Peran</item>
      <item>KRACHT GMBH</item>
      <item>Herman Floigl</item>
      <item>OLVIN d.o.o.</item>
      <item>Sunčica Mileta</item>
      <item>KRAJINA COMMERCE d.o.o.</item>
      <item>Marko Blaić</item>
      <item>ZAVOD ZA JAVNO ZDRAVSTVO ŠIBENIK</item>
      <item>Ivica Škugor</item>
      <item>LASA METALLI S.P.A.</item>
      <item>Josip Lušić</item>
      <item>HRVATSKE VODE</item>
      <item>Mirko Aužina</item>
      <item>LASER d.o.o.</item>
      <item>Boris Storić</item>
      <item>ZELE USLUŽNI OBRT ZA ZAVARIVANJE, vl. Branko Škugor</item>
      <item>Ofelija Lambaš Jurić</item>
      <item>LAZING d.o.o.</item>
      <item>Slavko Bubalo</item>
      <item>TO "THE BEST" vlasnik Daniela Ivanković</item>
      <item>Željko Bilušić</item>
      <item>LIBELA-ŠIBENIK d.o.o.</item>
      <item>Filip Rodin</item>
      <item>ZENIT INOVA OBRT ZA PROIZVODNJU I USLUGE vl. Dragan Ivančić</item>
      <item>LIBURNIJA PARKING D.O.O.</item>
      <item>IVANAL d.o.o.</item>
      <item>LIMEX d.o.o.</item>
      <item>ZETI d.o.o.</item>
      <item>LOGNET D.O.O.</item>
      <item>HOUGHTON DEUTSCHLAND GmbH</item>
      <item>LUKOVNI d.o.o.</item>
      <item>ZIK d.o.o.</item>
      <item>M.A.G.-D.D.d.o.o.</item>
      <item>PRIMORKA d.o.o.</item>
      <item>J.O.-IZMJENJIVAĆI d.o.o.</item>
      <item>ZLATKO d.o.o.</item>
      <item>MAČEK - TVORNICA VIJAKA ZAGREB d.o.o.</item>
      <item>AUTO-FRIGO SUŠAC d.o.o.</item>
      <item>MAREX D.O.O.</item>
      <item>ŽUPA KAMEN d.o.o.</item>
      <item>MCB NEDERLAND B.V.</item>
      <item>AUTO PRIJEVOZNIK FRANJO RODIN</item>
      <item>MEDO OBRT ZA PRIJEVOZ, vl. Ante Medvidović</item>
      <item>NN NEPOZNAT VJEROV.</item>
      <item>MESSE DUSSELDORF GMBH</item>
      <item>MG OBRT ZA CENTRALNA GRIJANJA I VODOINSTALACIJU vl. ortaci Mario Garma, Siniša Garma</item>
      <item>MG SISTEMI OBRT ZA INFORMATIČKU DJELATNOST I TRGOVINU vl. Goran Bilić</item>
      <item>MKZ d.o.o.</item>
      <item>MONTANA ENERGIE-HANDEL &amp; CO.KG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87939104217</item>
      <item>, OIB 58429036849</item>
      <item>, OIB 26251326399</item>
      <item>, OIB 29551422308</item>
      <item>, OIB 44566331436</item>
      <item>, OIB 33956120458</item>
      <item>, OIB 09709350931</item>
      <item>, OIB 70492807214</item>
      <item>, OIB null</item>
      <item>, OIB null</item>
      <item>, OIB null</item>
      <item>, OIB 33094686096</item>
      <item>, OIB null</item>
      <item>, OIB null</item>
      <item>, OIB null</item>
      <item>, OIB 19713796284</item>
      <item>, OIB null</item>
      <item>, OIB null</item>
      <item>, OIB null</item>
      <item>, OIB null</item>
      <item>, OIB null</item>
      <item>, OIB null</item>
      <item>, OIB 48575757457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62124204724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32597083825</item>
      <item>, OIB null</item>
      <item>, OIB null</item>
      <item>, OIB null</item>
      <item>, OIB null</item>
      <item>, OIB null</item>
      <item>, OIB null</item>
      <item>, OIB null</item>
      <item>, OIB 15635215817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43074036322</item>
      <item>, OIB 82733440679</item>
      <item>, OIB 87939104217</item>
      <item>, OIB 58429036849</item>
      <item>, OIB 26251326399</item>
      <item>, OIB 29551422308</item>
      <item>, OIB 44566331436</item>
      <item>, OIB 33956120458</item>
      <item>, OIB 09709350931</item>
      <item>, OIB 70492807214</item>
      <item>, OIB null</item>
      <item>, OIB null</item>
      <item>, OIB null</item>
      <item>, OIB 33094686096</item>
      <item>, OIB null</item>
      <item>, OIB null</item>
      <item>, OIB null</item>
      <item>, OIB 19713796284</item>
      <item>, OIB null</item>
      <item>, OIB null</item>
      <item>, OIB null</item>
      <item>, OIB null</item>
      <item>, OIB null</item>
      <item>, OIB null</item>
      <item>, OIB 48575757457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62124204724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32597083825</item>
      <item>, OIB null</item>
      <item>, OIB null</item>
      <item>, OIB null</item>
      <item>, OIB null</item>
      <item>, OIB null</item>
      <item>, OIB null</item>
      <item>, OIB null</item>
      <item>, OIB 15635215817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9D08F-D887-4925-A6BE-22B3D86D5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748</properties:Characters>
  <properties:Lines>37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2016-11-14T15:00:00Z</dcterms:created>
  <dc:creator>Srđan Gavranić</dc:creator>
  <cp:lastModifiedBy>Merlina Klišmanić</cp:lastModifiedBy>
  <cp:lastPrinted>2016-11-14T15:06:00Z</cp:lastPrinted>
  <dcterms:modified xmlns:xsi="http://www.w3.org/2001/XMLSchema-instance" xsi:type="dcterms:W3CDTF">2016-11-15T08:26:00Z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