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137af" w14:paraId="31137af" w:rsidRDefault="0071192E" w:rsidP="0023770D" w:rsidR="0071192E">
      <w:pPr>
        <w15:collapsed w:val="false"/>
      </w:pPr>
      <w:bookmarkStart w:name="_GoBack" w:id="0"/>
      <w:bookmarkEnd w:id="0"/>
    </w:p>
    <w:p w:rsidRDefault="00520DFA" w:rsidP="0023770D" w:rsidR="00520DFA" w:rsidRPr="002342CC">
      <w:pPr>
        <w:jc w:val="right"/>
      </w:pPr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E2131F" w:rsidR="00E2131F" w:rsidRPr="001E58D8">
      <w:pPr>
        <w:ind w:hanging="720" w:left="360"/>
        <w:jc w:val="both"/>
        <w:rPr>
          <w:b/>
          <w:sz w:val="22"/>
          <w:szCs w:val="22"/>
        </w:rPr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</w:t>
      </w:r>
      <w:r w:rsidR="00E2131F">
        <w:rPr>
          <w:sz w:val="22"/>
          <w:szCs w:val="22"/>
        </w:rPr>
        <w:t xml:space="preserve">                 3 St-</w:t>
      </w:r>
      <w:r w:rsidR="00DC4EDF">
        <w:rPr>
          <w:sz w:val="22"/>
          <w:szCs w:val="22"/>
        </w:rPr>
        <w:t>2573/16-6</w:t>
      </w:r>
      <w:r w:rsidR="002342CC" w:rsidRPr="002342CC">
        <w:rPr>
          <w:sz w:val="22"/>
          <w:szCs w:val="22"/>
        </w:rPr>
        <w:t xml:space="preserve">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</w:t>
      </w:r>
    </w:p>
    <w:p w:rsidRDefault="00520DFA" w:rsidP="00520DFA" w:rsidR="00520DFA">
      <w:pPr>
        <w:rPr>
          <w:b/>
          <w:bCs/>
        </w:rPr>
      </w:pPr>
    </w:p>
    <w:p w:rsidRDefault="00E2131F" w:rsidP="00520DFA" w:rsidR="00E2131F" w:rsidRPr="002342CC">
      <w:pPr>
        <w:rPr>
          <w:b/>
          <w:bCs/>
        </w:rPr>
      </w:pPr>
    </w:p>
    <w:p w:rsidRDefault="00EF770D" w:rsidP="00520DFA" w:rsidR="00EF770D" w:rsidRPr="002342CC">
      <w:pPr>
        <w:rPr>
          <w:b/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>
      <w:pPr>
        <w:ind w:left="1485"/>
        <w:jc w:val="both"/>
      </w:pPr>
    </w:p>
    <w:p w:rsidRDefault="00E2131F" w:rsidP="00520DFA" w:rsidR="00E2131F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204EAF" w:rsidR="00595ED5" w:rsidRPr="00CC3D9A">
      <w:pPr>
        <w:jc w:val="both"/>
        <w:rPr>
          <w:b/>
        </w:rPr>
      </w:pPr>
      <w:r w:rsidRPr="002342CC">
        <w:t xml:space="preserve">               TRGOVAČKI SUD U OSIJEKU, po sucu Gordani </w:t>
      </w:r>
      <w:proofErr w:type="spellStart"/>
      <w:r w:rsidRPr="002342CC">
        <w:t>Njari</w:t>
      </w:r>
      <w:proofErr w:type="spellEnd"/>
      <w:r w:rsidRPr="002342CC">
        <w:t xml:space="preserve">, u stečajnom predmetu povodom zahtjeva </w:t>
      </w:r>
      <w:r w:rsidR="00204EAF" w:rsidRPr="00204EAF">
        <w:t>Financijske agencije OIB 85821130368, Regionalni centar Zagreb Podružnica Zagreb, Trg svibanjskih žrtava 1995. 1,</w:t>
      </w:r>
      <w:r w:rsidR="002403A7">
        <w:t xml:space="preserve"> </w:t>
      </w:r>
      <w:r w:rsidR="00204EAF" w:rsidRPr="00204EAF">
        <w:t xml:space="preserve">za </w:t>
      </w:r>
      <w:r w:rsidR="00204EAF">
        <w:t xml:space="preserve">provedbom </w:t>
      </w:r>
      <w:r w:rsidR="00204EAF" w:rsidRPr="00204EAF">
        <w:t xml:space="preserve">skraćenog stečajnog postupka nad </w:t>
      </w:r>
      <w:r w:rsidR="00204EAF" w:rsidRPr="00FF3E81">
        <w:t>dužnikom</w:t>
      </w:r>
      <w:r w:rsidR="00911078" w:rsidRPr="00911078">
        <w:rPr>
          <w:b/>
        </w:rPr>
        <w:t xml:space="preserve"> </w:t>
      </w:r>
      <w:r w:rsidR="00DC4EDF">
        <w:rPr>
          <w:b/>
        </w:rPr>
        <w:t xml:space="preserve">TIM VOLENS d.o.o. za trgovinu i usluge, ZAGREB, </w:t>
      </w:r>
      <w:proofErr w:type="spellStart"/>
      <w:r w:rsidR="00DC4EDF">
        <w:rPr>
          <w:b/>
        </w:rPr>
        <w:t>Okučanska</w:t>
      </w:r>
      <w:proofErr w:type="spellEnd"/>
      <w:r w:rsidR="00DC4EDF">
        <w:rPr>
          <w:b/>
        </w:rPr>
        <w:t xml:space="preserve"> 11,</w:t>
      </w:r>
      <w:r w:rsidR="001254DB">
        <w:rPr>
          <w:b/>
        </w:rPr>
        <w:t xml:space="preserve"> </w:t>
      </w:r>
      <w:r w:rsidR="00650DA0">
        <w:rPr>
          <w:b/>
        </w:rPr>
        <w:t xml:space="preserve">MBS: </w:t>
      </w:r>
      <w:r w:rsidR="00DC4EDF">
        <w:rPr>
          <w:b/>
        </w:rPr>
        <w:t>080810075, OIB: 09819011086</w:t>
      </w:r>
      <w:r w:rsidR="00911078" w:rsidRPr="00533848">
        <w:t xml:space="preserve">, </w:t>
      </w:r>
      <w:r w:rsidR="00204EAF" w:rsidRPr="00CC3D9A">
        <w:rPr>
          <w:b/>
        </w:rPr>
        <w:t>dana</w:t>
      </w:r>
      <w:r w:rsidR="006F0D41" w:rsidRPr="00CC3D9A">
        <w:rPr>
          <w:b/>
        </w:rPr>
        <w:t xml:space="preserve"> </w:t>
      </w:r>
      <w:r w:rsidR="00DC4EDF">
        <w:rPr>
          <w:b/>
        </w:rPr>
        <w:t>3. travnja</w:t>
      </w:r>
      <w:r w:rsidR="006C2554">
        <w:rPr>
          <w:b/>
        </w:rPr>
        <w:t xml:space="preserve"> </w:t>
      </w:r>
      <w:r w:rsidR="00911078" w:rsidRPr="00CC3D9A">
        <w:rPr>
          <w:b/>
        </w:rPr>
        <w:t xml:space="preserve">2017.                           </w:t>
      </w:r>
    </w:p>
    <w:p w:rsidRDefault="00595ED5" w:rsidP="00595ED5" w:rsidR="00595ED5" w:rsidRPr="00CC3D9A">
      <w:pPr>
        <w:jc w:val="both"/>
        <w:rPr>
          <w:b/>
        </w:rPr>
      </w:pPr>
    </w:p>
    <w:p w:rsidRDefault="008C4A50" w:rsidP="008C4A50" w:rsidR="008C4A50"/>
    <w:p w:rsidRDefault="00E2131F" w:rsidP="008C4A50" w:rsidR="00E2131F" w:rsidRPr="00533848"/>
    <w:p w:rsidRDefault="008C4A50" w:rsidP="008C4A50" w:rsidR="008C4A50" w:rsidRPr="00533848">
      <w:pPr>
        <w:jc w:val="center"/>
        <w:rPr>
          <w:bCs/>
        </w:rPr>
      </w:pPr>
      <w:r w:rsidRPr="00533848">
        <w:rPr>
          <w:bCs/>
        </w:rPr>
        <w:t>r i j e š i o    j e</w:t>
      </w:r>
    </w:p>
    <w:p w:rsidRDefault="008C4A50" w:rsidP="008C4A50" w:rsidR="008C4A50" w:rsidRPr="00533848">
      <w:pPr>
        <w:ind w:left="360"/>
        <w:jc w:val="both"/>
      </w:pPr>
      <w:r w:rsidRPr="00533848">
        <w:t xml:space="preserve">                                                </w:t>
      </w:r>
    </w:p>
    <w:p w:rsidRDefault="008C4A50" w:rsidP="00D77561" w:rsidR="008C4A50" w:rsidRPr="00533848">
      <w:pPr>
        <w:ind w:left="1276"/>
        <w:jc w:val="both"/>
      </w:pPr>
    </w:p>
    <w:p w:rsidRDefault="008C4A50" w:rsidP="00D77561" w:rsidR="001254DB" w:rsidRPr="00DC4EDF">
      <w:pPr>
        <w:pStyle w:val="Odlomakpopisa"/>
        <w:numPr>
          <w:ilvl w:val="0"/>
          <w:numId w:val="10"/>
        </w:numPr>
        <w:ind w:left="1276"/>
        <w:jc w:val="both"/>
      </w:pPr>
      <w:r w:rsidRPr="00DC4EDF">
        <w:rPr>
          <w:bCs/>
        </w:rPr>
        <w:t>OTVARA SE stečajni postupak nad dužnikom</w:t>
      </w:r>
      <w:r w:rsidRPr="00533848">
        <w:t xml:space="preserve"> </w:t>
      </w:r>
      <w:r w:rsidR="00DC4EDF">
        <w:rPr>
          <w:b/>
        </w:rPr>
        <w:t xml:space="preserve">TIM VOLENS d.o.o. za trgovinu i usluge, ZAGREB, </w:t>
      </w:r>
      <w:proofErr w:type="spellStart"/>
      <w:r w:rsidR="00DC4EDF">
        <w:rPr>
          <w:b/>
        </w:rPr>
        <w:t>Okučanska</w:t>
      </w:r>
      <w:proofErr w:type="spellEnd"/>
      <w:r w:rsidR="00DC4EDF">
        <w:rPr>
          <w:b/>
        </w:rPr>
        <w:t xml:space="preserve"> 11, MBS: 080810075, OIB: 09819011086.</w:t>
      </w:r>
    </w:p>
    <w:p w:rsidRDefault="00DC4EDF" w:rsidP="00D77561" w:rsidR="00DC4EDF" w:rsidRPr="00533848">
      <w:pPr>
        <w:pStyle w:val="Odlomakpopisa"/>
        <w:ind w:left="1276"/>
        <w:jc w:val="both"/>
      </w:pPr>
    </w:p>
    <w:p w:rsidRDefault="001B7711" w:rsidP="00D77561" w:rsidR="00D77561">
      <w:pPr>
        <w:pStyle w:val="Odlomakpopisa"/>
        <w:numPr>
          <w:ilvl w:val="0"/>
          <w:numId w:val="10"/>
        </w:numPr>
        <w:ind w:left="1276"/>
        <w:jc w:val="both"/>
      </w:pPr>
      <w:r w:rsidRPr="00533848">
        <w:t>Z</w:t>
      </w:r>
      <w:r w:rsidR="008C4A50" w:rsidRPr="00533848">
        <w:t xml:space="preserve">a stečajnog upravitelja imenuje se </w:t>
      </w:r>
      <w:r w:rsidR="00D77561">
        <w:t>Nada Reljić, Slavonski Brod, Naselje A. Hebranga 7/9, OIB: 63776354688.</w:t>
      </w:r>
    </w:p>
    <w:p w:rsidRDefault="001254DB" w:rsidP="00D77561" w:rsidR="001254DB" w:rsidRPr="001254DB">
      <w:pPr>
        <w:jc w:val="both"/>
        <w:rPr>
          <w:b/>
        </w:rPr>
      </w:pPr>
    </w:p>
    <w:p w:rsidRDefault="008C4A50" w:rsidP="00D77561" w:rsidR="001254DB" w:rsidRPr="00DC4EDF">
      <w:pPr>
        <w:pStyle w:val="Odlomakpopisa"/>
        <w:numPr>
          <w:ilvl w:val="0"/>
          <w:numId w:val="10"/>
        </w:numPr>
        <w:ind w:left="1276"/>
        <w:jc w:val="both"/>
        <w:rPr>
          <w:b/>
          <w:bCs/>
        </w:rPr>
      </w:pPr>
      <w:r w:rsidRPr="00DC4EDF">
        <w:rPr>
          <w:bCs/>
        </w:rPr>
        <w:t xml:space="preserve">ZAKLJUČUJE SE stečajni postupak nad dužnikom </w:t>
      </w:r>
      <w:r w:rsidR="00DC4EDF">
        <w:rPr>
          <w:b/>
        </w:rPr>
        <w:t xml:space="preserve">TIM VOLENS d.o.o. za trgovinu i usluge, ZAGREB, </w:t>
      </w:r>
      <w:proofErr w:type="spellStart"/>
      <w:r w:rsidR="00DC4EDF">
        <w:rPr>
          <w:b/>
        </w:rPr>
        <w:t>Okučanska</w:t>
      </w:r>
      <w:proofErr w:type="spellEnd"/>
      <w:r w:rsidR="00DC4EDF">
        <w:rPr>
          <w:b/>
        </w:rPr>
        <w:t xml:space="preserve"> 11, MBS: 080810075, OIB: 09819011086.</w:t>
      </w:r>
    </w:p>
    <w:p w:rsidRDefault="00DC4EDF" w:rsidP="00D77561" w:rsidR="00DC4EDF" w:rsidRPr="00DC4EDF">
      <w:pPr>
        <w:ind w:left="1276"/>
        <w:jc w:val="both"/>
        <w:rPr>
          <w:b/>
          <w:bCs/>
        </w:rPr>
      </w:pPr>
    </w:p>
    <w:p w:rsidRDefault="008C4A50" w:rsidP="00D77561" w:rsidR="008C4A50" w:rsidRPr="00E2131F">
      <w:pPr>
        <w:pStyle w:val="Odlomakpopisa"/>
        <w:numPr>
          <w:ilvl w:val="0"/>
          <w:numId w:val="10"/>
        </w:numPr>
        <w:ind w:left="1276"/>
        <w:jc w:val="both"/>
        <w:rPr>
          <w:bCs/>
        </w:rPr>
      </w:pPr>
      <w:r w:rsidRPr="00E2131F">
        <w:rPr>
          <w:bCs/>
        </w:rPr>
        <w:t>Ovo rješenje objavit će se na mrežnoj stranici e-</w:t>
      </w:r>
      <w:r w:rsidR="00BC3E82" w:rsidRPr="00E2131F">
        <w:rPr>
          <w:bCs/>
        </w:rPr>
        <w:t>o</w:t>
      </w:r>
      <w:r w:rsidRPr="00E2131F">
        <w:rPr>
          <w:bCs/>
        </w:rPr>
        <w:t>glasna ploča sudova i dostaviti  registru nadležnom za dužnika.</w:t>
      </w:r>
    </w:p>
    <w:p w:rsidRDefault="008C4A50" w:rsidP="008C4A50" w:rsidR="008C4A50" w:rsidRPr="00533848">
      <w:pPr>
        <w:pStyle w:val="Tijeloteksta"/>
        <w:rPr>
          <w:bCs/>
        </w:rPr>
      </w:pPr>
    </w:p>
    <w:p w:rsidRDefault="008C4A50" w:rsidP="008C4A50" w:rsidR="008C4A50">
      <w:pPr>
        <w:pStyle w:val="Tijeloteksta"/>
        <w:rPr>
          <w:bCs/>
        </w:rPr>
      </w:pPr>
    </w:p>
    <w:p w:rsidRDefault="00E2131F" w:rsidP="008C4A50" w:rsidR="00E2131F" w:rsidRPr="00533848">
      <w:pPr>
        <w:pStyle w:val="Tijeloteksta"/>
        <w:rPr>
          <w:bCs/>
        </w:rPr>
      </w:pPr>
    </w:p>
    <w:p w:rsidRDefault="008C4A50" w:rsidP="008C4A50" w:rsidR="008C4A50" w:rsidRPr="00533848">
      <w:pPr>
        <w:pStyle w:val="Tijeloteksta"/>
        <w:jc w:val="center"/>
        <w:rPr>
          <w:bCs/>
        </w:rPr>
      </w:pPr>
      <w:r w:rsidRPr="00533848">
        <w:rPr>
          <w:bCs/>
        </w:rPr>
        <w:t>Obrazloženje</w:t>
      </w:r>
    </w:p>
    <w:p w:rsidRDefault="0023770D" w:rsidP="008C4A50" w:rsidR="0023770D" w:rsidRPr="00533848">
      <w:pPr>
        <w:pStyle w:val="Tijeloteksta"/>
        <w:jc w:val="center"/>
        <w:rPr>
          <w:bCs/>
        </w:rPr>
      </w:pPr>
    </w:p>
    <w:p w:rsidRDefault="00C16ED2" w:rsidP="00C16ED2" w:rsidR="00C16ED2" w:rsidRPr="00533848">
      <w:pPr>
        <w:jc w:val="both"/>
        <w:rPr>
          <w:bCs/>
        </w:rPr>
      </w:pPr>
    </w:p>
    <w:p w:rsidRDefault="00C16ED2" w:rsidP="00D77561" w:rsidR="00DC4EDF">
      <w:pPr>
        <w:ind w:firstLine="720"/>
        <w:jc w:val="both"/>
        <w:rPr>
          <w:b/>
        </w:rPr>
      </w:pPr>
      <w:r w:rsidRPr="00533848">
        <w:t xml:space="preserve">FINA Regionalni centar Zagreb je </w:t>
      </w:r>
      <w:r w:rsidR="00DC4EDF">
        <w:rPr>
          <w:b/>
        </w:rPr>
        <w:t>22. kolovoza</w:t>
      </w:r>
      <w:r w:rsidR="00D91C0B" w:rsidRPr="00CC3D9A">
        <w:rPr>
          <w:b/>
        </w:rPr>
        <w:t xml:space="preserve"> 2</w:t>
      </w:r>
      <w:r w:rsidR="004B1401" w:rsidRPr="00CC3D9A">
        <w:rPr>
          <w:b/>
        </w:rPr>
        <w:t>016.</w:t>
      </w:r>
      <w:r w:rsidRPr="00533848">
        <w:t xml:space="preserve"> dostavila Trgovačkom sudu u Zagrebu zahtjev za provedbu skraćenog stečajnog postupka nad dužnikom </w:t>
      </w:r>
      <w:r w:rsidR="00DC4EDF">
        <w:rPr>
          <w:b/>
        </w:rPr>
        <w:t xml:space="preserve">TIM VOLENS d.o.o. za trgovinu i usluge, ZAGREB, </w:t>
      </w:r>
      <w:proofErr w:type="spellStart"/>
      <w:r w:rsidR="00DC4EDF">
        <w:rPr>
          <w:b/>
        </w:rPr>
        <w:t>Okučanska</w:t>
      </w:r>
      <w:proofErr w:type="spellEnd"/>
      <w:r w:rsidR="00DC4EDF">
        <w:rPr>
          <w:b/>
        </w:rPr>
        <w:t xml:space="preserve"> 11, MBS: 080810075, OIB: 09819011086.</w:t>
      </w:r>
    </w:p>
    <w:p w:rsidRDefault="00DC4EDF" w:rsidP="00DC4EDF" w:rsidR="00DC4EDF">
      <w:pPr>
        <w:ind w:firstLine="72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3 St-2573/16-6</w:t>
      </w:r>
      <w:r w:rsidRPr="002342C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       </w:t>
      </w:r>
      <w:r w:rsidRPr="002342CC">
        <w:rPr>
          <w:sz w:val="22"/>
          <w:szCs w:val="22"/>
        </w:rPr>
        <w:t xml:space="preserve">      </w:t>
      </w:r>
    </w:p>
    <w:p w:rsidRDefault="00E2131F" w:rsidP="00E2131F" w:rsidR="00E2131F" w:rsidRPr="00E2131F">
      <w:pPr>
        <w:ind w:firstLine="720"/>
        <w:jc w:val="center"/>
      </w:pPr>
      <w:r w:rsidRPr="00E2131F">
        <w:rPr>
          <w:sz w:val="22"/>
          <w:szCs w:val="22"/>
        </w:rPr>
        <w:t>2</w:t>
      </w:r>
    </w:p>
    <w:p w:rsidRDefault="00650DA0" w:rsidP="00C16ED2" w:rsidR="002733CC">
      <w:pPr>
        <w:ind w:firstLine="720"/>
        <w:jc w:val="both"/>
      </w:pPr>
      <w:r>
        <w:t xml:space="preserve"> </w:t>
      </w:r>
    </w:p>
    <w:p w:rsidRDefault="00E2131F" w:rsidP="00C16ED2" w:rsidR="00E2131F" w:rsidRPr="00533848">
      <w:pPr>
        <w:ind w:firstLine="720"/>
        <w:jc w:val="both"/>
      </w:pPr>
    </w:p>
    <w:p w:rsidRDefault="00C16ED2" w:rsidP="00D54022" w:rsidR="008C4A50">
      <w:pPr>
        <w:ind w:firstLine="720"/>
        <w:jc w:val="both"/>
      </w:pPr>
      <w:r w:rsidRPr="00533848">
        <w:t>Temeljem rješenja Visokog trgovačkog suda RH u Zagr</w:t>
      </w:r>
      <w:r w:rsidR="00D54022" w:rsidRPr="00533848">
        <w:t xml:space="preserve">ebu broj </w:t>
      </w:r>
      <w:r w:rsidR="00D54022" w:rsidRPr="00CC3D9A">
        <w:rPr>
          <w:b/>
        </w:rPr>
        <w:t>31-Su-</w:t>
      </w:r>
      <w:r w:rsidR="004C7F5B" w:rsidRPr="00CC3D9A">
        <w:rPr>
          <w:b/>
        </w:rPr>
        <w:t xml:space="preserve">958/16-3 od </w:t>
      </w:r>
      <w:r w:rsidR="006C2554">
        <w:rPr>
          <w:b/>
        </w:rPr>
        <w:t xml:space="preserve"> </w:t>
      </w:r>
      <w:r w:rsidR="004C7F5B" w:rsidRPr="00CC3D9A">
        <w:rPr>
          <w:b/>
        </w:rPr>
        <w:t>20. rujna</w:t>
      </w:r>
      <w:r w:rsidRPr="00CC3D9A">
        <w:rPr>
          <w:b/>
        </w:rPr>
        <w:t xml:space="preserve"> 2016.</w:t>
      </w:r>
      <w:r w:rsidRPr="00533848">
        <w:t xml:space="preserve"> je određen Trgovački sud u Osijeku kao drugi stvarno nadležni sud, za postupanje u stečajnim predmetima Trgovačkog suda u Zagrebu, te je Trgovački sud u Zagrebu ustupio ovome sudu navedeni stečajni</w:t>
      </w:r>
      <w:r>
        <w:t xml:space="preserve"> predmet na daljnji postupak. </w:t>
      </w:r>
    </w:p>
    <w:p w:rsidRDefault="002733CC" w:rsidP="00D54022" w:rsidR="002733CC" w:rsidRPr="00D54022">
      <w:pPr>
        <w:ind w:firstLine="720"/>
        <w:jc w:val="both"/>
      </w:pPr>
    </w:p>
    <w:p w:rsidRDefault="008C4A50" w:rsidP="008C4A50" w:rsidR="008C4A50" w:rsidRPr="002342CC">
      <w:pPr>
        <w:jc w:val="both"/>
        <w:rPr>
          <w:bCs/>
        </w:rPr>
      </w:pPr>
      <w:r w:rsidRPr="002342CC">
        <w:rPr>
          <w:bCs/>
        </w:rPr>
        <w:t xml:space="preserve">              Sukladno odredbi čl. 428.</w:t>
      </w:r>
      <w:r w:rsidR="00D228E2">
        <w:rPr>
          <w:bCs/>
        </w:rPr>
        <w:t xml:space="preserve"> Stečajnog zakona </w:t>
      </w:r>
      <w:r w:rsidRPr="002342CC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DC4EDF">
        <w:rPr>
          <w:b/>
        </w:rPr>
        <w:t xml:space="preserve">31. </w:t>
      </w:r>
      <w:r w:rsidR="008A5313" w:rsidRPr="00CC3D9A">
        <w:rPr>
          <w:b/>
        </w:rPr>
        <w:t>listopada 20</w:t>
      </w:r>
      <w:r w:rsidR="00D54022" w:rsidRPr="00CC3D9A">
        <w:rPr>
          <w:b/>
        </w:rPr>
        <w:t>16.</w:t>
      </w:r>
      <w:r w:rsidRPr="00F35E40">
        <w:t xml:space="preserve"> objavio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</w:t>
      </w:r>
      <w:r w:rsidRPr="00CC3D9A">
        <w:rPr>
          <w:b/>
        </w:rPr>
        <w:t>St</w:t>
      </w:r>
      <w:r w:rsidR="00D54022" w:rsidRPr="00CC3D9A">
        <w:rPr>
          <w:b/>
        </w:rPr>
        <w:t>-</w:t>
      </w:r>
      <w:r w:rsidR="001254DB">
        <w:rPr>
          <w:b/>
        </w:rPr>
        <w:t>2</w:t>
      </w:r>
      <w:r w:rsidR="00DC4EDF">
        <w:rPr>
          <w:b/>
        </w:rPr>
        <w:t>573</w:t>
      </w:r>
      <w:r w:rsidR="001254DB">
        <w:rPr>
          <w:b/>
        </w:rPr>
        <w:t>/16.</w:t>
      </w:r>
      <w:r w:rsidR="00D54022">
        <w:rPr>
          <w:b/>
        </w:rPr>
        <w:t xml:space="preserve"> </w:t>
      </w:r>
      <w:r w:rsidRPr="00F35E40">
        <w:t>sukladno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</w:t>
      </w:r>
      <w:proofErr w:type="spellStart"/>
      <w:r w:rsidRPr="002342CC">
        <w:t>prokazni</w:t>
      </w:r>
      <w:proofErr w:type="spellEnd"/>
      <w:r w:rsidRPr="002342CC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8C4A50" w:rsidR="008C4A50" w:rsidRPr="002342CC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Pr="002342CC">
        <w:t xml:space="preserve">  po službenoj dužnosti riješeno kao u izreci.</w:t>
      </w:r>
    </w:p>
    <w:p w:rsidRDefault="008C4A50" w:rsidP="008C4A50" w:rsidR="008C4A50" w:rsidRPr="002342CC">
      <w:pPr>
        <w:pStyle w:val="Tijeloteksta"/>
      </w:pPr>
    </w:p>
    <w:p w:rsidRDefault="008C4A50" w:rsidP="008C4A50" w:rsidR="008C4A50" w:rsidRPr="00A54DC5">
      <w:pPr>
        <w:pStyle w:val="Tijeloteksta"/>
        <w:ind w:firstLine="71"/>
      </w:pPr>
    </w:p>
    <w:p w:rsidRDefault="008C4A50" w:rsidP="004B4C25" w:rsidR="005E3E32" w:rsidRPr="00CC3D9A">
      <w:pPr>
        <w:pStyle w:val="Tijeloteksta"/>
        <w:jc w:val="center"/>
        <w:rPr>
          <w:b/>
        </w:rPr>
      </w:pPr>
      <w:r w:rsidRPr="00CC3D9A">
        <w:rPr>
          <w:b/>
        </w:rPr>
        <w:t xml:space="preserve">U Osijeku </w:t>
      </w:r>
      <w:r w:rsidR="00DC4EDF">
        <w:rPr>
          <w:b/>
        </w:rPr>
        <w:t>3. travnja</w:t>
      </w:r>
      <w:r w:rsidR="000B5A09" w:rsidRPr="00CC3D9A">
        <w:rPr>
          <w:b/>
        </w:rPr>
        <w:t xml:space="preserve"> </w:t>
      </w:r>
      <w:r w:rsidR="003F4DE1" w:rsidRPr="00CC3D9A">
        <w:rPr>
          <w:b/>
        </w:rPr>
        <w:t xml:space="preserve">2017. </w:t>
      </w:r>
    </w:p>
    <w:p w:rsidRDefault="00B53FF3" w:rsidP="00506DF9" w:rsidR="00B53FF3">
      <w:pPr>
        <w:pStyle w:val="Tijeloteksta"/>
      </w:pPr>
    </w:p>
    <w:p w:rsidRDefault="00BC68E7" w:rsidP="004B4C25" w:rsidR="00BC68E7">
      <w:pPr>
        <w:pStyle w:val="Tijeloteksta"/>
        <w:jc w:val="center"/>
      </w:pPr>
    </w:p>
    <w:p w:rsidRDefault="0036777C" w:rsidP="0036777C" w:rsidR="0036777C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E2131F" w:rsidP="00844B5A" w:rsidR="0036777C">
      <w:pPr>
        <w:pStyle w:val="Tijeloteksta"/>
        <w:jc w:val="left"/>
      </w:pPr>
      <w:r>
        <w:t>Marija Galić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="00844B5A">
        <w:t xml:space="preserve">Gordana </w:t>
      </w:r>
      <w:proofErr w:type="spellStart"/>
      <w:r w:rsidR="00844B5A">
        <w:t>Njari</w:t>
      </w:r>
      <w:proofErr w:type="spellEnd"/>
      <w:r w:rsidR="00844B5A">
        <w:t xml:space="preserve"> </w:t>
      </w:r>
      <w:r w:rsidR="0036777C">
        <w:t xml:space="preserve">                    </w:t>
      </w:r>
      <w:r w:rsidR="00844B5A">
        <w:t xml:space="preserve">   </w:t>
      </w:r>
    </w:p>
    <w:p w:rsidRDefault="00844B5A" w:rsidP="0036777C" w:rsidR="00844B5A">
      <w:pPr>
        <w:pStyle w:val="Tijeloteksta"/>
        <w:jc w:val="left"/>
      </w:pP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</w:pPr>
      <w:r>
        <w:t>UPUTA O  PRAVNOM LIJEKU:</w:t>
      </w:r>
    </w:p>
    <w:p w:rsidRDefault="0036777C" w:rsidP="0036777C" w:rsidR="0036777C">
      <w:pPr>
        <w:jc w:val="both"/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36777C" w:rsidP="0036777C" w:rsidR="0036777C">
      <w:pPr>
        <w:pStyle w:val="Tijeloteksta"/>
        <w:jc w:val="left"/>
      </w:pPr>
    </w:p>
    <w:p w:rsidRDefault="0036777C" w:rsidP="0036777C" w:rsidR="0036777C" w:rsidRPr="00506DF9">
      <w:pPr>
        <w:pStyle w:val="Tijeloteksta"/>
        <w:jc w:val="left"/>
        <w:rPr>
          <w:sz w:val="22"/>
          <w:szCs w:val="22"/>
        </w:rPr>
      </w:pPr>
      <w:r w:rsidRPr="00506DF9">
        <w:rPr>
          <w:sz w:val="22"/>
          <w:szCs w:val="22"/>
        </w:rPr>
        <w:t>D</w:t>
      </w:r>
      <w:r w:rsidR="00E2131F" w:rsidRPr="00506DF9">
        <w:rPr>
          <w:sz w:val="22"/>
          <w:szCs w:val="22"/>
        </w:rPr>
        <w:t xml:space="preserve"> </w:t>
      </w:r>
      <w:r w:rsidRPr="00506DF9">
        <w:rPr>
          <w:sz w:val="22"/>
          <w:szCs w:val="22"/>
        </w:rPr>
        <w:t>N</w:t>
      </w:r>
      <w:r w:rsidR="00E2131F" w:rsidRPr="00506DF9">
        <w:rPr>
          <w:sz w:val="22"/>
          <w:szCs w:val="22"/>
        </w:rPr>
        <w:t xml:space="preserve"> </w:t>
      </w:r>
      <w:r w:rsidRPr="00506DF9">
        <w:rPr>
          <w:sz w:val="22"/>
          <w:szCs w:val="22"/>
        </w:rPr>
        <w:t>A</w:t>
      </w:r>
      <w:r w:rsidR="00E2131F" w:rsidRPr="00506DF9">
        <w:rPr>
          <w:sz w:val="22"/>
          <w:szCs w:val="22"/>
        </w:rPr>
        <w:t xml:space="preserve"> :</w:t>
      </w:r>
    </w:p>
    <w:p w:rsidRDefault="0036777C" w:rsidP="0036777C" w:rsidR="0036777C" w:rsidRPr="00506DF9">
      <w:pPr>
        <w:pStyle w:val="Tijeloteksta"/>
        <w:numPr>
          <w:ilvl w:val="0"/>
          <w:numId w:val="2"/>
        </w:numPr>
        <w:jc w:val="left"/>
        <w:rPr>
          <w:sz w:val="22"/>
          <w:szCs w:val="22"/>
        </w:rPr>
      </w:pPr>
      <w:r w:rsidRPr="00506DF9">
        <w:rPr>
          <w:sz w:val="22"/>
          <w:szCs w:val="22"/>
        </w:rPr>
        <w:t>Predlagatelj FINA RC Zagreb</w:t>
      </w:r>
      <w:r w:rsidR="00CC3D9A" w:rsidRPr="00506DF9">
        <w:rPr>
          <w:sz w:val="22"/>
          <w:szCs w:val="22"/>
        </w:rPr>
        <w:t xml:space="preserve"> na broj</w:t>
      </w:r>
    </w:p>
    <w:p w:rsidRDefault="0036777C" w:rsidP="0036777C" w:rsidR="0036777C" w:rsidRPr="00506DF9">
      <w:pPr>
        <w:pStyle w:val="Tijeloteksta"/>
        <w:numPr>
          <w:ilvl w:val="0"/>
          <w:numId w:val="2"/>
        </w:numPr>
        <w:jc w:val="left"/>
        <w:rPr>
          <w:sz w:val="22"/>
          <w:szCs w:val="22"/>
        </w:rPr>
      </w:pPr>
      <w:r w:rsidRPr="00506DF9">
        <w:rPr>
          <w:sz w:val="22"/>
          <w:szCs w:val="22"/>
        </w:rPr>
        <w:t>Dužnik</w:t>
      </w:r>
    </w:p>
    <w:p w:rsidRDefault="0036777C" w:rsidP="0036777C" w:rsidR="0036777C" w:rsidRPr="00506DF9">
      <w:pPr>
        <w:pStyle w:val="Tijeloteksta"/>
        <w:numPr>
          <w:ilvl w:val="0"/>
          <w:numId w:val="2"/>
        </w:numPr>
        <w:jc w:val="left"/>
        <w:rPr>
          <w:sz w:val="22"/>
          <w:szCs w:val="22"/>
        </w:rPr>
      </w:pPr>
      <w:r w:rsidRPr="00506DF9">
        <w:rPr>
          <w:sz w:val="22"/>
          <w:szCs w:val="22"/>
        </w:rPr>
        <w:t>Stečajni upravitelj</w:t>
      </w:r>
    </w:p>
    <w:p w:rsidRDefault="0036777C" w:rsidP="0036777C" w:rsidR="0036777C" w:rsidRPr="00506DF9">
      <w:pPr>
        <w:pStyle w:val="Tijeloteksta"/>
        <w:numPr>
          <w:ilvl w:val="0"/>
          <w:numId w:val="2"/>
        </w:numPr>
        <w:jc w:val="left"/>
        <w:rPr>
          <w:sz w:val="22"/>
          <w:szCs w:val="22"/>
        </w:rPr>
      </w:pPr>
      <w:r w:rsidRPr="00506DF9">
        <w:rPr>
          <w:sz w:val="22"/>
          <w:szCs w:val="22"/>
        </w:rPr>
        <w:t>e-Oglasna ploča</w:t>
      </w:r>
    </w:p>
    <w:p w:rsidRDefault="0036777C" w:rsidP="0036777C" w:rsidR="0036777C" w:rsidRPr="00506DF9">
      <w:pPr>
        <w:pStyle w:val="Tijeloteksta"/>
        <w:numPr>
          <w:ilvl w:val="0"/>
          <w:numId w:val="2"/>
        </w:numPr>
        <w:jc w:val="left"/>
        <w:rPr>
          <w:sz w:val="22"/>
          <w:szCs w:val="22"/>
        </w:rPr>
      </w:pPr>
      <w:r w:rsidRPr="00506DF9">
        <w:rPr>
          <w:sz w:val="22"/>
          <w:szCs w:val="22"/>
        </w:rPr>
        <w:t xml:space="preserve">Registar – nakon pravomoćnosti </w:t>
      </w:r>
    </w:p>
    <w:p w:rsidRDefault="0036777C" w:rsidP="0036777C" w:rsidR="0036777C" w:rsidRPr="00506DF9">
      <w:pPr>
        <w:pStyle w:val="Tijeloteksta"/>
        <w:numPr>
          <w:ilvl w:val="0"/>
          <w:numId w:val="2"/>
        </w:numPr>
        <w:jc w:val="left"/>
        <w:rPr>
          <w:sz w:val="22"/>
          <w:szCs w:val="22"/>
        </w:rPr>
      </w:pPr>
      <w:r w:rsidRPr="00506DF9">
        <w:rPr>
          <w:sz w:val="22"/>
          <w:szCs w:val="22"/>
        </w:rPr>
        <w:t>Riješeno istodobno otvaranjem i zaključenjem sk</w:t>
      </w:r>
      <w:r w:rsidR="001E58D8" w:rsidRPr="00506DF9">
        <w:rPr>
          <w:sz w:val="22"/>
          <w:szCs w:val="22"/>
        </w:rPr>
        <w:t>raćenog st.</w:t>
      </w:r>
      <w:r w:rsidR="00DC4EDF">
        <w:rPr>
          <w:sz w:val="22"/>
          <w:szCs w:val="22"/>
        </w:rPr>
        <w:t xml:space="preserve"> </w:t>
      </w:r>
      <w:r w:rsidR="001E58D8" w:rsidRPr="00506DF9">
        <w:rPr>
          <w:sz w:val="22"/>
          <w:szCs w:val="22"/>
        </w:rPr>
        <w:t xml:space="preserve">postupka                             </w:t>
      </w:r>
    </w:p>
    <w:p w:rsidRDefault="0036777C" w:rsidP="00844B5A" w:rsidR="0036777C" w:rsidRPr="00506DF9">
      <w:pPr>
        <w:pStyle w:val="Tijeloteksta"/>
        <w:numPr>
          <w:ilvl w:val="0"/>
          <w:numId w:val="2"/>
        </w:numPr>
        <w:rPr>
          <w:sz w:val="22"/>
          <w:szCs w:val="22"/>
        </w:rPr>
      </w:pPr>
      <w:r w:rsidRPr="00506DF9">
        <w:rPr>
          <w:sz w:val="22"/>
          <w:szCs w:val="22"/>
        </w:rPr>
        <w:t xml:space="preserve">K  </w:t>
      </w:r>
      <w:r w:rsidR="00DC4EDF">
        <w:rPr>
          <w:sz w:val="22"/>
          <w:szCs w:val="22"/>
        </w:rPr>
        <w:t>6.5.</w:t>
      </w:r>
      <w:r w:rsidR="00844B5A" w:rsidRPr="00506DF9">
        <w:rPr>
          <w:sz w:val="22"/>
          <w:szCs w:val="22"/>
        </w:rPr>
        <w:t xml:space="preserve">   </w:t>
      </w:r>
    </w:p>
    <w:sectPr w:rsidSect="00E2131F" w:rsidR="0036777C" w:rsidRPr="00506DF9">
      <w:headerReference w:type="default" r:id="rId11"/>
      <w:footerReference w:type="default" r:id="rId12"/>
      <w:pgSz w:h="16838" w:w="11906"/>
      <w:pgMar w:gutter="0" w:footer="708" w:header="708" w:left="1417" w:bottom="1417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AF6" w:rsidP="00FD0D3C" w:rsidR="00437AF6">
      <w:r>
        <w:separator/>
      </w:r>
    </w:p>
  </w:endnote>
  <w:endnote w:id="0" w:type="continuationSeparator">
    <w:p w:rsidRDefault="00437AF6" w:rsidP="00FD0D3C" w:rsidR="00437A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AF6" w:rsidP="00FD0D3C" w:rsidR="00437AF6">
      <w:r>
        <w:separator/>
      </w:r>
    </w:p>
  </w:footnote>
  <w:footnote w:id="0" w:type="continuationSeparator">
    <w:p w:rsidRDefault="00437AF6" w:rsidP="00FD0D3C" w:rsidR="00437A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7DA3" w:rsidP="00E14515" w:rsidR="00CA7DA3">
    <w:pPr>
      <w:pStyle w:val="Zaglavlje"/>
      <w:tabs>
        <w:tab w:pos="4536" w:val="clear"/>
      </w:tabs>
      <w:jc w:val="center"/>
    </w:pPr>
    <w:r>
      <w:t xml:space="preserve">                  </w:t>
    </w:r>
    <w:r w:rsidR="00E14515">
      <w:t xml:space="preserve">                          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0EC26DC2"/>
    <w:lvl w:tplc="109A4F72" w:ilvl="0">
      <w:start w:val="1"/>
      <w:numFmt w:val="upperRoman"/>
      <w:lvlText w:val="%1."/>
      <w:lvlJc w:val="left"/>
      <w:pPr>
        <w:ind w:hanging="720" w:left="15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D969EE"/>
    <w:multiLevelType w:val="hybridMultilevel"/>
    <w:tmpl w:val="532AFA98"/>
    <w:lvl w:tplc="041A000F" w:ilvl="0">
      <w:start w:val="1"/>
      <w:numFmt w:val="decimal"/>
      <w:lvlText w:val="%1."/>
      <w:lvlJc w:val="left"/>
      <w:pPr>
        <w:ind w:hanging="360" w:left="23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3060"/>
      </w:pPr>
    </w:lvl>
    <w:lvl w:tentative="true" w:tplc="041A001B" w:ilvl="2">
      <w:start w:val="1"/>
      <w:numFmt w:val="lowerRoman"/>
      <w:lvlText w:val="%3."/>
      <w:lvlJc w:val="right"/>
      <w:pPr>
        <w:ind w:hanging="180" w:left="3780"/>
      </w:pPr>
    </w:lvl>
    <w:lvl w:tentative="true" w:tplc="041A000F" w:ilvl="3">
      <w:start w:val="1"/>
      <w:numFmt w:val="decimal"/>
      <w:lvlText w:val="%4."/>
      <w:lvlJc w:val="left"/>
      <w:pPr>
        <w:ind w:hanging="360" w:left="4500"/>
      </w:pPr>
    </w:lvl>
    <w:lvl w:tentative="true" w:tplc="041A0019" w:ilvl="4">
      <w:start w:val="1"/>
      <w:numFmt w:val="lowerLetter"/>
      <w:lvlText w:val="%5."/>
      <w:lvlJc w:val="left"/>
      <w:pPr>
        <w:ind w:hanging="360" w:left="5220"/>
      </w:pPr>
    </w:lvl>
    <w:lvl w:tentative="true" w:tplc="041A001B" w:ilvl="5">
      <w:start w:val="1"/>
      <w:numFmt w:val="lowerRoman"/>
      <w:lvlText w:val="%6."/>
      <w:lvlJc w:val="right"/>
      <w:pPr>
        <w:ind w:hanging="180" w:left="5940"/>
      </w:pPr>
    </w:lvl>
    <w:lvl w:tentative="true" w:tplc="041A000F" w:ilvl="6">
      <w:start w:val="1"/>
      <w:numFmt w:val="decimal"/>
      <w:lvlText w:val="%7."/>
      <w:lvlJc w:val="left"/>
      <w:pPr>
        <w:ind w:hanging="360" w:left="6660"/>
      </w:pPr>
    </w:lvl>
    <w:lvl w:tentative="true" w:tplc="041A0019" w:ilvl="7">
      <w:start w:val="1"/>
      <w:numFmt w:val="lowerLetter"/>
      <w:lvlText w:val="%8."/>
      <w:lvlJc w:val="left"/>
      <w:pPr>
        <w:ind w:hanging="360" w:left="7380"/>
      </w:pPr>
    </w:lvl>
    <w:lvl w:tentative="true" w:tplc="041A001B" w:ilvl="8">
      <w:start w:val="1"/>
      <w:numFmt w:val="lowerRoman"/>
      <w:lvlText w:val="%9."/>
      <w:lvlJc w:val="right"/>
      <w:pPr>
        <w:ind w:hanging="180" w:left="8100"/>
      </w:pPr>
    </w:lvl>
  </w:abstractNum>
  <w:abstractNum w:abstractNumId="3">
    <w:nsid w:val="25DB04E8"/>
    <w:multiLevelType w:val="hybridMultilevel"/>
    <w:tmpl w:val="8D9C186A"/>
    <w:lvl w:tplc="0948516A" w:ilvl="0">
      <w:start w:val="1"/>
      <w:numFmt w:val="decimal"/>
      <w:lvlText w:val="%1."/>
      <w:lvlJc w:val="left"/>
      <w:pPr>
        <w:ind w:hanging="360" w:left="23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3060"/>
      </w:pPr>
    </w:lvl>
    <w:lvl w:tentative="true" w:tplc="041A001B" w:ilvl="2">
      <w:start w:val="1"/>
      <w:numFmt w:val="lowerRoman"/>
      <w:lvlText w:val="%3."/>
      <w:lvlJc w:val="right"/>
      <w:pPr>
        <w:ind w:hanging="180" w:left="3780"/>
      </w:pPr>
    </w:lvl>
    <w:lvl w:tentative="true" w:tplc="041A000F" w:ilvl="3">
      <w:start w:val="1"/>
      <w:numFmt w:val="decimal"/>
      <w:lvlText w:val="%4."/>
      <w:lvlJc w:val="left"/>
      <w:pPr>
        <w:ind w:hanging="360" w:left="4500"/>
      </w:pPr>
    </w:lvl>
    <w:lvl w:tentative="true" w:tplc="041A0019" w:ilvl="4">
      <w:start w:val="1"/>
      <w:numFmt w:val="lowerLetter"/>
      <w:lvlText w:val="%5."/>
      <w:lvlJc w:val="left"/>
      <w:pPr>
        <w:ind w:hanging="360" w:left="5220"/>
      </w:pPr>
    </w:lvl>
    <w:lvl w:tentative="true" w:tplc="041A001B" w:ilvl="5">
      <w:start w:val="1"/>
      <w:numFmt w:val="lowerRoman"/>
      <w:lvlText w:val="%6."/>
      <w:lvlJc w:val="right"/>
      <w:pPr>
        <w:ind w:hanging="180" w:left="5940"/>
      </w:pPr>
    </w:lvl>
    <w:lvl w:tentative="true" w:tplc="041A000F" w:ilvl="6">
      <w:start w:val="1"/>
      <w:numFmt w:val="decimal"/>
      <w:lvlText w:val="%7."/>
      <w:lvlJc w:val="left"/>
      <w:pPr>
        <w:ind w:hanging="360" w:left="6660"/>
      </w:pPr>
    </w:lvl>
    <w:lvl w:tentative="true" w:tplc="041A0019" w:ilvl="7">
      <w:start w:val="1"/>
      <w:numFmt w:val="lowerLetter"/>
      <w:lvlText w:val="%8."/>
      <w:lvlJc w:val="left"/>
      <w:pPr>
        <w:ind w:hanging="360" w:left="7380"/>
      </w:pPr>
    </w:lvl>
    <w:lvl w:tentative="true" w:tplc="041A001B" w:ilvl="8">
      <w:start w:val="1"/>
      <w:numFmt w:val="lowerRoman"/>
      <w:lvlText w:val="%9."/>
      <w:lvlJc w:val="right"/>
      <w:pPr>
        <w:ind w:hanging="180" w:left="8100"/>
      </w:pPr>
    </w:lvl>
  </w:abstractNum>
  <w:abstractNum w:abstractNumId="4">
    <w:nsid w:val="439A289D"/>
    <w:multiLevelType w:val="hybridMultilevel"/>
    <w:tmpl w:val="9D50A19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3E17057"/>
    <w:multiLevelType w:val="hybridMultilevel"/>
    <w:tmpl w:val="1A7C878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FC706EF"/>
    <w:multiLevelType w:val="hybridMultilevel"/>
    <w:tmpl w:val="0EC26DC2"/>
    <w:lvl w:tplc="109A4F72" w:ilvl="0">
      <w:start w:val="1"/>
      <w:numFmt w:val="upperRoman"/>
      <w:lvlText w:val="%1."/>
      <w:lvlJc w:val="left"/>
      <w:pPr>
        <w:ind w:hanging="720" w:left="15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7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8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4"/>
  </w:num>
  <w:num w:numId="8">
    <w:abstractNumId w:val="5"/>
  </w:num>
  <w:num w:numId="9">
    <w:abstractNumId w:val="3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6489C"/>
    <w:rsid w:val="00072534"/>
    <w:rsid w:val="00083CA8"/>
    <w:rsid w:val="00086CC9"/>
    <w:rsid w:val="000A5A2D"/>
    <w:rsid w:val="000B5A09"/>
    <w:rsid w:val="000C47AE"/>
    <w:rsid w:val="000E6A82"/>
    <w:rsid w:val="00105CFE"/>
    <w:rsid w:val="001254DB"/>
    <w:rsid w:val="00134B5A"/>
    <w:rsid w:val="001643FC"/>
    <w:rsid w:val="00171061"/>
    <w:rsid w:val="001716DE"/>
    <w:rsid w:val="00180465"/>
    <w:rsid w:val="001B214B"/>
    <w:rsid w:val="001B7711"/>
    <w:rsid w:val="001C4B92"/>
    <w:rsid w:val="001E1285"/>
    <w:rsid w:val="001E58D8"/>
    <w:rsid w:val="001F3CC8"/>
    <w:rsid w:val="00203530"/>
    <w:rsid w:val="00204EAF"/>
    <w:rsid w:val="00215DA9"/>
    <w:rsid w:val="002342CC"/>
    <w:rsid w:val="0023770D"/>
    <w:rsid w:val="002403A7"/>
    <w:rsid w:val="0024241D"/>
    <w:rsid w:val="00256695"/>
    <w:rsid w:val="002733CC"/>
    <w:rsid w:val="00277679"/>
    <w:rsid w:val="002843E6"/>
    <w:rsid w:val="00314762"/>
    <w:rsid w:val="00320F3B"/>
    <w:rsid w:val="0033604D"/>
    <w:rsid w:val="00344D0B"/>
    <w:rsid w:val="003660B7"/>
    <w:rsid w:val="0036777C"/>
    <w:rsid w:val="00377D1F"/>
    <w:rsid w:val="003908D5"/>
    <w:rsid w:val="003B6C7C"/>
    <w:rsid w:val="003C7EC0"/>
    <w:rsid w:val="003D08B4"/>
    <w:rsid w:val="003F03B2"/>
    <w:rsid w:val="003F4DE1"/>
    <w:rsid w:val="00410193"/>
    <w:rsid w:val="004330A2"/>
    <w:rsid w:val="00433649"/>
    <w:rsid w:val="00437AF6"/>
    <w:rsid w:val="0045383A"/>
    <w:rsid w:val="00456E18"/>
    <w:rsid w:val="00462C80"/>
    <w:rsid w:val="00480AD2"/>
    <w:rsid w:val="0048213A"/>
    <w:rsid w:val="00487157"/>
    <w:rsid w:val="004A619D"/>
    <w:rsid w:val="004B1401"/>
    <w:rsid w:val="004B4ADD"/>
    <w:rsid w:val="004B4C25"/>
    <w:rsid w:val="004C7F5B"/>
    <w:rsid w:val="004D476F"/>
    <w:rsid w:val="004F1ABF"/>
    <w:rsid w:val="004F3B9A"/>
    <w:rsid w:val="005064EA"/>
    <w:rsid w:val="00506DF9"/>
    <w:rsid w:val="00520DFA"/>
    <w:rsid w:val="00523889"/>
    <w:rsid w:val="0052440D"/>
    <w:rsid w:val="00533848"/>
    <w:rsid w:val="00534927"/>
    <w:rsid w:val="005420F0"/>
    <w:rsid w:val="00542723"/>
    <w:rsid w:val="00554F01"/>
    <w:rsid w:val="005633FE"/>
    <w:rsid w:val="00566CDF"/>
    <w:rsid w:val="00581BA4"/>
    <w:rsid w:val="00595ED5"/>
    <w:rsid w:val="005C7223"/>
    <w:rsid w:val="005E0DE5"/>
    <w:rsid w:val="005E3E32"/>
    <w:rsid w:val="00603824"/>
    <w:rsid w:val="00612678"/>
    <w:rsid w:val="00617B3C"/>
    <w:rsid w:val="00634A00"/>
    <w:rsid w:val="00642B53"/>
    <w:rsid w:val="00650DA0"/>
    <w:rsid w:val="006570A6"/>
    <w:rsid w:val="0068188D"/>
    <w:rsid w:val="006A3DDA"/>
    <w:rsid w:val="006C2554"/>
    <w:rsid w:val="006D23A5"/>
    <w:rsid w:val="006D244D"/>
    <w:rsid w:val="006F0D41"/>
    <w:rsid w:val="006F7B62"/>
    <w:rsid w:val="0071192E"/>
    <w:rsid w:val="00724B03"/>
    <w:rsid w:val="007305A3"/>
    <w:rsid w:val="00751321"/>
    <w:rsid w:val="00782E35"/>
    <w:rsid w:val="00790D1F"/>
    <w:rsid w:val="007A4B35"/>
    <w:rsid w:val="007A7381"/>
    <w:rsid w:val="007B19D5"/>
    <w:rsid w:val="007C0B45"/>
    <w:rsid w:val="007C1675"/>
    <w:rsid w:val="007E7F9D"/>
    <w:rsid w:val="007F179D"/>
    <w:rsid w:val="007F7404"/>
    <w:rsid w:val="00811407"/>
    <w:rsid w:val="008151B4"/>
    <w:rsid w:val="00815972"/>
    <w:rsid w:val="00844B5A"/>
    <w:rsid w:val="00854B77"/>
    <w:rsid w:val="00890390"/>
    <w:rsid w:val="008A5313"/>
    <w:rsid w:val="008B4FDA"/>
    <w:rsid w:val="008C48C0"/>
    <w:rsid w:val="008C4A50"/>
    <w:rsid w:val="00904A75"/>
    <w:rsid w:val="00911078"/>
    <w:rsid w:val="009202C9"/>
    <w:rsid w:val="0092695C"/>
    <w:rsid w:val="00926AFE"/>
    <w:rsid w:val="009468A9"/>
    <w:rsid w:val="0097699B"/>
    <w:rsid w:val="009776BC"/>
    <w:rsid w:val="009865D2"/>
    <w:rsid w:val="009974F4"/>
    <w:rsid w:val="009B0831"/>
    <w:rsid w:val="009B409D"/>
    <w:rsid w:val="009D0865"/>
    <w:rsid w:val="009D42F4"/>
    <w:rsid w:val="00A11D11"/>
    <w:rsid w:val="00A12C16"/>
    <w:rsid w:val="00A1568C"/>
    <w:rsid w:val="00A2752E"/>
    <w:rsid w:val="00A35140"/>
    <w:rsid w:val="00A353A4"/>
    <w:rsid w:val="00A36EA7"/>
    <w:rsid w:val="00A423C0"/>
    <w:rsid w:val="00A54DC5"/>
    <w:rsid w:val="00A560D8"/>
    <w:rsid w:val="00A56B2A"/>
    <w:rsid w:val="00A579DC"/>
    <w:rsid w:val="00A93359"/>
    <w:rsid w:val="00A93BDB"/>
    <w:rsid w:val="00A94EE7"/>
    <w:rsid w:val="00AD10D4"/>
    <w:rsid w:val="00B06C55"/>
    <w:rsid w:val="00B07BD9"/>
    <w:rsid w:val="00B417BA"/>
    <w:rsid w:val="00B41944"/>
    <w:rsid w:val="00B46738"/>
    <w:rsid w:val="00B5079B"/>
    <w:rsid w:val="00B53FF3"/>
    <w:rsid w:val="00B756A5"/>
    <w:rsid w:val="00BA73BF"/>
    <w:rsid w:val="00BC31D2"/>
    <w:rsid w:val="00BC3E82"/>
    <w:rsid w:val="00BC68E7"/>
    <w:rsid w:val="00BD2CFA"/>
    <w:rsid w:val="00C02BA6"/>
    <w:rsid w:val="00C0546E"/>
    <w:rsid w:val="00C1066C"/>
    <w:rsid w:val="00C163C5"/>
    <w:rsid w:val="00C16ED2"/>
    <w:rsid w:val="00C2455F"/>
    <w:rsid w:val="00C36B8C"/>
    <w:rsid w:val="00C63E80"/>
    <w:rsid w:val="00C76909"/>
    <w:rsid w:val="00C91605"/>
    <w:rsid w:val="00CA7DA3"/>
    <w:rsid w:val="00CC3D9A"/>
    <w:rsid w:val="00CD017A"/>
    <w:rsid w:val="00CD3C02"/>
    <w:rsid w:val="00D228E2"/>
    <w:rsid w:val="00D47369"/>
    <w:rsid w:val="00D54022"/>
    <w:rsid w:val="00D73DB7"/>
    <w:rsid w:val="00D77561"/>
    <w:rsid w:val="00D91C0B"/>
    <w:rsid w:val="00D93EA3"/>
    <w:rsid w:val="00D97FB4"/>
    <w:rsid w:val="00DB052E"/>
    <w:rsid w:val="00DC4EDF"/>
    <w:rsid w:val="00DD35AD"/>
    <w:rsid w:val="00DE4D38"/>
    <w:rsid w:val="00DE5440"/>
    <w:rsid w:val="00DF0F5B"/>
    <w:rsid w:val="00DF1EB1"/>
    <w:rsid w:val="00DF3709"/>
    <w:rsid w:val="00DF5259"/>
    <w:rsid w:val="00E13238"/>
    <w:rsid w:val="00E14515"/>
    <w:rsid w:val="00E17F57"/>
    <w:rsid w:val="00E2131F"/>
    <w:rsid w:val="00E259E5"/>
    <w:rsid w:val="00E43F4F"/>
    <w:rsid w:val="00E512E8"/>
    <w:rsid w:val="00E6111C"/>
    <w:rsid w:val="00E6345F"/>
    <w:rsid w:val="00E658BE"/>
    <w:rsid w:val="00E72D3D"/>
    <w:rsid w:val="00E94668"/>
    <w:rsid w:val="00EB5CAB"/>
    <w:rsid w:val="00EE665E"/>
    <w:rsid w:val="00EE7A03"/>
    <w:rsid w:val="00EF7284"/>
    <w:rsid w:val="00EF770D"/>
    <w:rsid w:val="00F0353E"/>
    <w:rsid w:val="00F2091F"/>
    <w:rsid w:val="00F35E40"/>
    <w:rsid w:val="00F615E4"/>
    <w:rsid w:val="00F62AE9"/>
    <w:rsid w:val="00F758CB"/>
    <w:rsid w:val="00FD0D3C"/>
    <w:rsid w:val="00FE0124"/>
    <w:rsid w:val="00FE41D4"/>
    <w:rsid w:val="00FF194A"/>
    <w:rsid w:val="00FF3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E7A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7A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7A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7A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7A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E7A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7A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7A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7A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7A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213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592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518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10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6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878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64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908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69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5548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406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94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2573</izvorni_sadrzaj>
    <derivirana_varijabla naziv="DomainObject.Predmet.Broj_1">2573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St-2573/2016</izvorni_sadrzaj>
    <derivirana_varijabla naziv="DomainObject.Predmet.OznakaBroj_1">St-2573/2016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TIM VOLENS d.o.o.</izvorni_sadrzaj>
    <derivirana_varijabla naziv="DomainObject.Predmet.ProtustrankaFormated_1">  TIM VOLENS d.o.o.</derivirana_varijabla>
  </DomainObject.Predmet.ProtustrankaFormated>
  <DomainObject.Predmet.ProtustrankaFormatedOIB>
    <izvorni_sadrzaj>  TIM VOLENS d.o.o., OIB 09819011086</izvorni_sadrzaj>
    <derivirana_varijabla naziv="DomainObject.Predmet.ProtustrankaFormatedOIB_1">  TIM VOLENS d.o.o., OIB 09819011086</derivirana_varijabla>
  </DomainObject.Predmet.ProtustrankaFormatedOIB>
  <DomainObject.Predmet.ProtustrankaFormatedWithAdress>
    <izvorni_sadrzaj> TIM VOLENS d.o.o., Okučanska 11, 10000 Zagreb</izvorni_sadrzaj>
    <derivirana_varijabla naziv="DomainObject.Predmet.ProtustrankaFormatedWithAdress_1"> TIM VOLENS d.o.o., Okučanska 11, 10000 Zagreb</derivirana_varijabla>
  </DomainObject.Predmet.ProtustrankaFormatedWithAdress>
  <DomainObject.Predmet.ProtustrankaFormatedWithAdressOIB>
    <izvorni_sadrzaj> TIM VOLENS d.o.o., OIB 09819011086, Okučanska 11, 10000 Zagreb</izvorni_sadrzaj>
    <derivirana_varijabla naziv="DomainObject.Predmet.ProtustrankaFormatedWithAdressOIB_1"> TIM VOLENS d.o.o., OIB 09819011086, Okučanska 11, 10000 Zagreb</derivirana_varijabla>
  </DomainObject.Predmet.ProtustrankaFormatedWithAdressOIB>
  <DomainObject.Predmet.ProtustrankaWithAdress>
    <izvorni_sadrzaj>TIM VOLENS d.o.o. Okučanska 11, 10000 Zagreb</izvorni_sadrzaj>
    <derivirana_varijabla naziv="DomainObject.Predmet.ProtustrankaWithAdress_1">TIM VOLENS d.o.o. Okučanska 11, 10000 Zagreb</derivirana_varijabla>
  </DomainObject.Predmet.ProtustrankaWithAdress>
  <DomainObject.Predmet.ProtustrankaWithAdressOIB>
    <izvorni_sadrzaj>TIM VOLENS d.o.o., OIB 09819011086, Okučanska 11, 10000 Zagreb</izvorni_sadrzaj>
    <derivirana_varijabla naziv="DomainObject.Predmet.ProtustrankaWithAdressOIB_1">TIM VOLENS d.o.o., OIB 09819011086, Okučanska 11, 10000 Zagreb</derivirana_varijabla>
  </DomainObject.Predmet.ProtustrankaWithAdressOIB>
  <DomainObject.Predmet.ProtustrankaNazivFormated>
    <izvorni_sadrzaj>TIM VOLENS d.o.o.</izvorni_sadrzaj>
    <derivirana_varijabla naziv="DomainObject.Predmet.ProtustrankaNazivFormated_1">TIM VOLENS d.o.o.</derivirana_varijabla>
  </DomainObject.Predmet.ProtustrankaNazivFormated>
  <DomainObject.Predmet.ProtustrankaNazivFormatedOIB>
    <izvorni_sadrzaj>TIM VOLENS d.o.o., OIB 09819011086</izvorni_sadrzaj>
    <derivirana_varijabla naziv="DomainObject.Predmet.ProtustrankaNazivFormatedOIB_1">TIM VOLENS d.o.o., OIB 09819011086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TIM VOLENS d.o.o.</item>
    </izvorni_sadrzaj>
    <derivirana_varijabla naziv="DomainObject.Predmet.ProtuStrankaListFormated_1">
      <item>TIM VOLENS d.o.o.</item>
    </derivirana_varijabla>
  </DomainObject.Predmet.ProtuStrankaListFormated>
  <DomainObject.Predmet.ProtuStrankaListFormatedOIB>
    <izvorni_sadrzaj>
      <item>TIM VOLENS d.o.o., OIB 09819011086</item>
    </izvorni_sadrzaj>
    <derivirana_varijabla naziv="DomainObject.Predmet.ProtuStrankaListFormatedOIB_1">
      <item>TIM VOLENS d.o.o., OIB 09819011086</item>
    </derivirana_varijabla>
  </DomainObject.Predmet.ProtuStrankaListFormatedOIB>
  <DomainObject.Predmet.ProtuStrankaListFormatedWithAdress>
    <izvorni_sadrzaj>
      <item>TIM VOLENS d.o.o., Okučanska 11, 10000 Zagreb</item>
    </izvorni_sadrzaj>
    <derivirana_varijabla naziv="DomainObject.Predmet.ProtuStrankaListFormatedWithAdress_1">
      <item>TIM VOLENS d.o.o., Okučanska 11, 10000 Zagreb</item>
    </derivirana_varijabla>
  </DomainObject.Predmet.ProtuStrankaListFormatedWithAdress>
  <DomainObject.Predmet.ProtuStrankaListFormatedWithAdressOIB>
    <izvorni_sadrzaj>
      <item>TIM VOLENS d.o.o., OIB 09819011086, Okučanska 11, 10000 Zagreb</item>
    </izvorni_sadrzaj>
    <derivirana_varijabla naziv="DomainObject.Predmet.ProtuStrankaListFormatedWithAdressOIB_1">
      <item>TIM VOLENS d.o.o., OIB 09819011086, Okučanska 11, 10000 Zagreb</item>
    </derivirana_varijabla>
  </DomainObject.Predmet.ProtuStrankaListFormatedWithAdressOIB>
  <DomainObject.Predmet.ProtuStrankaListNazivFormated>
    <izvorni_sadrzaj>
      <item>TIM VOLENS d.o.o.</item>
    </izvorni_sadrzaj>
    <derivirana_varijabla naziv="DomainObject.Predmet.ProtuStrankaListNazivFormated_1">
      <item>TIM VOLENS d.o.o.</item>
    </derivirana_varijabla>
  </DomainObject.Predmet.ProtuStrankaListNazivFormated>
  <DomainObject.Predmet.ProtuStrankaListNazivFormatedOIB>
    <izvorni_sadrzaj>
      <item>TIM VOLENS d.o.o., OIB 09819011086</item>
    </izvorni_sadrzaj>
    <derivirana_varijabla naziv="DomainObject.Predmet.ProtuStrankaListNazivFormatedOIB_1">
      <item>TIM VOLENS d.o.o., OIB 09819011086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TIM VOLENS d.o.o.</izvorni_sadrzaj>
    <derivirana_varijabla naziv="DomainObject.Predmet.ProtustrankaIDrugi_1">TIM VOLENS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TIM VOLENS d.o.o., OIB 09819011086, Okučanska 11, 10000 Zagreb</izvorni_sadrzaj>
    <derivirana_varijabla naziv="DomainObject.Predmet.ProtustrankaIDrugiAdressOIB_1">TIM VOLENS d.o.o., OIB 09819011086, Okučanska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TIM VOLENS d.o.o.</item>
      <item>FINA Regionalni centar Zagreb</item>
    </izvorni_sadrzaj>
    <derivirana_varijabla naziv="DomainObject.Predmet.SudioniciListNaziv_1">
      <item>TIM VOLENS d.o.o.</item>
      <item>FINA Regionalni centar Zagreb</item>
    </derivirana_varijabla>
  </DomainObject.Predmet.SudioniciListNaziv>
  <DomainObject.Predmet.SudioniciListAdressOIB>
    <izvorni_sadrzaj>
      <item>TIM VOLENS d.o.o., OIB 09819011086, Okučanska 11,10000 Zagreb</item>
      <item>FINA Regionalni centar Zagreb, OIB 85821130368, Trg svibanjskih žrtava 1995. br. 1,10000 Zagreb</item>
    </izvorni_sadrzaj>
    <derivirana_varijabla naziv="DomainObject.Predmet.SudioniciListAdressOIB_1">
      <item>TIM VOLENS d.o.o., OIB 09819011086, Okučanska 11,10000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09819011086</item>
      <item>, OIB 85821130368</item>
    </izvorni_sadrzaj>
    <derivirana_varijabla naziv="DomainObject.Predmet.SudioniciListNazivOIB_1">
      <item>, OIB 09819011086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488C1E-333D-4AB8-9F99-E2BC3DDD4B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2</properties:Pages>
  <properties:Words>561</properties:Words>
  <properties:Characters>2937</properties:Characters>
  <properties:Lines>99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2017-04-03T05:43:00Z</dcterms:created>
  <dc:creator>wsadmin</dc:creator>
  <cp:lastModifiedBy>Marija Galić</cp:lastModifiedBy>
  <cp:lastPrinted>2017-04-03T06:25:00Z</cp:lastPrinted>
  <dcterms:modified xmlns:xsi="http://www.w3.org/2001/XMLSchema-instance" xsi:type="dcterms:W3CDTF">2017-04-03T06:39:00Z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