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9ee3" w14:paraId="2bb9ee3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40011D">
        <w:rPr>
          <w:b/>
          <w:sz w:val="22"/>
          <w:szCs w:val="22"/>
        </w:rPr>
        <w:t>808</w:t>
      </w:r>
      <w:r w:rsidR="00285C6C" w:rsidRPr="00E477F9">
        <w:rPr>
          <w:b/>
          <w:sz w:val="22"/>
          <w:szCs w:val="22"/>
        </w:rPr>
        <w:t>/201</w:t>
      </w:r>
      <w:r w:rsidR="0040011D">
        <w:rPr>
          <w:b/>
          <w:sz w:val="22"/>
          <w:szCs w:val="22"/>
        </w:rPr>
        <w:t>1</w:t>
      </w:r>
      <w:r w:rsidR="0002662C" w:rsidRPr="00E477F9">
        <w:rPr>
          <w:b/>
          <w:sz w:val="22"/>
          <w:szCs w:val="22"/>
        </w:rPr>
        <w:t>-</w:t>
      </w:r>
      <w:r w:rsidR="0040011D">
        <w:rPr>
          <w:b/>
          <w:sz w:val="22"/>
          <w:szCs w:val="22"/>
        </w:rPr>
        <w:t>101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40011D" w:rsidRPr="0040011D">
        <w:rPr>
          <w:sz w:val="22"/>
          <w:szCs w:val="22"/>
        </w:rPr>
        <w:t>MANI d.o.o. za trgovinu, turizam i ugostiteljstvo „u stečaju“, Dubrovnik, Petra Zoranića 1, MBS 090004100, OIB: 84386227913</w:t>
      </w:r>
      <w:r w:rsidR="00E92FB7" w:rsidRPr="00E92FB7">
        <w:rPr>
          <w:sz w:val="22"/>
          <w:szCs w:val="22"/>
        </w:rPr>
        <w:t>,</w:t>
      </w:r>
      <w:r w:rsidR="0040011D">
        <w:rPr>
          <w:sz w:val="22"/>
          <w:szCs w:val="22"/>
        </w:rPr>
        <w:t xml:space="preserve"> zastupano po stečajnom upravitelju Matu Mariću iz Dubrovnika,</w:t>
      </w:r>
      <w:r w:rsidR="00E92FB7" w:rsidRPr="00E92FB7">
        <w:rPr>
          <w:sz w:val="22"/>
          <w:szCs w:val="22"/>
        </w:rPr>
        <w:t xml:space="preserve"> </w:t>
      </w:r>
      <w:r w:rsidR="00872743">
        <w:rPr>
          <w:sz w:val="22"/>
          <w:szCs w:val="22"/>
        </w:rPr>
        <w:t>izvan ročišta</w:t>
      </w:r>
      <w:r w:rsidR="0049763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691934">
        <w:rPr>
          <w:sz w:val="22"/>
          <w:szCs w:val="22"/>
        </w:rPr>
        <w:t>2</w:t>
      </w:r>
      <w:r w:rsidR="0040011D">
        <w:rPr>
          <w:sz w:val="22"/>
          <w:szCs w:val="22"/>
        </w:rPr>
        <w:t>4</w:t>
      </w:r>
      <w:r w:rsidRPr="00AB5585">
        <w:rPr>
          <w:sz w:val="22"/>
          <w:szCs w:val="22"/>
        </w:rPr>
        <w:t xml:space="preserve">. </w:t>
      </w:r>
      <w:r w:rsidR="007E60DD">
        <w:rPr>
          <w:sz w:val="22"/>
          <w:szCs w:val="22"/>
        </w:rPr>
        <w:t>stu</w:t>
      </w:r>
      <w:r w:rsidR="00E92FB7">
        <w:rPr>
          <w:sz w:val="22"/>
          <w:szCs w:val="22"/>
        </w:rPr>
        <w:t>d</w:t>
      </w:r>
      <w:r w:rsidR="007E60DD">
        <w:rPr>
          <w:sz w:val="22"/>
          <w:szCs w:val="22"/>
        </w:rPr>
        <w:t>enog</w:t>
      </w:r>
      <w:r w:rsidRPr="00AB5585">
        <w:rPr>
          <w:sz w:val="22"/>
          <w:szCs w:val="22"/>
        </w:rPr>
        <w:t xml:space="preserve"> 201</w:t>
      </w:r>
      <w:r w:rsidR="00691934"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9C2354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38577D">
      <w:pPr>
        <w:jc w:val="both"/>
        <w:rPr>
          <w:b/>
          <w:sz w:val="16"/>
          <w:szCs w:val="16"/>
        </w:rPr>
      </w:pPr>
    </w:p>
    <w:p w:rsidRDefault="0000481B" w:rsidP="00E31100" w:rsidR="000201AA" w:rsidRPr="00A349A8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E31100">
        <w:rPr>
          <w:sz w:val="22"/>
          <w:szCs w:val="22"/>
        </w:rPr>
        <w:t>808</w:t>
      </w:r>
      <w:r w:rsidR="007E60DD" w:rsidRPr="00DB1A0F">
        <w:rPr>
          <w:sz w:val="22"/>
          <w:szCs w:val="22"/>
        </w:rPr>
        <w:t>/</w:t>
      </w:r>
      <w:r w:rsidR="00E31100">
        <w:rPr>
          <w:sz w:val="22"/>
          <w:szCs w:val="22"/>
        </w:rPr>
        <w:t>11-46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E31100">
        <w:rPr>
          <w:sz w:val="22"/>
          <w:szCs w:val="22"/>
        </w:rPr>
        <w:t xml:space="preserve">5. srpnja 2002. godine u točki I.2. izreke rješenja </w:t>
      </w:r>
      <w:r w:rsidR="000201AA">
        <w:rPr>
          <w:sz w:val="22"/>
          <w:szCs w:val="22"/>
        </w:rPr>
        <w:t>tako da umjesto pogrešno upisan</w:t>
      </w:r>
      <w:r w:rsidR="006C3FB7">
        <w:rPr>
          <w:sz w:val="22"/>
          <w:szCs w:val="22"/>
        </w:rPr>
        <w:t>ih brojki</w:t>
      </w:r>
      <w:r w:rsidR="000201AA">
        <w:rPr>
          <w:sz w:val="22"/>
          <w:szCs w:val="22"/>
        </w:rPr>
        <w:t xml:space="preserve"> </w:t>
      </w:r>
      <w:r w:rsidR="00E31100">
        <w:rPr>
          <w:sz w:val="22"/>
          <w:szCs w:val="22"/>
        </w:rPr>
        <w:t xml:space="preserve">i riječi </w:t>
      </w:r>
      <w:r w:rsidR="000201AA">
        <w:rPr>
          <w:sz w:val="22"/>
          <w:szCs w:val="22"/>
        </w:rPr>
        <w:t>"</w:t>
      </w:r>
      <w:r w:rsidR="00E31100">
        <w:rPr>
          <w:sz w:val="22"/>
          <w:szCs w:val="22"/>
        </w:rPr>
        <w:t>633.622,13 kuna"</w:t>
      </w:r>
      <w:r w:rsidR="000201AA">
        <w:rPr>
          <w:sz w:val="22"/>
          <w:szCs w:val="22"/>
        </w:rPr>
        <w:t xml:space="preserve"> treba ispravno stajati </w:t>
      </w:r>
      <w:r w:rsidR="000201AA" w:rsidRPr="00A349A8">
        <w:rPr>
          <w:b/>
          <w:sz w:val="22"/>
          <w:szCs w:val="22"/>
        </w:rPr>
        <w:t>"</w:t>
      </w:r>
      <w:r w:rsidR="00A349A8" w:rsidRPr="00A349A8">
        <w:rPr>
          <w:b/>
          <w:sz w:val="22"/>
          <w:szCs w:val="22"/>
        </w:rPr>
        <w:t>86.</w:t>
      </w:r>
      <w:r w:rsidR="006C3FB7" w:rsidRPr="00A349A8">
        <w:rPr>
          <w:b/>
          <w:sz w:val="22"/>
          <w:szCs w:val="22"/>
          <w:lang w:val="en-AU"/>
        </w:rPr>
        <w:t>5</w:t>
      </w:r>
      <w:r w:rsidR="00A349A8" w:rsidRPr="00A349A8">
        <w:rPr>
          <w:b/>
          <w:sz w:val="22"/>
          <w:szCs w:val="22"/>
          <w:lang w:val="en-AU"/>
        </w:rPr>
        <w:t>06,07 kuna</w:t>
      </w:r>
      <w:r w:rsidR="00B17E2A" w:rsidRPr="00A349A8">
        <w:rPr>
          <w:b/>
          <w:sz w:val="22"/>
          <w:szCs w:val="22"/>
        </w:rPr>
        <w:t>"</w:t>
      </w:r>
      <w:r w:rsidR="00A349A8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506699" w:rsidR="000201AA" w:rsidRPr="00ED442E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St. </w:t>
      </w:r>
      <w:r w:rsidR="00A349A8">
        <w:rPr>
          <w:sz w:val="22"/>
          <w:szCs w:val="22"/>
        </w:rPr>
        <w:t>808</w:t>
      </w:r>
      <w:r w:rsidR="00B41B6A" w:rsidRPr="00B41B6A">
        <w:rPr>
          <w:sz w:val="22"/>
          <w:szCs w:val="22"/>
        </w:rPr>
        <w:t>/</w:t>
      </w:r>
      <w:r w:rsidR="00A349A8">
        <w:rPr>
          <w:sz w:val="22"/>
          <w:szCs w:val="22"/>
        </w:rPr>
        <w:t>11-46</w:t>
      </w:r>
      <w:r w:rsidR="00B41B6A" w:rsidRPr="00B41B6A">
        <w:rPr>
          <w:b/>
          <w:sz w:val="22"/>
          <w:szCs w:val="22"/>
        </w:rPr>
        <w:t xml:space="preserve"> </w:t>
      </w:r>
      <w:r w:rsidR="00B41B6A" w:rsidRPr="00B41B6A">
        <w:rPr>
          <w:sz w:val="22"/>
          <w:szCs w:val="22"/>
        </w:rPr>
        <w:t xml:space="preserve">od </w:t>
      </w:r>
      <w:r w:rsidR="00A349A8">
        <w:rPr>
          <w:sz w:val="22"/>
          <w:szCs w:val="22"/>
        </w:rPr>
        <w:t>5</w:t>
      </w:r>
      <w:r w:rsidR="00B41B6A" w:rsidRPr="00B41B6A">
        <w:rPr>
          <w:sz w:val="22"/>
          <w:szCs w:val="22"/>
        </w:rPr>
        <w:t xml:space="preserve">. </w:t>
      </w:r>
      <w:r w:rsidR="00506699">
        <w:rPr>
          <w:sz w:val="22"/>
          <w:szCs w:val="22"/>
        </w:rPr>
        <w:t>s</w:t>
      </w:r>
      <w:r w:rsidR="00A349A8">
        <w:rPr>
          <w:sz w:val="22"/>
          <w:szCs w:val="22"/>
        </w:rPr>
        <w:t>rpnja</w:t>
      </w:r>
      <w:r w:rsidR="00B41B6A" w:rsidRPr="00B41B6A">
        <w:rPr>
          <w:sz w:val="22"/>
          <w:szCs w:val="22"/>
        </w:rPr>
        <w:t xml:space="preserve"> 201</w:t>
      </w:r>
      <w:r w:rsidR="00A349A8">
        <w:rPr>
          <w:sz w:val="22"/>
          <w:szCs w:val="22"/>
        </w:rPr>
        <w:t>2</w:t>
      </w:r>
      <w:r w:rsidR="00B41B6A" w:rsidRPr="00B41B6A">
        <w:rPr>
          <w:sz w:val="22"/>
          <w:szCs w:val="22"/>
        </w:rPr>
        <w:t xml:space="preserve">. godine </w:t>
      </w:r>
      <w:r w:rsidR="00B41B6A">
        <w:rPr>
          <w:sz w:val="22"/>
          <w:szCs w:val="22"/>
        </w:rPr>
        <w:t>potkral</w:t>
      </w:r>
      <w:r w:rsidR="00A349A8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se grešk</w:t>
      </w:r>
      <w:r w:rsidR="00B41B6A">
        <w:rPr>
          <w:sz w:val="22"/>
          <w:szCs w:val="22"/>
        </w:rPr>
        <w:t>e</w:t>
      </w:r>
      <w:r w:rsidRPr="00491FC8">
        <w:rPr>
          <w:sz w:val="22"/>
          <w:szCs w:val="22"/>
        </w:rPr>
        <w:t xml:space="preserve"> u pisanju</w:t>
      </w:r>
      <w:r w:rsidR="00B41B6A">
        <w:rPr>
          <w:sz w:val="22"/>
          <w:szCs w:val="22"/>
        </w:rPr>
        <w:t xml:space="preserve"> i prepisivanju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t</w:t>
      </w:r>
      <w:r w:rsidR="00B41B6A">
        <w:rPr>
          <w:sz w:val="22"/>
          <w:szCs w:val="22"/>
        </w:rPr>
        <w:t xml:space="preserve">ako da </w:t>
      </w:r>
      <w:r w:rsidR="00A349A8" w:rsidRPr="00A349A8">
        <w:rPr>
          <w:sz w:val="22"/>
          <w:szCs w:val="22"/>
        </w:rPr>
        <w:t xml:space="preserve">u točki I.2. izreke rješenja </w:t>
      </w:r>
      <w:r w:rsidR="00ED442E" w:rsidRPr="00ED442E">
        <w:rPr>
          <w:sz w:val="22"/>
          <w:szCs w:val="22"/>
        </w:rPr>
        <w:t xml:space="preserve">umjesto pogrešno </w:t>
      </w:r>
      <w:r w:rsidR="006B6734" w:rsidRPr="006B6734">
        <w:rPr>
          <w:sz w:val="22"/>
          <w:szCs w:val="22"/>
        </w:rPr>
        <w:t>upisanih brojki i riječi "633.622,13 kuna" treba ispravno stajati "86.</w:t>
      </w:r>
      <w:r w:rsidR="006B6734" w:rsidRPr="006B6734">
        <w:rPr>
          <w:sz w:val="22"/>
          <w:szCs w:val="22"/>
          <w:lang w:val="en-AU"/>
        </w:rPr>
        <w:t>506,07 kuna</w:t>
      </w:r>
      <w:r w:rsidR="006B6734" w:rsidRPr="006B6734">
        <w:rPr>
          <w:sz w:val="22"/>
          <w:szCs w:val="22"/>
        </w:rPr>
        <w:t>"</w:t>
      </w:r>
      <w:r w:rsidR="002440B8" w:rsidRPr="006B6734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 xml:space="preserve">Omašku je sud uočio po podnesku </w:t>
      </w:r>
      <w:r w:rsidR="00ED442E">
        <w:rPr>
          <w:sz w:val="22"/>
          <w:szCs w:val="22"/>
        </w:rPr>
        <w:t>ponuditelja</w:t>
      </w:r>
      <w:r w:rsidR="00EE65A9">
        <w:rPr>
          <w:sz w:val="22"/>
          <w:szCs w:val="22"/>
        </w:rPr>
        <w:t xml:space="preserve"> i po službenoj dužnosti</w:t>
      </w:r>
      <w:r w:rsidR="0027575E">
        <w:rPr>
          <w:sz w:val="22"/>
          <w:szCs w:val="22"/>
        </w:rPr>
        <w:t>.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1B3B6D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="006B6734">
        <w:rPr>
          <w:sz w:val="22"/>
          <w:szCs w:val="22"/>
        </w:rPr>
        <w:t>razvidno je iz zapisnika skupštine vjerovnika održane 5. srpnja 2012. godine i priznatih tražbina (list spisa 105-107), te iz prijave tražbine vjerovnika Republika Hrvatska, Ministarstvo financija.</w:t>
      </w:r>
    </w:p>
    <w:p w:rsidRDefault="0093050B" w:rsidP="00491FC8" w:rsidR="0093050B" w:rsidRPr="0093050B">
      <w:pPr>
        <w:jc w:val="both"/>
        <w:rPr>
          <w:sz w:val="16"/>
          <w:szCs w:val="16"/>
        </w:rPr>
      </w:pPr>
    </w:p>
    <w:p w:rsidRDefault="00491FC8" w:rsidP="00491FC8" w:rsidR="00491FC8" w:rsidRPr="00617231">
      <w:pPr>
        <w:jc w:val="both"/>
        <w:rPr>
          <w:sz w:val="16"/>
          <w:szCs w:val="16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25/13, dalje u tekstu: ZPP), koji se u smislu čl. 10. Stečajnog zakona (NN 71/15, dalje u tekstu: SZ) u ovom postupku na odgovarajući način primjenjuje, odlučeno je kao u izreci.</w:t>
      </w:r>
    </w:p>
    <w:p w:rsidRDefault="0039490D" w:rsidP="0039490D" w:rsidR="0039490D" w:rsidRPr="00617231">
      <w:pPr>
        <w:jc w:val="center"/>
        <w:rPr>
          <w:b/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E66C12">
        <w:rPr>
          <w:b/>
          <w:sz w:val="22"/>
          <w:szCs w:val="22"/>
        </w:rPr>
        <w:t>2</w:t>
      </w:r>
      <w:r w:rsidR="006B6734">
        <w:rPr>
          <w:b/>
          <w:sz w:val="22"/>
          <w:szCs w:val="22"/>
        </w:rPr>
        <w:t>4</w:t>
      </w:r>
      <w:r w:rsidRPr="00386CC8">
        <w:rPr>
          <w:b/>
          <w:sz w:val="22"/>
          <w:szCs w:val="22"/>
        </w:rPr>
        <w:t xml:space="preserve">. </w:t>
      </w:r>
      <w:r w:rsidR="009C2354">
        <w:rPr>
          <w:b/>
          <w:sz w:val="22"/>
          <w:szCs w:val="22"/>
        </w:rPr>
        <w:t>stu</w:t>
      </w:r>
      <w:r w:rsidR="00EA1EE6">
        <w:rPr>
          <w:b/>
          <w:sz w:val="22"/>
          <w:szCs w:val="22"/>
        </w:rPr>
        <w:t>d</w:t>
      </w:r>
      <w:r w:rsidR="009C2354">
        <w:rPr>
          <w:b/>
          <w:sz w:val="22"/>
          <w:szCs w:val="22"/>
        </w:rPr>
        <w:t>enog</w:t>
      </w:r>
      <w:r w:rsidRPr="00E477F9">
        <w:rPr>
          <w:b/>
          <w:sz w:val="22"/>
          <w:szCs w:val="22"/>
        </w:rPr>
        <w:t xml:space="preserve"> 201</w:t>
      </w:r>
      <w:r w:rsidR="00E66C12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617231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6B6734" w:rsidP="006B6734" w:rsidR="006B6734" w:rsidRPr="006B6734">
      <w:pPr>
        <w:jc w:val="both"/>
        <w:rPr>
          <w:sz w:val="22"/>
          <w:szCs w:val="22"/>
        </w:rPr>
      </w:pPr>
      <w:r w:rsidRPr="006B6734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B6734">
          <w:rPr>
            <w:sz w:val="22"/>
            <w:szCs w:val="22"/>
          </w:rPr>
          <w:t>11. st</w:t>
        </w:r>
      </w:smartTag>
      <w:r w:rsidRPr="006B673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B6734">
          <w:rPr>
            <w:sz w:val="22"/>
            <w:szCs w:val="22"/>
          </w:rPr>
          <w:t>4. OZ</w:t>
        </w:r>
      </w:smartTag>
      <w:r w:rsidRPr="006B6734">
        <w:rPr>
          <w:sz w:val="22"/>
          <w:szCs w:val="22"/>
        </w:rPr>
        <w:t>).</w:t>
      </w:r>
    </w:p>
    <w:p w:rsidRDefault="0039490D" w:rsidP="0039490D" w:rsidR="0039490D" w:rsidRPr="002A6741">
      <w:pPr>
        <w:jc w:val="both"/>
        <w:rPr>
          <w:b/>
          <w:sz w:val="16"/>
          <w:szCs w:val="16"/>
        </w:rPr>
      </w:pPr>
    </w:p>
    <w:p w:rsidRDefault="0039490D" w:rsidP="0039490D" w:rsidR="0039490D" w:rsidRPr="00617231">
      <w:pPr>
        <w:jc w:val="both"/>
        <w:rPr>
          <w:b/>
          <w:sz w:val="18"/>
          <w:szCs w:val="18"/>
        </w:rPr>
      </w:pPr>
      <w:r w:rsidRPr="00617231">
        <w:rPr>
          <w:b/>
          <w:sz w:val="18"/>
          <w:szCs w:val="18"/>
        </w:rPr>
        <w:t xml:space="preserve">DN-a </w:t>
      </w:r>
      <w:r w:rsidRPr="00617231">
        <w:rPr>
          <w:sz w:val="18"/>
          <w:szCs w:val="18"/>
        </w:rPr>
        <w:t>(</w:t>
      </w:r>
      <w:r w:rsidR="00E66C12" w:rsidRPr="00617231">
        <w:rPr>
          <w:sz w:val="18"/>
          <w:szCs w:val="18"/>
        </w:rPr>
        <w:t>2</w:t>
      </w:r>
      <w:r w:rsidR="002A6741" w:rsidRPr="00617231">
        <w:rPr>
          <w:sz w:val="18"/>
          <w:szCs w:val="18"/>
        </w:rPr>
        <w:t>4</w:t>
      </w:r>
      <w:r w:rsidRPr="00617231">
        <w:rPr>
          <w:sz w:val="18"/>
          <w:szCs w:val="18"/>
        </w:rPr>
        <w:t>.</w:t>
      </w:r>
      <w:r w:rsidR="002B0D29" w:rsidRPr="00617231">
        <w:rPr>
          <w:sz w:val="18"/>
          <w:szCs w:val="18"/>
        </w:rPr>
        <w:t>1</w:t>
      </w:r>
      <w:r w:rsidR="00EA1EE6" w:rsidRPr="00617231">
        <w:rPr>
          <w:sz w:val="18"/>
          <w:szCs w:val="18"/>
        </w:rPr>
        <w:t>1</w:t>
      </w:r>
      <w:r w:rsidR="00E66C12" w:rsidRPr="00617231">
        <w:rPr>
          <w:sz w:val="18"/>
          <w:szCs w:val="18"/>
        </w:rPr>
        <w:t>.</w:t>
      </w:r>
      <w:r w:rsidRPr="00617231">
        <w:rPr>
          <w:sz w:val="18"/>
          <w:szCs w:val="18"/>
        </w:rPr>
        <w:t>201</w:t>
      </w:r>
      <w:r w:rsidR="00E66C12" w:rsidRPr="00617231">
        <w:rPr>
          <w:sz w:val="18"/>
          <w:szCs w:val="18"/>
        </w:rPr>
        <w:t>6</w:t>
      </w:r>
      <w:r w:rsidRPr="00617231">
        <w:rPr>
          <w:sz w:val="18"/>
          <w:szCs w:val="18"/>
        </w:rPr>
        <w:t>.g.)</w:t>
      </w:r>
      <w:r w:rsidRPr="00617231">
        <w:rPr>
          <w:b/>
          <w:sz w:val="18"/>
          <w:szCs w:val="18"/>
        </w:rPr>
        <w:t>:</w:t>
      </w:r>
    </w:p>
    <w:p w:rsidRDefault="00684160" w:rsidP="00684160" w:rsidR="00684160" w:rsidRPr="00617231">
      <w:pPr>
        <w:numPr>
          <w:ilvl w:val="0"/>
          <w:numId w:val="1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617231">
        <w:rPr>
          <w:sz w:val="18"/>
          <w:szCs w:val="18"/>
        </w:rPr>
        <w:t>stečajnom upravitelju,</w:t>
      </w:r>
      <w:r w:rsidR="00617231">
        <w:rPr>
          <w:sz w:val="18"/>
          <w:szCs w:val="18"/>
        </w:rPr>
        <w:t xml:space="preserve"> putem e oglasne ploče</w:t>
      </w:r>
    </w:p>
    <w:p w:rsidRDefault="00684160" w:rsidP="00667559" w:rsidR="00386CC8" w:rsidRPr="00617231">
      <w:pPr>
        <w:numPr>
          <w:ilvl w:val="0"/>
          <w:numId w:val="1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617231">
        <w:rPr>
          <w:sz w:val="18"/>
          <w:szCs w:val="18"/>
        </w:rPr>
        <w:t xml:space="preserve">mrežna </w:t>
      </w:r>
      <w:r w:rsidR="002A6741" w:rsidRPr="00617231">
        <w:rPr>
          <w:sz w:val="18"/>
          <w:szCs w:val="18"/>
        </w:rPr>
        <w:t>stranica e-Oglasna ploča sudova.</w:t>
      </w:r>
      <w:r w:rsidR="00617231" w:rsidRPr="00617231">
        <w:rPr>
          <w:sz w:val="18"/>
          <w:szCs w:val="18"/>
        </w:rPr>
        <w:t xml:space="preserve">   </w:t>
      </w:r>
    </w:p>
    <w:sectPr w:rsidSect="00617231" w:rsidR="00386CC8" w:rsidRPr="006172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38" w:w="11906"/>
      <w:pgMar w:gutter="0" w:footer="708" w:header="708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913" w:rsidR="0047191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913" w:rsidR="0047191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913" w:rsidR="004719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61723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471913">
      <w:rPr>
        <w:b/>
        <w:sz w:val="22"/>
        <w:szCs w:val="22"/>
      </w:rPr>
      <w:t>945/2016-22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913" w:rsidR="004719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8440" w:val="num"/>
        </w:tabs>
        <w:ind w:hanging="360" w:left="8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8527" w:val="num"/>
        </w:tabs>
        <w:ind w:hanging="360" w:left="85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9247" w:val="num"/>
        </w:tabs>
        <w:ind w:hanging="360" w:left="92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9967" w:val="num"/>
        </w:tabs>
        <w:ind w:hanging="360" w:left="99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10687" w:val="num"/>
        </w:tabs>
        <w:ind w:hanging="360" w:left="106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1407" w:val="num"/>
        </w:tabs>
        <w:ind w:hanging="360" w:left="114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2127" w:val="num"/>
        </w:tabs>
        <w:ind w:hanging="360" w:left="121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2847" w:val="num"/>
        </w:tabs>
        <w:ind w:hanging="360" w:left="128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3567" w:val="num"/>
        </w:tabs>
        <w:ind w:hanging="360" w:left="13567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E8D3080"/>
    <w:multiLevelType w:val="hybridMultilevel"/>
    <w:tmpl w:val="EF923240"/>
    <w:lvl w:tplc="0F4067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13AFE"/>
    <w:rsid w:val="000201AA"/>
    <w:rsid w:val="0002662C"/>
    <w:rsid w:val="000328A8"/>
    <w:rsid w:val="00035109"/>
    <w:rsid w:val="000364C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5E2A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B3757"/>
    <w:rsid w:val="001B3B6D"/>
    <w:rsid w:val="001B6302"/>
    <w:rsid w:val="001C2667"/>
    <w:rsid w:val="00201EF9"/>
    <w:rsid w:val="002065FE"/>
    <w:rsid w:val="002149DB"/>
    <w:rsid w:val="002440B8"/>
    <w:rsid w:val="0025343D"/>
    <w:rsid w:val="00253453"/>
    <w:rsid w:val="002544A0"/>
    <w:rsid w:val="002614BF"/>
    <w:rsid w:val="00262C93"/>
    <w:rsid w:val="002711B2"/>
    <w:rsid w:val="0027575E"/>
    <w:rsid w:val="00276EA0"/>
    <w:rsid w:val="0027797E"/>
    <w:rsid w:val="00285C6C"/>
    <w:rsid w:val="00295727"/>
    <w:rsid w:val="00295E9C"/>
    <w:rsid w:val="002A6741"/>
    <w:rsid w:val="002B0D29"/>
    <w:rsid w:val="002B3869"/>
    <w:rsid w:val="002B4D02"/>
    <w:rsid w:val="002B534B"/>
    <w:rsid w:val="002C6C52"/>
    <w:rsid w:val="002D3812"/>
    <w:rsid w:val="002E2C75"/>
    <w:rsid w:val="002E51F9"/>
    <w:rsid w:val="002F3220"/>
    <w:rsid w:val="002F3EBC"/>
    <w:rsid w:val="002F70F3"/>
    <w:rsid w:val="0030612B"/>
    <w:rsid w:val="00312AB9"/>
    <w:rsid w:val="00315970"/>
    <w:rsid w:val="00331223"/>
    <w:rsid w:val="00356AEA"/>
    <w:rsid w:val="00362193"/>
    <w:rsid w:val="0036508C"/>
    <w:rsid w:val="00373798"/>
    <w:rsid w:val="0038577D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E1A0E"/>
    <w:rsid w:val="003E5B7C"/>
    <w:rsid w:val="003F1AFB"/>
    <w:rsid w:val="003F1CD3"/>
    <w:rsid w:val="003F2026"/>
    <w:rsid w:val="0040011D"/>
    <w:rsid w:val="004001EF"/>
    <w:rsid w:val="00416176"/>
    <w:rsid w:val="00432623"/>
    <w:rsid w:val="004452CA"/>
    <w:rsid w:val="00471913"/>
    <w:rsid w:val="00476055"/>
    <w:rsid w:val="00491FC8"/>
    <w:rsid w:val="0049763E"/>
    <w:rsid w:val="004A6A74"/>
    <w:rsid w:val="004B7E25"/>
    <w:rsid w:val="004C1AE8"/>
    <w:rsid w:val="004C76E2"/>
    <w:rsid w:val="005050DD"/>
    <w:rsid w:val="00506699"/>
    <w:rsid w:val="0051015F"/>
    <w:rsid w:val="005172AF"/>
    <w:rsid w:val="00523D90"/>
    <w:rsid w:val="00575E91"/>
    <w:rsid w:val="005B1A47"/>
    <w:rsid w:val="005F3826"/>
    <w:rsid w:val="00614E5D"/>
    <w:rsid w:val="00617231"/>
    <w:rsid w:val="0062393D"/>
    <w:rsid w:val="006347A6"/>
    <w:rsid w:val="00646F4A"/>
    <w:rsid w:val="006507FC"/>
    <w:rsid w:val="00651430"/>
    <w:rsid w:val="00666D9F"/>
    <w:rsid w:val="00667559"/>
    <w:rsid w:val="006775BB"/>
    <w:rsid w:val="00684160"/>
    <w:rsid w:val="00691934"/>
    <w:rsid w:val="006A311C"/>
    <w:rsid w:val="006B6734"/>
    <w:rsid w:val="006C3FB7"/>
    <w:rsid w:val="006D4704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E61"/>
    <w:rsid w:val="00804AA9"/>
    <w:rsid w:val="00806EB3"/>
    <w:rsid w:val="00813719"/>
    <w:rsid w:val="00815958"/>
    <w:rsid w:val="008170C5"/>
    <w:rsid w:val="008213E3"/>
    <w:rsid w:val="0083117C"/>
    <w:rsid w:val="0083144A"/>
    <w:rsid w:val="00836CEC"/>
    <w:rsid w:val="0085316B"/>
    <w:rsid w:val="00855B7A"/>
    <w:rsid w:val="0086684E"/>
    <w:rsid w:val="00872743"/>
    <w:rsid w:val="00872B2A"/>
    <w:rsid w:val="00876F52"/>
    <w:rsid w:val="00890FC8"/>
    <w:rsid w:val="008969A1"/>
    <w:rsid w:val="008A20F2"/>
    <w:rsid w:val="008A7FDF"/>
    <w:rsid w:val="008B40A4"/>
    <w:rsid w:val="008C6A51"/>
    <w:rsid w:val="008E2A91"/>
    <w:rsid w:val="008F3A9F"/>
    <w:rsid w:val="0090173B"/>
    <w:rsid w:val="00914E6B"/>
    <w:rsid w:val="00915573"/>
    <w:rsid w:val="0093050B"/>
    <w:rsid w:val="00937971"/>
    <w:rsid w:val="009637B4"/>
    <w:rsid w:val="00964752"/>
    <w:rsid w:val="0097386D"/>
    <w:rsid w:val="009828AB"/>
    <w:rsid w:val="0099297A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349A8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AF77E4"/>
    <w:rsid w:val="00B17E2A"/>
    <w:rsid w:val="00B25F7A"/>
    <w:rsid w:val="00B35701"/>
    <w:rsid w:val="00B41B6A"/>
    <w:rsid w:val="00B5328B"/>
    <w:rsid w:val="00B60C8F"/>
    <w:rsid w:val="00B61193"/>
    <w:rsid w:val="00B61770"/>
    <w:rsid w:val="00B63F6F"/>
    <w:rsid w:val="00B66922"/>
    <w:rsid w:val="00B67938"/>
    <w:rsid w:val="00B74EBE"/>
    <w:rsid w:val="00B766E1"/>
    <w:rsid w:val="00BA564C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06CFC"/>
    <w:rsid w:val="00E208C8"/>
    <w:rsid w:val="00E31100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92FB7"/>
    <w:rsid w:val="00EA085E"/>
    <w:rsid w:val="00EA1521"/>
    <w:rsid w:val="00EA1EE6"/>
    <w:rsid w:val="00EA7E0F"/>
    <w:rsid w:val="00EB4DF5"/>
    <w:rsid w:val="00EC238C"/>
    <w:rsid w:val="00EC4269"/>
    <w:rsid w:val="00ED442E"/>
    <w:rsid w:val="00EE65A9"/>
    <w:rsid w:val="00EF31BC"/>
    <w:rsid w:val="00F207E4"/>
    <w:rsid w:val="00F246EF"/>
    <w:rsid w:val="00F3509D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C2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38C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38C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38C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38C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C2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38C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38C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38C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38C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St-808/2011</izvorni_sadrzaj>
    <derivirana_varijabla naziv="DomainObject.Predmet.OznakaBroj_1">St-808/2011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 d.o.o. za trgovinu, turizam i ugostiteljstvo</izvorni_sadrzaj>
    <derivirana_varijabla naziv="DomainObject.Predmet.ProtustrankaFormated_1">  MANI d.o.o. za trgovinu, turizam i ugostiteljstvo</derivirana_varijabla>
  </DomainObject.Predmet.ProtustrankaFormated>
  <DomainObject.Predmet.ProtustrankaFormatedOIB>
    <izvorni_sadrzaj>  MANI d.o.o. za trgovinu, turizam i ugostiteljstvo, OIB 84386227913</izvorni_sadrzaj>
    <derivirana_varijabla naziv="DomainObject.Predmet.ProtustrankaFormatedOIB_1">  MANI d.o.o. za trgovinu, turizam i ugostiteljstvo, OIB 84386227913</derivirana_varijabla>
  </DomainObject.Predmet.ProtustrankaFormatedOIB>
  <DomainObject.Predmet.ProtustrankaFormatedWithAdress>
    <izvorni_sadrzaj> MANI d.o.o. za trgovinu, turizam i ugostiteljstvo, Petra Zoranića 1, Dubrovnik</izvorni_sadrzaj>
    <derivirana_varijabla naziv="DomainObject.Predmet.ProtustrankaFormatedWithAdress_1"> MANI d.o.o. za trgovinu, turizam i ugostiteljstvo, Petra Zoranića 1, Dubrovnik</derivirana_varijabla>
  </DomainObject.Predmet.ProtustrankaFormatedWithAdress>
  <DomainObject.Predmet.ProtustrankaFormatedWithAdressOIB>
    <izvorni_sadrzaj> MANI d.o.o. za trgovinu, turizam i ugostiteljstvo, OIB 84386227913, Petra Zoranića 1, Dubrovnik</izvorni_sadrzaj>
    <derivirana_varijabla naziv="DomainObject.Predmet.ProtustrankaFormatedWithAdressOIB_1"> MANI d.o.o. za trgovinu, turizam i ugostiteljstvo, OIB 84386227913, Petra Zoranića 1, Dubrovnik</derivirana_varijabla>
  </DomainObject.Predmet.ProtustrankaFormatedWithAdressOIB>
  <DomainObject.Predmet.ProtustrankaWithAdress>
    <izvorni_sadrzaj>MANI d.o.o. za trgovinu, turizam i ugostiteljstvo Petra Zoranića 1, Dubrovnik</izvorni_sadrzaj>
    <derivirana_varijabla naziv="DomainObject.Predmet.ProtustrankaWithAdress_1">MANI d.o.o. za trgovinu, turizam i ugostiteljstvo Petra Zoranića 1, Dubrovnik</derivirana_varijabla>
  </DomainObject.Predmet.ProtustrankaWithAdress>
  <DomainObject.Predmet.ProtustrankaWithAdressOIB>
    <izvorni_sadrzaj>MANI d.o.o. za trgovinu, turizam i ugostiteljstvo, OIB 84386227913, Petra Zoranića 1, Dubrovnik</izvorni_sadrzaj>
    <derivirana_varijabla naziv="DomainObject.Predmet.ProtustrankaWithAdressOIB_1">MANI d.o.o. za trgovinu, turizam i ugostiteljstvo, OIB 84386227913, Petra Zoranića 1, Dubrovnik</derivirana_varijabla>
  </DomainObject.Predmet.ProtustrankaWithAdressOIB>
  <DomainObject.Predmet.ProtustrankaNazivFormated>
    <izvorni_sadrzaj>MANI d.o.o. za trgovinu, turizam i ugostiteljstvo</izvorni_sadrzaj>
    <derivirana_varijabla naziv="DomainObject.Predmet.ProtustrankaNazivFormated_1">MANI d.o.o. za trgovinu, turizam i ugostiteljstvo</derivirana_varijabla>
  </DomainObject.Predmet.ProtustrankaNazivFormated>
  <DomainObject.Predmet.ProtustrankaNazivFormatedOIB>
    <izvorni_sadrzaj>MANI d.o.o. za trgovinu, turizam i ugostiteljstvo, OIB 84386227913</izvorni_sadrzaj>
    <derivirana_varijabla naziv="DomainObject.Predmet.ProtustrankaNazivFormatedOIB_1">MANI d.o.o. za trgovinu, turizam i ugostiteljstvo, OIB 84386227913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 zastupanog po punomoćniku ŽUPANIJSKO DRŽAVNO ODVJETNIŠTVO U DUBROVNIKU</izvorni_sadrzaj>
    <derivirana_varijabla naziv="DomainObject.Predmet.StrankaFormated_1">  MINISTARSTVO FINANCIJA, POREZNA UPRAVA, PODRUČNI URED DUBROVNIK zastupanog po punomoćniku ŽUPANIJSKO DRŽAVNO ODVJETNIŠTVO U DUBROVNIKU</derivirana_varijabla>
  </DomainObject.Predmet.StrankaFormated>
  <DomainObject.Predmet.StrankaFormatedOIB>
    <izvorni_sadrzaj>  MINISTARSTVO FINANCIJA, POREZNA UPRAVA, PODRUČNI URED DUBROVNIK, OIB 18683136487 zastupanog po punomoćniku ŽUPANIJSKO DRŽAVNO ODVJETNIŠTVO U DUBROVNIKU</izvorni_sadrzaj>
    <derivirana_varijabla naziv="DomainObject.Predmet.StrankaFormatedOIB_1"> 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MINISTARSTVO FINANCIJA, POREZNA UPRAVA, PODRUČNI URED DUBROVNIK, ., 20000 Dubrovnik zastupanog po punomoćniku ŽUPANIJSKO DRŽAVNO ODVJETNIŠTVO U DUBROVNIKU</izvorni_sadrzaj>
    <derivirana_varijabla naziv="DomainObject.Predmet.StrankaFormatedWithAdress_1"> MINISTARSTVO FINANCIJA, POREZNA UPRAVA, PODRUČNI URED DUBROVNIK, ., 20000 Dubrovnik zastupanog po punomoćniku ŽUPANIJSKO DRŽAVNO ODVJETNIŠTVO U DUBROVNIKU</derivirana_varijabla>
  </DomainObject.Predmet.StrankaFormatedWithAdress>
  <DomainObject.Predmet.StrankaFormatedWithAdressOIB>
    <izvorni_sadrzaj> MINISTARSTVO FINANCIJA, POREZNA UPRAVA, PODRUČNI URED DUBROVNIK, OIB 18683136487, ., 20000 Dubrovnik zastupanog po punomoćniku ŽUPANIJSKO DRŽAVNO ODVJETNIŠTVO U DUBROVNIKU</izvorni_sadrzaj>
    <derivirana_varijabla naziv="DomainObject.Predmet.StrankaFormatedWithAdressOIB_1"> MINISTARSTVO FINANCIJA, POREZNA UPRAVA, PODRUČNI URED DUBROVNIK, OIB 18683136487, ., 20000 Dubrovnik zastupanog po punomoćniku ŽUPANIJSKO DRŽAVNO ODVJETNIŠTVO U DUBROVNIKU</derivirana_varijabla>
  </DomainObject.Predmet.StrankaFormatedWithAdressOIB>
  <DomainObject.Predmet.StrankaWithAdress>
    <izvorni_sadrzaj>MINISTARSTVO FINANCIJA, POREZNA UPRAVA, PODRUČNI URED DUBROVNIK .,20000 Dubrovnik</izvorni_sadrzaj>
    <derivirana_varijabla naziv="DomainObject.Predmet.StrankaWithAdress_1">MINISTARSTVO FINANCIJA, POREZNA UPRAVA, PODRUČNI URED DUBROVNIK .,20000 Dubrovnik</derivirana_varijabla>
  </DomainObject.Predmet.StrankaWithAdress>
  <DomainObject.Predmet.StrankaWithAdressOIB>
    <izvorni_sadrzaj>MINISTARSTVO FINANCIJA, POREZNA UPRAVA, PODRUČNI URED DUBROVNIK, OIB 18683136487, .,20000 Dubrovnik</izvorni_sadrzaj>
    <derivirana_varijabla naziv="DomainObject.Predmet.StrankaWithAdressOIB_1">MINISTARSTVO FINANCIJA, POREZNA UPRAVA, PODRUČNI URED DUBROVNIK, OIB 18683136487, .,20000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DUBROVNIK, OIB 18683136487</izvorni_sadrzaj>
    <derivirana_varijabla naziv="DomainObject.Predmet.StrankaNazivFormatedOIB_1">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595844.48</izvorni_sadrzaj>
    <derivirana_varijabla naziv="DomainObject.Predmet.TrenutnaVrijednost_1">595844.48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MINISTARSTVO FINANCIJA, POREZNA UPRAVA, PODRUČNI URED DUBROVNIK zastupanog po punomoćniku ŽUPANIJSKO DRŽAVNO ODVJETNIŠTVO U DUBROVNIKU</item>
    </izvorni_sadrzaj>
    <derivirana_varijabla naziv="DomainObject.Predmet.StrankaListFormated_1">
      <item>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MINISTARSTVO FINANCIJA, POREZNA UPRAVA, PODRUČNI URED DUBROVNIK, ., 20000 Dubrovnik zastupanog po punomoćniku ŽUPANIJSKO DRŽAVNO ODVJETNIŠTVO U DUBROVNIKU</item>
    </izvorni_sadrzaj>
    <derivirana_varijabla naziv="DomainObject.Predmet.StrankaListFormatedWithAdress_1">
      <item>MINISTARSTVO FINANCIJA, POREZNA UPRAVA, 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MINISTARSTVO FINANCIJA, POREZNA UPRAVA, PODRUČNI URED DUBROVNIK, OIB 18683136487, ., 20000 Dubrovnik zastupanog po punomoćniku ŽUPANIJSKO DRŽAVNO ODVJETNIŠTVO U DUBROVNIKU</item>
    </izvorni_sadrzaj>
    <derivirana_varijabla naziv="DomainObject.Predmet.StrankaListFormatedWithAdressOIB_1">
      <item>MINISTARSTVO FINANCIJA, POREZNA UPRAVA, 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DUBROVNIK, OIB 18683136487</item>
    </izvorni_sadrzaj>
    <derivirana_varijabla naziv="DomainObject.Predmet.StrankaListNazivFormatedOIB_1">
      <item>MINISTARSTVO FINANCIJA, POREZNA UPRAVA, PODRUČNI URED DUBROVNIK, OIB 18683136487</item>
    </derivirana_varijabla>
  </DomainObject.Predmet.StrankaListNazivFormatedOIB>
  <DomainObject.Predmet.ProtuStrankaListFormated>
    <izvorni_sadrzaj>
      <item>MANI d.o.o. za trgovinu, turizam i ugostiteljstvo</item>
    </izvorni_sadrzaj>
    <derivirana_varijabla naziv="DomainObject.Predmet.ProtuStrankaListFormated_1">
      <item>MANI d.o.o. za trgovinu, turizam i ugostiteljstvo</item>
    </derivirana_varijabla>
  </DomainObject.Predmet.ProtuStrankaListFormated>
  <DomainObject.Predmet.ProtuStrankaListFormatedOIB>
    <izvorni_sadrzaj>
      <item>MANI d.o.o. za trgovinu, turizam i ugostiteljstvo, OIB 84386227913</item>
    </izvorni_sadrzaj>
    <derivirana_varijabla naziv="DomainObject.Predmet.ProtuStrankaListFormatedOIB_1">
      <item>MANI d.o.o. za trgovinu, turizam i ugostiteljstvo, OIB 84386227913</item>
    </derivirana_varijabla>
  </DomainObject.Predmet.ProtuStrankaListFormatedOIB>
  <DomainObject.Predmet.ProtuStrankaListFormatedWithAdress>
    <izvorni_sadrzaj>
      <item>MANI d.o.o. za trgovinu, turizam i ugostiteljstvo, Petra Zoranića 1, Dubrovnik</item>
    </izvorni_sadrzaj>
    <derivirana_varijabla naziv="DomainObject.Predmet.ProtuStrankaListFormatedWithAdress_1">
      <item>MANI d.o.o. za trgovinu, turizam i ugostiteljstvo, Petra Zoranića 1, Dubrovnik</item>
    </derivirana_varijabla>
  </DomainObject.Predmet.ProtuStrankaListFormatedWithAdress>
  <DomainObject.Predmet.ProtuStrankaListFormatedWithAdressOIB>
    <izvorni_sadrzaj>
      <item>MANI d.o.o. za trgovinu, turizam i ugostiteljstvo, OIB 84386227913, Petra Zoranića 1, Dubrovnik</item>
    </izvorni_sadrzaj>
    <derivirana_varijabla naziv="DomainObject.Predmet.ProtuStrankaListFormatedWithAdressOIB_1">
      <item>MANI d.o.o. za trgovinu, turizam i ugostiteljstvo, OIB 84386227913, Petra Zoranića 1, Dubrovnik</item>
    </derivirana_varijabla>
  </DomainObject.Predmet.ProtuStrankaListFormatedWithAdressOIB>
  <DomainObject.Predmet.ProtuStrankaListNazivFormated>
    <izvorni_sadrzaj>
      <item>MANI d.o.o. za trgovinu, turizam i ugostiteljstvo</item>
    </izvorni_sadrzaj>
    <derivirana_varijabla naziv="DomainObject.Predmet.ProtuStrankaListNazivFormated_1">
      <item>MANI d.o.o. za trgovinu, turizam i ugostiteljstvo</item>
    </derivirana_varijabla>
  </DomainObject.Predmet.ProtuStrankaListNazivFormated>
  <DomainObject.Predmet.ProtuStrankaListNazivFormatedOIB>
    <izvorni_sadrzaj>
      <item>MANI d.o.o. za trgovinu, turizam i ugostiteljstvo, OIB 84386227913</item>
    </izvorni_sadrzaj>
    <derivirana_varijabla naziv="DomainObject.Predmet.ProtuStrankaListNazivFormatedOIB_1">
      <item>MANI d.o.o. za trgovinu, turizam i ugostiteljstvo, OIB 84386227913</item>
    </derivirana_varijabla>
  </DomainObject.Predmet.ProtuStrankaListNazivFormatedOIB>
  <DomainObject.Predmet.OstaliListFormated>
    <izvorni_sadrzaj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</item>
    </izvorni_sadrzaj>
    <derivirana_varijabla naziv="DomainObject.Predmet.OstaliListFormated_1"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</item>
    </derivirana_varijabla>
  </DomainObject.Predmet.OstaliListFormated>
  <DomainObject.Predmet.OstaliListFormatedOIB>
    <izvorni_sadrzaj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Marić, OIB 36879105664</item>
    </izvorni_sadrzaj>
    <derivirana_varijabla naziv="DomainObject.Predmet.OstaliListFormatedOIB_1"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Jozo Škero</item>
      <item>RBA d.d.</item>
      <item>GRAD DUBROVNIK</item>
      <item>Mato Marić</item>
    </izvorni_sadrzaj>
    <derivirana_varijabla naziv="DomainObject.Predmet.OstaliListNazivFormated_1">
      <item>ŽUPANIJSKO DRŽAVNO ODVJETNIŠTVO U DUBROVNIKU</item>
      <item>Jozo Škero</item>
      <item>RBA d.d.</item>
      <item>GRAD DUBROVNIK</item>
      <item>Mato Marić</item>
    </derivirana_varijabla>
  </DomainObject.Predmet.OstaliListNazivFormated>
  <DomainObject.Predmet.OstaliListNazivFormatedOIB>
    <izvorni_sadrzaj>
      <item>ŽUPANIJSKO DRŽAVNO ODVJETNIŠTVO U DUBROVNIKU</item>
      <item>Jozo Škero</item>
      <item>RBA d.d.</item>
      <item>GRAD DUBROVNIK</item>
      <item>Mato Marić, OIB 36879105664</item>
    </izvorni_sadrzaj>
    <derivirana_varijabla naziv="DomainObject.Predmet.OstaliListNazivFormatedOIB_1">
      <item>ŽUPANIJSKO DRŽAVNO ODVJETNIŠTVO U DUBROVNIKU</item>
      <item>Jozo Škero</item>
      <item>RBA d.d.</item>
      <item>GRAD DUBROVNIK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MANI d.o.o. za trgovinu, turizam i ugostiteljstvo</izvorni_sadrzaj>
    <derivirana_varijabla naziv="DomainObject.Predmet.ProtustrankaIDrugi_1">MANI d.o.o. za trgovinu, turizam i ugostiteljstvo</derivirana_varijabla>
  </DomainObject.Predmet.ProtustrankaIDrugi>
  <DomainObject.Predmet.StrankaIDrugiAdressOIB>
    <izvorni_sadrzaj>MINISTARSTVO FINANCIJA, POREZNA UPRAVA, PODRUČNI URED DUBROVNIK, OIB 18683136487, ., 20000 Dubrovnik</izvorni_sadrzaj>
    <derivirana_varijabla naziv="DomainObject.Predmet.StrankaIDrugiAdressOIB_1">MINISTARSTVO FINANCIJA, POREZNA UPRAVA, PODRUČNI URED DUBROVNIK, OIB 18683136487, ., 20000 Dubrovnik</derivirana_varijabla>
  </DomainObject.Predmet.StrankaIDrugiAdressOIB>
  <DomainObject.Predmet.ProtustrankaIDrugiAdressOIB>
    <izvorni_sadrzaj>MANI d.o.o. za trgovinu, turizam i ugostiteljstvo, OIB 84386227913, Petra Zoranića 1, Dubrovnik</izvorni_sadrzaj>
    <derivirana_varijabla naziv="DomainObject.Predmet.ProtustrankaIDrugiAdressOIB_1">MANI d.o.o. za trgovinu, turizam i ugostiteljstvo, OIB 84386227913, Petra Zoranića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MANI d.o.o. za trgovinu, turizam i ugostiteljstvo</item>
      <item>ŽUPANIJSKO DRŽAVNO ODVJETNIŠTVO U DUBROVNIKU</item>
      <item>MINISTARSTVO FINANCIJA, POREZNA UPRAVA, PODRUČNI URED DUBROVNIK</item>
      <item>Jozo Škero</item>
      <item>RBA d.d.</item>
      <item>GRAD DUBROVNIK</item>
      <item>Mato Marić</item>
    </izvorni_sadrzaj>
    <derivirana_varijabla naziv="DomainObject.Predmet.SudioniciListNaziv_1">
      <item>MANI d.o.o. za trgovinu, turizam i ugostiteljstvo</item>
      <item>ŽUPANIJSKO DRŽAVNO ODVJETNIŠTVO U DUBROVNIKU</item>
      <item>MINISTARSTVO FINANCIJA, POREZNA UPRAVA, PODRUČNI URED DUBROVNIK</item>
      <item>Jozo Škero</item>
      <item>RBA d.d.</item>
      <item>GRAD DUBROVNIK</item>
      <item>Mato Marić</item>
    </derivirana_varijabla>
  </DomainObject.Predmet.SudioniciListNaziv>
  <DomainObject.Predmet.SudioniciListAdressOIB>
    <izvorni_sadrzaj>
      <item>MANI d.o.o. za trgovinu, turizam i ugostiteljstvo, OIB 84386227913, Petra Zoranića 1,Dubrovnik</item>
      <item>ŽUPANIJSKO DRŽAVNO ODVJETNIŠTVO U DUBROVNIKU, Dropčeva 1,20000 Dubrovnik</item>
      <item>MINISTARSTVO FINANCIJA, POREZNA UPRAVA, PODRUČNI URED DUBROVNIK, OIB 18683136487, .,20000 Dubrovnik</item>
      <item>Jozo Škero, P. Zoranića 1,20000 Dubrovnik</item>
      <item>RBA d.d.</item>
      <item>GRAD DUBROVNIK</item>
      <item>Mato Marić, OIB 36879105664, Zlatni Potok 11,20000 Dubrovnik</item>
    </izvorni_sadrzaj>
    <derivirana_varijabla naziv="DomainObject.Predmet.SudioniciListAdressOIB_1">
      <item>MANI d.o.o. za trgovinu, turizam i ugostiteljstvo, OIB 84386227913, Petra Zoranića 1,Dubrovnik</item>
      <item>ŽUPANIJSKO DRŽAVNO ODVJETNIŠTVO U DUBROVNIKU, Dropčeva 1,20000 Dubrovnik</item>
      <item>MINISTARSTVO FINANCIJA, POREZNA UPRAVA, PODRUČNI URED DUBROVNIK, OIB 18683136487, .,20000 Dubrovnik</item>
      <item>Jozo Škero, P. Zoranića 1,20000 Dubrovnik</item>
      <item>RBA d.d.</item>
      <item>GRAD DUBROVNIK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84386227913</item>
      <item>, OIB null</item>
      <item>, OIB 18683136487</item>
      <item>, OIB null</item>
      <item>, OIB null</item>
      <item>, OIB null</item>
      <item>, OIB 36879105664</item>
    </izvorni_sadrzaj>
    <derivirana_varijabla naziv="DomainObject.Predmet.SudioniciListNazivOIB_1">
      <item>, OIB 84386227913</item>
      <item>, OIB null</item>
      <item>, OIB 18683136487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F5DFA-30DC-4586-B7D2-5F94849D16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1939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2016-11-24T15:03:00Z</dcterms:created>
  <dc:creator>Srđan Gavranić</dc:creator>
  <cp:lastModifiedBy>Mara Marčinko</cp:lastModifiedBy>
  <cp:lastPrinted>2016-11-22T15:05:00Z</cp:lastPrinted>
  <dcterms:modified xmlns:xsi="http://www.w3.org/2001/XMLSchema-instance" xsi:type="dcterms:W3CDTF">2016-11-25T08:43:00Z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