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1dcac" w14:paraId="ef1dcac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r w:rsidR="005E500D">
        <w:t>474</w:t>
      </w:r>
      <w:r w:rsidR="00FB73AC">
        <w:t>/1</w:t>
      </w:r>
      <w:r w:rsidR="00415F5B">
        <w:t>7</w:t>
      </w:r>
      <w:r w:rsidR="00FB73AC">
        <w:t>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>Kati Gojtan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5E500D">
        <w:t xml:space="preserve"> OTVORENA TRGOVINA j.d.o.o. Kopačevo, Ferenca Kiša 7, OIB: 68837707184</w:t>
      </w:r>
      <w:r w:rsidR="003642D1">
        <w:t>,</w:t>
      </w:r>
      <w:r w:rsidR="004A0D7B">
        <w:t xml:space="preserve"> povodom zahtjeva</w:t>
      </w:r>
      <w:r w:rsidR="003642D1">
        <w:t xml:space="preserve"> </w:t>
      </w:r>
      <w:r w:rsidR="004A0D7B">
        <w:t>Financijske agencije</w:t>
      </w:r>
      <w:r w:rsidR="003642D1">
        <w:t>,</w:t>
      </w:r>
      <w:r w:rsidR="004A0D7B">
        <w:t xml:space="preserve"> Regionalni centar Osijek</w:t>
      </w:r>
      <w:r w:rsidR="003642D1">
        <w:t>,</w:t>
      </w:r>
      <w:r w:rsidR="004A0D7B">
        <w:t xml:space="preserve"> Podružnica Osijek, L. Jagera 3</w:t>
      </w:r>
      <w:r w:rsidR="004D3349">
        <w:t>, OIB: 85821130368</w:t>
      </w:r>
      <w:r w:rsidR="0098599D">
        <w:t xml:space="preserve">, </w:t>
      </w:r>
      <w:r w:rsidR="003642D1">
        <w:t>za pokretanje skraćenog stečajnog postupka nad dužnikom</w:t>
      </w:r>
      <w:r w:rsidR="0038762C">
        <w:t xml:space="preserve">, od </w:t>
      </w:r>
      <w:r w:rsidR="005E500D">
        <w:t>5</w:t>
      </w:r>
      <w:r w:rsidR="003B50C7">
        <w:t>.</w:t>
      </w:r>
      <w:r w:rsidR="00934B4D">
        <w:t xml:space="preserve"> </w:t>
      </w:r>
      <w:r w:rsidR="00750BDA">
        <w:t>travnja 2017</w:t>
      </w:r>
      <w:r w:rsidR="003B50C7">
        <w:t>.g.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>ine“ 71/15)</w:t>
      </w:r>
      <w:r w:rsidR="009D76B5">
        <w:t xml:space="preserve">, dana </w:t>
      </w:r>
      <w:r w:rsidR="00750BDA">
        <w:t>24</w:t>
      </w:r>
      <w:r w:rsidR="00224AFF">
        <w:t xml:space="preserve">. </w:t>
      </w:r>
      <w:r w:rsidR="00750BDA">
        <w:t>travnja</w:t>
      </w:r>
      <w:r w:rsidR="008723A1">
        <w:t xml:space="preserve"> 2017</w:t>
      </w:r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7A5952">
        <w:rPr>
          <w:bCs/>
        </w:rPr>
        <w:t xml:space="preserve"> </w:t>
      </w:r>
      <w:r w:rsidR="005E500D">
        <w:t>OTVORENA TRGOVINA j.d.o.o. Kopačevo, Ferenca Kiša 7, OIB: 68837707184</w:t>
      </w:r>
      <w:r w:rsidR="003642D1">
        <w:t>,</w:t>
      </w:r>
      <w:r w:rsidR="0030412B">
        <w:t xml:space="preserve"> od</w:t>
      </w:r>
      <w:r w:rsidR="00F66487">
        <w:t xml:space="preserve"> </w:t>
      </w:r>
      <w:r w:rsidR="005E500D">
        <w:t xml:space="preserve">598.049,05 </w:t>
      </w:r>
      <w:r>
        <w:t>kn</w:t>
      </w:r>
      <w:r w:rsidR="00E53A37">
        <w:t xml:space="preserve">, na dan </w:t>
      </w:r>
      <w:r w:rsidR="005E500D">
        <w:t>3</w:t>
      </w:r>
      <w:r w:rsidR="0098599D">
        <w:t>.</w:t>
      </w:r>
      <w:r w:rsidR="00F66487">
        <w:t xml:space="preserve"> </w:t>
      </w:r>
      <w:r w:rsidR="00750BDA">
        <w:t>travnja</w:t>
      </w:r>
      <w:r w:rsidR="003A5987">
        <w:t xml:space="preserve"> 201</w:t>
      </w:r>
      <w:r w:rsidR="00750BDA">
        <w:t>7</w:t>
      </w:r>
      <w:r w:rsidR="0098599D">
        <w:t>.g</w:t>
      </w:r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7A5952">
        <w:t>direktor</w:t>
      </w:r>
      <w:r w:rsidR="00ED5BEB">
        <w:t xml:space="preserve"> </w:t>
      </w:r>
      <w:r w:rsidR="00237553">
        <w:t>dužnik</w:t>
      </w:r>
      <w:r w:rsidR="00ED5BEB">
        <w:t>a</w:t>
      </w:r>
      <w:r w:rsidR="005E500D">
        <w:t xml:space="preserve"> </w:t>
      </w:r>
      <w:r w:rsidR="00216F9E">
        <w:t>Janos Liptai, Mađarska, Pecs, Komloi ut 67</w:t>
      </w:r>
      <w:r w:rsidR="008362C3">
        <w:t>, OIB: 17466457408</w:t>
      </w:r>
      <w:r w:rsidR="00ED5BEB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HR05 272-</w:t>
      </w:r>
      <w:r w:rsidR="00216F9E">
        <w:t>474</w:t>
      </w:r>
      <w:r w:rsidR="000C26C6">
        <w:t>-1</w:t>
      </w:r>
      <w:r w:rsidR="000D78EA">
        <w:t>7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r w:rsidR="000D78EA">
        <w:t>24</w:t>
      </w:r>
      <w:r w:rsidR="0054259D">
        <w:t xml:space="preserve">. </w:t>
      </w:r>
      <w:r w:rsidR="000D78EA">
        <w:t>travnja</w:t>
      </w:r>
      <w:r w:rsidR="007C5DCB">
        <w:t xml:space="preserve"> 2017</w:t>
      </w:r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Gojtan</w:t>
      </w:r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0B300D" w:rsidR="00532E0A">
      <w:pPr>
        <w:numPr>
          <w:ilvl w:val="0"/>
          <w:numId w:val="1"/>
        </w:numPr>
      </w:pPr>
      <w:r>
        <w:t xml:space="preserve">kal. </w:t>
      </w:r>
      <w:r w:rsidR="000D78EA">
        <w:t>12.6.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632" w:rsidR="009B6632">
      <w:r>
        <w:separator/>
      </w:r>
    </w:p>
  </w:endnote>
  <w:endnote w:id="0" w:type="continuationSeparator">
    <w:p w:rsidRDefault="009B6632" w:rsidR="009B6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632" w:rsidR="009B6632">
      <w:r>
        <w:separator/>
      </w:r>
    </w:p>
  </w:footnote>
  <w:footnote w:id="0" w:type="continuationSeparator">
    <w:p w:rsidRDefault="009B6632" w:rsidR="009B66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05CB5"/>
    <w:rsid w:val="00011C68"/>
    <w:rsid w:val="0001245A"/>
    <w:rsid w:val="00012BB2"/>
    <w:rsid w:val="00014887"/>
    <w:rsid w:val="00016B25"/>
    <w:rsid w:val="0002687E"/>
    <w:rsid w:val="00031B5F"/>
    <w:rsid w:val="00035864"/>
    <w:rsid w:val="00036441"/>
    <w:rsid w:val="000477CD"/>
    <w:rsid w:val="00047A8F"/>
    <w:rsid w:val="00050860"/>
    <w:rsid w:val="000535EA"/>
    <w:rsid w:val="00064D4D"/>
    <w:rsid w:val="00070FDD"/>
    <w:rsid w:val="00071ED0"/>
    <w:rsid w:val="00076A61"/>
    <w:rsid w:val="00077C9D"/>
    <w:rsid w:val="00081835"/>
    <w:rsid w:val="00087A2A"/>
    <w:rsid w:val="00091B4B"/>
    <w:rsid w:val="000938B8"/>
    <w:rsid w:val="00095305"/>
    <w:rsid w:val="00097A82"/>
    <w:rsid w:val="000A3126"/>
    <w:rsid w:val="000A6A2B"/>
    <w:rsid w:val="000B0EBD"/>
    <w:rsid w:val="000B300D"/>
    <w:rsid w:val="000C26C6"/>
    <w:rsid w:val="000D0569"/>
    <w:rsid w:val="000D78EA"/>
    <w:rsid w:val="000D7A22"/>
    <w:rsid w:val="000E0DEE"/>
    <w:rsid w:val="000E463F"/>
    <w:rsid w:val="000E5C8C"/>
    <w:rsid w:val="000E762A"/>
    <w:rsid w:val="000F61EA"/>
    <w:rsid w:val="00102060"/>
    <w:rsid w:val="0013031E"/>
    <w:rsid w:val="00135AF9"/>
    <w:rsid w:val="001437B2"/>
    <w:rsid w:val="00155B37"/>
    <w:rsid w:val="00170FE2"/>
    <w:rsid w:val="00173149"/>
    <w:rsid w:val="00173F18"/>
    <w:rsid w:val="00177EC7"/>
    <w:rsid w:val="00181891"/>
    <w:rsid w:val="001B0BA3"/>
    <w:rsid w:val="001B17D2"/>
    <w:rsid w:val="001B204C"/>
    <w:rsid w:val="001B49A2"/>
    <w:rsid w:val="001B5F20"/>
    <w:rsid w:val="001B70D9"/>
    <w:rsid w:val="001B7D57"/>
    <w:rsid w:val="001C13EF"/>
    <w:rsid w:val="001C1653"/>
    <w:rsid w:val="001C5239"/>
    <w:rsid w:val="001C73F4"/>
    <w:rsid w:val="001C7F1E"/>
    <w:rsid w:val="001E2000"/>
    <w:rsid w:val="001E375C"/>
    <w:rsid w:val="00204C74"/>
    <w:rsid w:val="002063E3"/>
    <w:rsid w:val="00216F9E"/>
    <w:rsid w:val="00224AFF"/>
    <w:rsid w:val="00225084"/>
    <w:rsid w:val="00225996"/>
    <w:rsid w:val="00230C3B"/>
    <w:rsid w:val="002358E7"/>
    <w:rsid w:val="00237553"/>
    <w:rsid w:val="0025000D"/>
    <w:rsid w:val="00256789"/>
    <w:rsid w:val="002578EF"/>
    <w:rsid w:val="00267D26"/>
    <w:rsid w:val="00274A01"/>
    <w:rsid w:val="00276DAC"/>
    <w:rsid w:val="0028507D"/>
    <w:rsid w:val="002877F3"/>
    <w:rsid w:val="00287F89"/>
    <w:rsid w:val="00296D94"/>
    <w:rsid w:val="002A1B0C"/>
    <w:rsid w:val="002A2AF5"/>
    <w:rsid w:val="002A36D6"/>
    <w:rsid w:val="002A3BEF"/>
    <w:rsid w:val="002B11E0"/>
    <w:rsid w:val="002B4236"/>
    <w:rsid w:val="002C3D49"/>
    <w:rsid w:val="002D2610"/>
    <w:rsid w:val="002D7681"/>
    <w:rsid w:val="002E460F"/>
    <w:rsid w:val="002F4AAF"/>
    <w:rsid w:val="002F66FE"/>
    <w:rsid w:val="0030412B"/>
    <w:rsid w:val="003056ED"/>
    <w:rsid w:val="00316539"/>
    <w:rsid w:val="00316816"/>
    <w:rsid w:val="00317905"/>
    <w:rsid w:val="00320C64"/>
    <w:rsid w:val="00324791"/>
    <w:rsid w:val="003262B7"/>
    <w:rsid w:val="003276D7"/>
    <w:rsid w:val="003317FC"/>
    <w:rsid w:val="00331D2D"/>
    <w:rsid w:val="003337A6"/>
    <w:rsid w:val="00342079"/>
    <w:rsid w:val="003445D8"/>
    <w:rsid w:val="003612A7"/>
    <w:rsid w:val="003642D1"/>
    <w:rsid w:val="00375C7E"/>
    <w:rsid w:val="00381862"/>
    <w:rsid w:val="0038265B"/>
    <w:rsid w:val="003832CA"/>
    <w:rsid w:val="00383AE3"/>
    <w:rsid w:val="0038762C"/>
    <w:rsid w:val="003879D1"/>
    <w:rsid w:val="003924AF"/>
    <w:rsid w:val="003A473E"/>
    <w:rsid w:val="003A56C0"/>
    <w:rsid w:val="003A5987"/>
    <w:rsid w:val="003A610E"/>
    <w:rsid w:val="003B3F48"/>
    <w:rsid w:val="003B50C7"/>
    <w:rsid w:val="003B55AA"/>
    <w:rsid w:val="003C01DF"/>
    <w:rsid w:val="003D02B1"/>
    <w:rsid w:val="003E4C32"/>
    <w:rsid w:val="003E4DD9"/>
    <w:rsid w:val="003E7C98"/>
    <w:rsid w:val="003F0A6D"/>
    <w:rsid w:val="003F1980"/>
    <w:rsid w:val="003F4CE1"/>
    <w:rsid w:val="00400026"/>
    <w:rsid w:val="00404838"/>
    <w:rsid w:val="00413C80"/>
    <w:rsid w:val="00415293"/>
    <w:rsid w:val="00415F5B"/>
    <w:rsid w:val="0041638D"/>
    <w:rsid w:val="00421D71"/>
    <w:rsid w:val="00423F56"/>
    <w:rsid w:val="00434DBE"/>
    <w:rsid w:val="004351D0"/>
    <w:rsid w:val="00436570"/>
    <w:rsid w:val="00443F69"/>
    <w:rsid w:val="004505DC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A0D7B"/>
    <w:rsid w:val="004A6F2C"/>
    <w:rsid w:val="004B490A"/>
    <w:rsid w:val="004B5E8A"/>
    <w:rsid w:val="004C3969"/>
    <w:rsid w:val="004C50C3"/>
    <w:rsid w:val="004D068C"/>
    <w:rsid w:val="004D3349"/>
    <w:rsid w:val="004D5A26"/>
    <w:rsid w:val="004E1973"/>
    <w:rsid w:val="004E466C"/>
    <w:rsid w:val="004F5FE8"/>
    <w:rsid w:val="00505179"/>
    <w:rsid w:val="00506A71"/>
    <w:rsid w:val="005126B5"/>
    <w:rsid w:val="0051414E"/>
    <w:rsid w:val="005159C5"/>
    <w:rsid w:val="00526159"/>
    <w:rsid w:val="00530630"/>
    <w:rsid w:val="00532E0A"/>
    <w:rsid w:val="00534964"/>
    <w:rsid w:val="0053545A"/>
    <w:rsid w:val="0054259D"/>
    <w:rsid w:val="00542BC7"/>
    <w:rsid w:val="005437AE"/>
    <w:rsid w:val="00550133"/>
    <w:rsid w:val="00554CD6"/>
    <w:rsid w:val="00556098"/>
    <w:rsid w:val="00560084"/>
    <w:rsid w:val="00567F63"/>
    <w:rsid w:val="00572050"/>
    <w:rsid w:val="005755DC"/>
    <w:rsid w:val="005868D0"/>
    <w:rsid w:val="005919E4"/>
    <w:rsid w:val="005931E7"/>
    <w:rsid w:val="005A1FCB"/>
    <w:rsid w:val="005A368B"/>
    <w:rsid w:val="005A5F8E"/>
    <w:rsid w:val="005B1166"/>
    <w:rsid w:val="005B59B6"/>
    <w:rsid w:val="005C01B9"/>
    <w:rsid w:val="005D2A79"/>
    <w:rsid w:val="005D7EC1"/>
    <w:rsid w:val="005E0CFB"/>
    <w:rsid w:val="005E500D"/>
    <w:rsid w:val="005E55B1"/>
    <w:rsid w:val="00613D0A"/>
    <w:rsid w:val="006207DD"/>
    <w:rsid w:val="006224D0"/>
    <w:rsid w:val="00623F77"/>
    <w:rsid w:val="00626046"/>
    <w:rsid w:val="006310C2"/>
    <w:rsid w:val="00632865"/>
    <w:rsid w:val="00632F3B"/>
    <w:rsid w:val="00633654"/>
    <w:rsid w:val="006372FF"/>
    <w:rsid w:val="00644281"/>
    <w:rsid w:val="00652724"/>
    <w:rsid w:val="00666402"/>
    <w:rsid w:val="0069656A"/>
    <w:rsid w:val="006A0892"/>
    <w:rsid w:val="006A09ED"/>
    <w:rsid w:val="006A11E9"/>
    <w:rsid w:val="006A6EBE"/>
    <w:rsid w:val="006B29B9"/>
    <w:rsid w:val="006B3043"/>
    <w:rsid w:val="006B5168"/>
    <w:rsid w:val="006B64C9"/>
    <w:rsid w:val="006C054B"/>
    <w:rsid w:val="006C36CE"/>
    <w:rsid w:val="006C4FDF"/>
    <w:rsid w:val="006D28B8"/>
    <w:rsid w:val="006E0BC9"/>
    <w:rsid w:val="00701580"/>
    <w:rsid w:val="00705C73"/>
    <w:rsid w:val="007079E7"/>
    <w:rsid w:val="00711561"/>
    <w:rsid w:val="007155F6"/>
    <w:rsid w:val="0073010A"/>
    <w:rsid w:val="00734726"/>
    <w:rsid w:val="00744CE9"/>
    <w:rsid w:val="00750BDA"/>
    <w:rsid w:val="007657AA"/>
    <w:rsid w:val="00766793"/>
    <w:rsid w:val="00766D29"/>
    <w:rsid w:val="0077329E"/>
    <w:rsid w:val="0078009A"/>
    <w:rsid w:val="00796AED"/>
    <w:rsid w:val="007A4540"/>
    <w:rsid w:val="007A5699"/>
    <w:rsid w:val="007A5952"/>
    <w:rsid w:val="007B0E12"/>
    <w:rsid w:val="007C5DCB"/>
    <w:rsid w:val="007D736A"/>
    <w:rsid w:val="007D7923"/>
    <w:rsid w:val="007E4A8F"/>
    <w:rsid w:val="007E7376"/>
    <w:rsid w:val="007F1C41"/>
    <w:rsid w:val="007F4FF1"/>
    <w:rsid w:val="008023F7"/>
    <w:rsid w:val="00803679"/>
    <w:rsid w:val="00817C66"/>
    <w:rsid w:val="008248A3"/>
    <w:rsid w:val="008326E5"/>
    <w:rsid w:val="00834BE0"/>
    <w:rsid w:val="008362C3"/>
    <w:rsid w:val="00836CE2"/>
    <w:rsid w:val="0084069A"/>
    <w:rsid w:val="0084695D"/>
    <w:rsid w:val="0085324B"/>
    <w:rsid w:val="00855A65"/>
    <w:rsid w:val="00860129"/>
    <w:rsid w:val="00864E64"/>
    <w:rsid w:val="008670C0"/>
    <w:rsid w:val="00867D39"/>
    <w:rsid w:val="008723A1"/>
    <w:rsid w:val="00873E5A"/>
    <w:rsid w:val="00875548"/>
    <w:rsid w:val="00876A51"/>
    <w:rsid w:val="008A224F"/>
    <w:rsid w:val="008A6156"/>
    <w:rsid w:val="008A66B9"/>
    <w:rsid w:val="008A786C"/>
    <w:rsid w:val="008B0E56"/>
    <w:rsid w:val="008B256A"/>
    <w:rsid w:val="008B3E52"/>
    <w:rsid w:val="008C7029"/>
    <w:rsid w:val="008F578B"/>
    <w:rsid w:val="009000D7"/>
    <w:rsid w:val="00901EF5"/>
    <w:rsid w:val="00912CF5"/>
    <w:rsid w:val="009137B1"/>
    <w:rsid w:val="00916BED"/>
    <w:rsid w:val="00930B0A"/>
    <w:rsid w:val="00932CC2"/>
    <w:rsid w:val="00934B4D"/>
    <w:rsid w:val="00936874"/>
    <w:rsid w:val="00937840"/>
    <w:rsid w:val="00944616"/>
    <w:rsid w:val="009525D4"/>
    <w:rsid w:val="009578F5"/>
    <w:rsid w:val="00966FE0"/>
    <w:rsid w:val="00980AD8"/>
    <w:rsid w:val="00980E4D"/>
    <w:rsid w:val="0098599D"/>
    <w:rsid w:val="009A081F"/>
    <w:rsid w:val="009A412B"/>
    <w:rsid w:val="009B40D7"/>
    <w:rsid w:val="009B46D8"/>
    <w:rsid w:val="009B51B6"/>
    <w:rsid w:val="009B6632"/>
    <w:rsid w:val="009C1900"/>
    <w:rsid w:val="009C670C"/>
    <w:rsid w:val="009D76B5"/>
    <w:rsid w:val="009E1032"/>
    <w:rsid w:val="009E1DD7"/>
    <w:rsid w:val="009E5D6D"/>
    <w:rsid w:val="009F358A"/>
    <w:rsid w:val="00A061DF"/>
    <w:rsid w:val="00A07CA2"/>
    <w:rsid w:val="00A162B6"/>
    <w:rsid w:val="00A214C9"/>
    <w:rsid w:val="00A214CF"/>
    <w:rsid w:val="00A3770F"/>
    <w:rsid w:val="00A405B5"/>
    <w:rsid w:val="00A46436"/>
    <w:rsid w:val="00A5269C"/>
    <w:rsid w:val="00A55A04"/>
    <w:rsid w:val="00A57AB7"/>
    <w:rsid w:val="00A57AB9"/>
    <w:rsid w:val="00A57DB1"/>
    <w:rsid w:val="00A634A8"/>
    <w:rsid w:val="00A63F24"/>
    <w:rsid w:val="00A817E5"/>
    <w:rsid w:val="00A86601"/>
    <w:rsid w:val="00A8702F"/>
    <w:rsid w:val="00A93D4E"/>
    <w:rsid w:val="00AA6B6E"/>
    <w:rsid w:val="00AA6DB7"/>
    <w:rsid w:val="00AB7B53"/>
    <w:rsid w:val="00AE0059"/>
    <w:rsid w:val="00AE7330"/>
    <w:rsid w:val="00B20666"/>
    <w:rsid w:val="00B2406B"/>
    <w:rsid w:val="00B24B41"/>
    <w:rsid w:val="00B271B8"/>
    <w:rsid w:val="00B32948"/>
    <w:rsid w:val="00B64039"/>
    <w:rsid w:val="00B67389"/>
    <w:rsid w:val="00B80C44"/>
    <w:rsid w:val="00B82540"/>
    <w:rsid w:val="00B86000"/>
    <w:rsid w:val="00B87F4C"/>
    <w:rsid w:val="00B95B20"/>
    <w:rsid w:val="00BB314A"/>
    <w:rsid w:val="00BB6EC4"/>
    <w:rsid w:val="00BC29DC"/>
    <w:rsid w:val="00BE33FF"/>
    <w:rsid w:val="00BE48E8"/>
    <w:rsid w:val="00BF32DE"/>
    <w:rsid w:val="00C2016D"/>
    <w:rsid w:val="00C30F07"/>
    <w:rsid w:val="00C43CDA"/>
    <w:rsid w:val="00C43D17"/>
    <w:rsid w:val="00C52B65"/>
    <w:rsid w:val="00C56925"/>
    <w:rsid w:val="00C64B1E"/>
    <w:rsid w:val="00C66216"/>
    <w:rsid w:val="00C749BC"/>
    <w:rsid w:val="00C74C86"/>
    <w:rsid w:val="00C8590C"/>
    <w:rsid w:val="00C92ADF"/>
    <w:rsid w:val="00C93123"/>
    <w:rsid w:val="00CA01EF"/>
    <w:rsid w:val="00CE0EE4"/>
    <w:rsid w:val="00CE75DC"/>
    <w:rsid w:val="00CF63EE"/>
    <w:rsid w:val="00D212DB"/>
    <w:rsid w:val="00D23251"/>
    <w:rsid w:val="00D24D2F"/>
    <w:rsid w:val="00D505FE"/>
    <w:rsid w:val="00D578ED"/>
    <w:rsid w:val="00D6053B"/>
    <w:rsid w:val="00D6325D"/>
    <w:rsid w:val="00D64021"/>
    <w:rsid w:val="00D64FB6"/>
    <w:rsid w:val="00D7150E"/>
    <w:rsid w:val="00D745AC"/>
    <w:rsid w:val="00D77DE6"/>
    <w:rsid w:val="00D77EA4"/>
    <w:rsid w:val="00D92C36"/>
    <w:rsid w:val="00D97782"/>
    <w:rsid w:val="00DA146A"/>
    <w:rsid w:val="00DA4636"/>
    <w:rsid w:val="00DB014F"/>
    <w:rsid w:val="00DD0CF1"/>
    <w:rsid w:val="00DD6682"/>
    <w:rsid w:val="00DE5F69"/>
    <w:rsid w:val="00E1194D"/>
    <w:rsid w:val="00E12900"/>
    <w:rsid w:val="00E178F1"/>
    <w:rsid w:val="00E23AF8"/>
    <w:rsid w:val="00E27083"/>
    <w:rsid w:val="00E331D7"/>
    <w:rsid w:val="00E36634"/>
    <w:rsid w:val="00E4565B"/>
    <w:rsid w:val="00E46B5A"/>
    <w:rsid w:val="00E53A37"/>
    <w:rsid w:val="00E60C19"/>
    <w:rsid w:val="00E872FF"/>
    <w:rsid w:val="00E96356"/>
    <w:rsid w:val="00EA028A"/>
    <w:rsid w:val="00EA42CB"/>
    <w:rsid w:val="00EC0019"/>
    <w:rsid w:val="00EC72CA"/>
    <w:rsid w:val="00ED4C16"/>
    <w:rsid w:val="00ED5BEB"/>
    <w:rsid w:val="00F02A50"/>
    <w:rsid w:val="00F040DB"/>
    <w:rsid w:val="00F118D8"/>
    <w:rsid w:val="00F132F7"/>
    <w:rsid w:val="00F2165F"/>
    <w:rsid w:val="00F30D1C"/>
    <w:rsid w:val="00F4231C"/>
    <w:rsid w:val="00F46E60"/>
    <w:rsid w:val="00F6215D"/>
    <w:rsid w:val="00F650AF"/>
    <w:rsid w:val="00F66487"/>
    <w:rsid w:val="00F734CA"/>
    <w:rsid w:val="00F73514"/>
    <w:rsid w:val="00F82537"/>
    <w:rsid w:val="00F83779"/>
    <w:rsid w:val="00F83BB5"/>
    <w:rsid w:val="00F86545"/>
    <w:rsid w:val="00FB1C1E"/>
    <w:rsid w:val="00FB578E"/>
    <w:rsid w:val="00FB73AC"/>
    <w:rsid w:val="00FE0CCA"/>
    <w:rsid w:val="00FE310F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B11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11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11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11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11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B11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11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11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11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11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2017.</izvorni_sadrzaj>
    <derivirana_varijabla naziv="DomainObject.DatumDonosenjaOdluke_1">24.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</izvorni_sadrzaj>
    <derivirana_varijabla naziv="DomainObject.Predmet.Broj_1">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2017.</izvorni_sadrzaj>
    <derivirana_varijabla naziv="DomainObject.Predmet.DatumOsnivanja_1">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St-474/2017</izvorni_sadrzaj>
    <derivirana_varijabla naziv="DomainObject.Predmet.OznakaBroj_1">St-474/2017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OTVORENA TRGOVINA  jednostavno društvo s ograničenom odgovornošću za trgovinu i usluge</izvorni_sadrzaj>
    <derivirana_varijabla naziv="DomainObject.Predmet.ProtustrankaFormated_1">  OTVORENA TRGOVINA  jednostavno društvo s ograničenom odgovornošću za trgovinu i usluge</derivirana_varijabla>
  </DomainObject.Predmet.ProtustrankaFormated>
  <DomainObject.Predmet.ProtustrankaFormatedOIB>
    <izvorni_sadrzaj>  OTVORENA TRGOVINA  jednostavno društvo s ograničenom odgovornošću za trgovinu i usluge, OIB 68837707184</izvorni_sadrzaj>
    <derivirana_varijabla naziv="DomainObject.Predmet.ProtustrankaFormatedOIB_1">  OTVORENA TRGOVINA  jednostavno društvo s ograničenom odgovornošću za trgovinu i usluge, OIB 68837707184</derivirana_varijabla>
  </DomainObject.Predmet.ProtustrankaFormatedOIB>
  <DomainObject.Predmet.ProtustrankaFormatedWithAdress>
    <izvorni_sadrzaj> OTVORENA TRGOVINA  jednostavno društvo s ograničenom odgovornošću za trgovinu i usluge, Ferenca Kiša 7 , 31327 Kopačevo</izvorni_sadrzaj>
    <derivirana_varijabla naziv="DomainObject.Predmet.ProtustrankaFormatedWithAdress_1"> OTVORENA TRGOVINA  jednostavno društvo s ograničenom odgovornošću za trgovinu i usluge, Ferenca Kiša 7 , 31327 Kopačevo</derivirana_varijabla>
  </DomainObject.Predmet.ProtustrankaFormatedWithAdress>
  <DomainObject.Predmet.ProtustrankaFormatedWithAdressOIB>
    <izvorni_sadrzaj> OTVORENA TRGOVINA  jednostavno društvo s ograničenom odgovornošću za trgovinu i usluge, OIB 68837707184, Ferenca Kiša 7 , 31327 Kopačevo</izvorni_sadrzaj>
    <derivirana_varijabla naziv="DomainObject.Predmet.ProtustrankaFormatedWithAdressOIB_1"> OTVORENA TRGOVINA  jednostavno društvo s ograničenom odgovornošću za trgovinu i usluge, OIB 68837707184, Ferenca Kiša 7 , 31327 Kopačevo</derivirana_varijabla>
  </DomainObject.Predmet.ProtustrankaFormatedWithAdressOIB>
  <DomainObject.Predmet.ProtustrankaWithAdress>
    <izvorni_sadrzaj>OTVORENA TRGOVINA  jednostavno društvo s ograničenom odgovornošću za trgovinu i usluge Ferenca Kiša 7 , 31327 Kopačevo</izvorni_sadrzaj>
    <derivirana_varijabla naziv="DomainObject.Predmet.ProtustrankaWithAdress_1">OTVORENA TRGOVINA  jednostavno društvo s ograničenom odgovornošću za trgovinu i usluge Ferenca Kiša 7 , 31327 Kopačevo</derivirana_varijabla>
  </DomainObject.Predmet.ProtustrankaWithAdress>
  <DomainObject.Predmet.ProtustrankaWithAdressOIB>
    <izvorni_sadrzaj>OTVORENA TRGOVINA  jednostavno društvo s ograničenom odgovornošću za trgovinu i usluge, OIB 68837707184, Ferenca Kiša 7 , 31327 Kopačevo</izvorni_sadrzaj>
    <derivirana_varijabla naziv="DomainObject.Predmet.ProtustrankaWithAdressOIB_1">OTVORENA TRGOVINA  jednostavno društvo s ograničenom odgovornošću za trgovinu i usluge, OIB 68837707184, Ferenca Kiša 7 , 31327 Kopačevo</derivirana_varijabla>
  </DomainObject.Predmet.ProtustrankaWithAdressOIB>
  <DomainObject.Predmet.ProtustrankaNazivFormated>
    <izvorni_sadrzaj>OTVORENA TRGOVINA  jednostavno društvo s ograničenom odgovornošću za trgovinu i usluge</izvorni_sadrzaj>
    <derivirana_varijabla naziv="DomainObject.Predmet.ProtustrankaNazivFormated_1">OTVORENA TRGOVINA  jednostavno društvo s ograničenom odgovornošću za trgovinu i usluge</derivirana_varijabla>
  </DomainObject.Predmet.ProtustrankaNazivFormated>
  <DomainObject.Predmet.ProtustrankaNazivFormatedOIB>
    <izvorni_sadrzaj>OTVORENA TRGOVINA  jednostavno društvo s ograničenom odgovornošću za trgovinu i usluge, OIB 68837707184</izvorni_sadrzaj>
    <derivirana_varijabla naziv="DomainObject.Predmet.ProtustrankaNazivFormatedOIB_1">OTVORENA TRGOVINA  jednostavno društvo s ograničenom odgovornošću za trgovinu i usluge, OIB 68837707184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OTVORENA TRGOVINA  jednostavno društvo s ograničenom odgovornošću za trgovinu i usluge</item>
    </izvorni_sadrzaj>
    <derivirana_varijabla naziv="DomainObject.Predmet.ProtuStrankaListFormated_1">
      <item>OTVORENA TRGOVINA  jednostavno društvo s ograničenom odgovornošću za trgovinu i usluge</item>
    </derivirana_varijabla>
  </DomainObject.Predmet.ProtuStrankaListFormated>
  <DomainObject.Predmet.ProtuStrankaListFormatedOIB>
    <izvorni_sadrzaj>
      <item>OTVORENA TRGOVINA  jednostavno društvo s ograničenom odgovornošću za trgovinu i usluge, OIB 68837707184</item>
    </izvorni_sadrzaj>
    <derivirana_varijabla naziv="DomainObject.Predmet.ProtuStrankaListFormatedOIB_1">
      <item>OTVORENA TRGOVINA  jednostavno društvo s ograničenom odgovornošću za trgovinu i usluge, OIB 68837707184</item>
    </derivirana_varijabla>
  </DomainObject.Predmet.ProtuStrankaListFormatedOIB>
  <DomainObject.Predmet.ProtuStrankaListFormatedWithAdress>
    <izvorni_sadrzaj>
      <item>OTVORENA TRGOVINA  jednostavno društvo s ograničenom odgovornošću za trgovinu i usluge, Ferenca Kiša 7 , 31327 Kopačevo</item>
    </izvorni_sadrzaj>
    <derivirana_varijabla naziv="DomainObject.Predmet.ProtuStrankaListFormatedWithAdress_1">
      <item>OTVORENA TRGOVINA  jednostavno društvo s ograničenom odgovornošću za trgovinu i usluge, Ferenca Kiša 7 , 31327 Kopačevo</item>
    </derivirana_varijabla>
  </DomainObject.Predmet.ProtuStrankaListFormatedWithAdress>
  <DomainObject.Predmet.ProtuStrankaListFormatedWithAdressOIB>
    <izvorni_sadrzaj>
      <item>OTVORENA TRGOVINA  jednostavno društvo s ograničenom odgovornošću za trgovinu i usluge, OIB 68837707184, Ferenca Kiša 7 , 31327 Kopačevo</item>
    </izvorni_sadrzaj>
    <derivirana_varijabla naziv="DomainObject.Predmet.ProtuStrankaListFormatedWithAdressOIB_1">
      <item>OTVORENA TRGOVINA  jednostavno društvo s ograničenom odgovornošću za trgovinu i usluge, OIB 68837707184, Ferenca Kiša 7 , 31327 Kopačevo</item>
    </derivirana_varijabla>
  </DomainObject.Predmet.ProtuStrankaListFormatedWithAdressOIB>
  <DomainObject.Predmet.ProtuStrankaListNazivFormated>
    <izvorni_sadrzaj>
      <item>OTVORENA TRGOVINA  jednostavno društvo s ograničenom odgovornošću za trgovinu i usluge</item>
    </izvorni_sadrzaj>
    <derivirana_varijabla naziv="DomainObject.Predmet.ProtuStrankaListNazivFormated_1">
      <item>OTVORENA TRGOVINA  jednostavno društvo s ograničenom odgovornošću za trgovinu i usluge</item>
    </derivirana_varijabla>
  </DomainObject.Predmet.ProtuStrankaListNazivFormated>
  <DomainObject.Predmet.ProtuStrankaListNazivFormatedOIB>
    <izvorni_sadrzaj>
      <item>OTVORENA TRGOVINA  jednostavno društvo s ograničenom odgovornošću za trgovinu i usluge, OIB 68837707184</item>
    </izvorni_sadrzaj>
    <derivirana_varijabla naziv="DomainObject.Predmet.ProtuStrankaListNazivFormatedOIB_1">
      <item>OTVORENA TRGOVINA  jednostavno društvo s ograničenom odgovornošću za trgovinu i usluge, OIB 68837707184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OTVORENA TRGOVINA  jednostavno društvo s ograničenom odgovornošću za trgovinu i usluge</izvorni_sadrzaj>
    <derivirana_varijabla naziv="DomainObject.Predmet.ProtustrankaIDrugi_1">OTVORENA TRGOVINA 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OTVORENA TRGOVINA  jednostavno društvo s ograničenom odgovornošću za trgovinu i usluge, OIB 68837707184, Ferenca Kiša 7 , 31327 Kopačevo</izvorni_sadrzaj>
    <derivirana_varijabla naziv="DomainObject.Predmet.ProtustrankaIDrugiAdressOIB_1">OTVORENA TRGOVINA  jednostavno društvo s ograničenom odgovornošću za trgovinu i usluge, OIB 68837707184, Ferenca Kiša 7 , 31327 Kopačevo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OTVORENA TRGOVINA  jednostavno društvo s ograničenom odgovornošću za trgovinu i usluge</item>
    </izvorni_sadrzaj>
    <derivirana_varijabla naziv="DomainObject.Predmet.SudioniciListNaziv_1">
      <item>FINA RC OSIJEK</item>
      <item>OTVORENA TRGOVINA 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OTVORENA TRGOVINA  jednostavno društvo s ograničenom odgovornošću za trgovinu i usluge, OIB 68837707184, Ferenca Kiša 7 ,31327 Kopačevo</item>
    </izvorni_sadrzaj>
    <derivirana_varijabla naziv="DomainObject.Predmet.SudioniciListAdressOIB_1">
      <item>FINA RC OSIJEK, OIB 85821130368</item>
      <item>OTVORENA TRGOVINA  jednostavno društvo s ograničenom odgovornošću za trgovinu i usluge, OIB 68837707184, Ferenca Kiša 7 ,31327 Kopačevo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68837707184</item>
    </izvorni_sadrzaj>
    <derivirana_varijabla naziv="DomainObject.Predmet.SudioniciListNazivOIB_1">
      <item>, OIB 85821130368</item>
      <item>, OIB 68837707184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362</properties:Words>
  <properties:Characters>1893</properties:Characters>
  <properties:Lines>53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2017-04-24T08:04:00Z</dcterms:created>
  <dc:creator>Korisnik</dc:creator>
  <cp:lastModifiedBy>Sanda Gučić</cp:lastModifiedBy>
  <cp:lastPrinted>2017-04-24T08:00:00Z</cp:lastPrinted>
  <dcterms:modified xmlns:xsi="http://www.w3.org/2001/XMLSchema-instance" xsi:type="dcterms:W3CDTF">2017-04-24T08:25:00Z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