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6097" w14:paraId="e9b609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A010CF">
        <w:rPr>
          <w:sz w:val="24"/>
        </w:rPr>
        <w:t>3333</w:t>
      </w:r>
      <w:r w:rsidR="003029BA">
        <w:rPr>
          <w:sz w:val="24"/>
        </w:rPr>
        <w:t>/</w:t>
      </w:r>
      <w:r w:rsidR="0086581D">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A010CF">
        <w:rPr>
          <w:sz w:val="24"/>
          <w:szCs w:val="24"/>
        </w:rPr>
        <w:t>FIDENS</w:t>
      </w:r>
      <w:r w:rsidR="0086581D">
        <w:rPr>
          <w:sz w:val="24"/>
          <w:szCs w:val="24"/>
        </w:rPr>
        <w:t xml:space="preserve"> </w:t>
      </w:r>
      <w:r w:rsidR="000671F7">
        <w:rPr>
          <w:sz w:val="24"/>
          <w:szCs w:val="24"/>
        </w:rPr>
        <w:t xml:space="preserve"> </w:t>
      </w:r>
      <w:r w:rsidR="00B32CD8">
        <w:rPr>
          <w:sz w:val="24"/>
          <w:szCs w:val="24"/>
        </w:rPr>
        <w:t xml:space="preserve">d.o.o., </w:t>
      </w:r>
      <w:r w:rsidR="0085257F">
        <w:rPr>
          <w:sz w:val="24"/>
          <w:szCs w:val="24"/>
        </w:rPr>
        <w:t xml:space="preserve">Zagreb, </w:t>
      </w:r>
      <w:r w:rsidR="00A010CF">
        <w:rPr>
          <w:sz w:val="24"/>
          <w:szCs w:val="24"/>
        </w:rPr>
        <w:t>Mladena Vodičke 6., OIB 1507012</w:t>
      </w:r>
      <w:r w:rsidR="003F209A">
        <w:rPr>
          <w:sz w:val="24"/>
          <w:szCs w:val="24"/>
        </w:rPr>
        <w:t>8208</w:t>
      </w:r>
      <w:r w:rsidR="00B32CD8" w:rsidRPr="008600EF">
        <w:rPr>
          <w:sz w:val="24"/>
          <w:szCs w:val="24"/>
        </w:rPr>
        <w:t xml:space="preserve">, </w:t>
      </w:r>
      <w:r w:rsidR="00B32CD8">
        <w:rPr>
          <w:sz w:val="24"/>
          <w:szCs w:val="24"/>
        </w:rPr>
        <w:t>d</w:t>
      </w:r>
      <w:r w:rsidR="00CB464D" w:rsidRPr="008600EF">
        <w:rPr>
          <w:sz w:val="24"/>
          <w:szCs w:val="24"/>
        </w:rPr>
        <w:t xml:space="preserve">ana </w:t>
      </w:r>
      <w:r w:rsidR="008900C5">
        <w:rPr>
          <w:sz w:val="24"/>
          <w:szCs w:val="24"/>
        </w:rPr>
        <w:t>9</w:t>
      </w:r>
      <w:r w:rsidR="00BC2D84">
        <w:rPr>
          <w:sz w:val="24"/>
          <w:szCs w:val="24"/>
        </w:rPr>
        <w:t>.</w:t>
      </w:r>
      <w:r w:rsidR="0085257F">
        <w:rPr>
          <w:sz w:val="24"/>
          <w:szCs w:val="24"/>
        </w:rPr>
        <w:t xml:space="preserve">studenog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F209A">
        <w:rPr>
          <w:sz w:val="24"/>
          <w:szCs w:val="24"/>
        </w:rPr>
        <w:t>FIDENS  d.o.o., Zagreb, Mladena Vodičke 6., OIB 15070128208</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3F209A">
        <w:rPr>
          <w:sz w:val="24"/>
          <w:szCs w:val="24"/>
        </w:rPr>
        <w:t xml:space="preserve">Antun Kolar, Orašac, Lujaci 6., </w:t>
      </w:r>
      <w:r w:rsidR="00BC2D84">
        <w:rPr>
          <w:sz w:val="24"/>
          <w:szCs w:val="24"/>
        </w:rPr>
        <w:t xml:space="preserve"> OIB </w:t>
      </w:r>
      <w:r w:rsidR="00D13306">
        <w:rPr>
          <w:sz w:val="24"/>
          <w:szCs w:val="24"/>
        </w:rPr>
        <w:t>30231401495</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CB0880">
        <w:rPr>
          <w:b/>
          <w:sz w:val="24"/>
        </w:rPr>
        <w:t>2</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8A7644">
        <w:rPr>
          <w:b/>
          <w:sz w:val="24"/>
        </w:rPr>
        <w:t>1</w:t>
      </w:r>
      <w:r w:rsidR="00D13306">
        <w:rPr>
          <w:b/>
          <w:sz w:val="24"/>
        </w:rPr>
        <w:t>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F07CAA">
        <w:rPr>
          <w:sz w:val="24"/>
          <w:szCs w:val="24"/>
        </w:rPr>
        <w:t>110</w:t>
      </w:r>
      <w:r w:rsidR="004124E8">
        <w:rPr>
          <w:sz w:val="24"/>
          <w:szCs w:val="24"/>
        </w:rPr>
        <w:t xml:space="preserve">. stavak </w:t>
      </w:r>
      <w:r w:rsidR="00F07CA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966FCE">
        <w:rPr>
          <w:sz w:val="24"/>
          <w:szCs w:val="24"/>
        </w:rPr>
        <w:t>31.ožujka</w:t>
      </w:r>
      <w:r w:rsidR="00DC217C">
        <w:rPr>
          <w:sz w:val="24"/>
          <w:szCs w:val="24"/>
        </w:rPr>
        <w:t xml:space="preserve"> 201</w:t>
      </w:r>
      <w:r w:rsidR="00F07CAA">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1B60C6">
        <w:rPr>
          <w:sz w:val="24"/>
          <w:szCs w:val="24"/>
        </w:rPr>
        <w:t>1</w:t>
      </w:r>
      <w:r w:rsidR="0040118C">
        <w:rPr>
          <w:sz w:val="24"/>
          <w:szCs w:val="24"/>
        </w:rPr>
        <w:t>20</w:t>
      </w:r>
      <w:r w:rsidR="000C3665">
        <w:rPr>
          <w:sz w:val="24"/>
          <w:szCs w:val="24"/>
        </w:rPr>
        <w:t xml:space="preserve"> dana </w:t>
      </w:r>
      <w:r w:rsidR="00B74989">
        <w:rPr>
          <w:sz w:val="24"/>
          <w:szCs w:val="24"/>
        </w:rPr>
        <w:t xml:space="preserve">ukupnom iznosu od </w:t>
      </w:r>
      <w:r w:rsidR="00966FCE">
        <w:rPr>
          <w:sz w:val="24"/>
          <w:szCs w:val="24"/>
        </w:rPr>
        <w:t>292.561,34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8900C5">
        <w:rPr>
          <w:sz w:val="24"/>
        </w:rPr>
        <w:t>9</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C64E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EC64E8" w:rsidP="00EC64E8" w:rsidR="00EC64E8">
      <w:pPr>
        <w:ind w:firstLine="720" w:left="3600"/>
        <w:jc w:val="both"/>
      </w:pPr>
      <w:r>
        <w:t>Za točnost otpravka, ovlašteni službenik:</w:t>
      </w:r>
    </w:p>
    <w:p w:rsidRDefault="00EC64E8" w:rsidP="00422EE0" w:rsidR="00EC64E8">
      <w:pPr>
        <w:jc w:val="both"/>
      </w:pPr>
      <w:r>
        <w:t xml:space="preserve">               </w:t>
      </w:r>
      <w:r>
        <w:tab/>
      </w:r>
      <w:r>
        <w:tab/>
      </w:r>
      <w:r>
        <w:tab/>
      </w:r>
      <w:r>
        <w:tab/>
      </w:r>
      <w:r>
        <w:tab/>
      </w:r>
      <w:r>
        <w:tab/>
        <w:t>Valentina Delač</w:t>
      </w:r>
    </w:p>
    <w:p w:rsidRDefault="00DE2E5D" w:rsidP="00EC64E8"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C64E8">
      <w:rPr>
        <w:rStyle w:val="Brojstranice"/>
        <w:noProof/>
      </w:rPr>
      <w:t>3</w:t>
    </w:r>
    <w:r>
      <w:rPr>
        <w:rStyle w:val="Brojstranice"/>
      </w:rPr>
      <w:fldChar w:fldCharType="end"/>
    </w:r>
  </w:p>
  <w:p w:rsidRDefault="00EC64E8" w:rsidR="004D2841">
    <w:pPr>
      <w:pStyle w:val="Zaglavlje"/>
      <w:jc w:val="right"/>
    </w:pPr>
    <w:r>
      <w:t>40. St-333/16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671F7"/>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1B60C6"/>
    <w:rsid w:val="001D0C53"/>
    <w:rsid w:val="00210070"/>
    <w:rsid w:val="00211033"/>
    <w:rsid w:val="00212068"/>
    <w:rsid w:val="002431C4"/>
    <w:rsid w:val="00260A9E"/>
    <w:rsid w:val="0027015A"/>
    <w:rsid w:val="00286FBD"/>
    <w:rsid w:val="002903F5"/>
    <w:rsid w:val="0029270E"/>
    <w:rsid w:val="002A2EE7"/>
    <w:rsid w:val="002A3523"/>
    <w:rsid w:val="002C1D7F"/>
    <w:rsid w:val="002D0838"/>
    <w:rsid w:val="002D1CC2"/>
    <w:rsid w:val="002D6659"/>
    <w:rsid w:val="002E7889"/>
    <w:rsid w:val="002F01C6"/>
    <w:rsid w:val="003029BA"/>
    <w:rsid w:val="003164AA"/>
    <w:rsid w:val="00337798"/>
    <w:rsid w:val="00383694"/>
    <w:rsid w:val="003A590C"/>
    <w:rsid w:val="003F209A"/>
    <w:rsid w:val="0040118C"/>
    <w:rsid w:val="004124E8"/>
    <w:rsid w:val="00450221"/>
    <w:rsid w:val="00450676"/>
    <w:rsid w:val="00454BBA"/>
    <w:rsid w:val="00466773"/>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64ABB"/>
    <w:rsid w:val="006B6285"/>
    <w:rsid w:val="006B7292"/>
    <w:rsid w:val="006C2F0F"/>
    <w:rsid w:val="006C36E6"/>
    <w:rsid w:val="006C7E17"/>
    <w:rsid w:val="006D7A0F"/>
    <w:rsid w:val="006E0FC0"/>
    <w:rsid w:val="006F46EA"/>
    <w:rsid w:val="006F7455"/>
    <w:rsid w:val="00744AC4"/>
    <w:rsid w:val="00755181"/>
    <w:rsid w:val="0075681B"/>
    <w:rsid w:val="007905FB"/>
    <w:rsid w:val="007B593F"/>
    <w:rsid w:val="007E0EAA"/>
    <w:rsid w:val="00831C85"/>
    <w:rsid w:val="008366A0"/>
    <w:rsid w:val="0085257F"/>
    <w:rsid w:val="0085270F"/>
    <w:rsid w:val="0086581D"/>
    <w:rsid w:val="00876285"/>
    <w:rsid w:val="008900C5"/>
    <w:rsid w:val="008915EC"/>
    <w:rsid w:val="00897E88"/>
    <w:rsid w:val="008A7644"/>
    <w:rsid w:val="008D06A0"/>
    <w:rsid w:val="008E6A96"/>
    <w:rsid w:val="008E6D04"/>
    <w:rsid w:val="009026BB"/>
    <w:rsid w:val="009128F5"/>
    <w:rsid w:val="00923121"/>
    <w:rsid w:val="00945303"/>
    <w:rsid w:val="00947FB7"/>
    <w:rsid w:val="00966FCE"/>
    <w:rsid w:val="009850B8"/>
    <w:rsid w:val="009957BB"/>
    <w:rsid w:val="009C2418"/>
    <w:rsid w:val="009E684F"/>
    <w:rsid w:val="00A010CF"/>
    <w:rsid w:val="00A110D0"/>
    <w:rsid w:val="00A15AB7"/>
    <w:rsid w:val="00A44A71"/>
    <w:rsid w:val="00A6313F"/>
    <w:rsid w:val="00A80EB3"/>
    <w:rsid w:val="00A828C1"/>
    <w:rsid w:val="00A90C82"/>
    <w:rsid w:val="00AD3398"/>
    <w:rsid w:val="00AD75CD"/>
    <w:rsid w:val="00AE107D"/>
    <w:rsid w:val="00AF4C01"/>
    <w:rsid w:val="00AF5FFE"/>
    <w:rsid w:val="00B01169"/>
    <w:rsid w:val="00B11178"/>
    <w:rsid w:val="00B32CD8"/>
    <w:rsid w:val="00B32E61"/>
    <w:rsid w:val="00B33273"/>
    <w:rsid w:val="00B35218"/>
    <w:rsid w:val="00B673AD"/>
    <w:rsid w:val="00B74989"/>
    <w:rsid w:val="00B844BF"/>
    <w:rsid w:val="00B93B9A"/>
    <w:rsid w:val="00BA4424"/>
    <w:rsid w:val="00BC2D84"/>
    <w:rsid w:val="00BC4571"/>
    <w:rsid w:val="00BD75AF"/>
    <w:rsid w:val="00BE3305"/>
    <w:rsid w:val="00C14F14"/>
    <w:rsid w:val="00C311CB"/>
    <w:rsid w:val="00C356A1"/>
    <w:rsid w:val="00CA49D6"/>
    <w:rsid w:val="00CB0880"/>
    <w:rsid w:val="00CB464D"/>
    <w:rsid w:val="00CC43BC"/>
    <w:rsid w:val="00CC7D07"/>
    <w:rsid w:val="00CE3890"/>
    <w:rsid w:val="00CE3B7D"/>
    <w:rsid w:val="00CE4F52"/>
    <w:rsid w:val="00D10A4F"/>
    <w:rsid w:val="00D13306"/>
    <w:rsid w:val="00D31451"/>
    <w:rsid w:val="00D349BD"/>
    <w:rsid w:val="00D448E9"/>
    <w:rsid w:val="00D60187"/>
    <w:rsid w:val="00D60476"/>
    <w:rsid w:val="00D61A41"/>
    <w:rsid w:val="00D959BC"/>
    <w:rsid w:val="00D97582"/>
    <w:rsid w:val="00DA5FA3"/>
    <w:rsid w:val="00DC217C"/>
    <w:rsid w:val="00DD2F15"/>
    <w:rsid w:val="00DD67BA"/>
    <w:rsid w:val="00DE2E5D"/>
    <w:rsid w:val="00DE479D"/>
    <w:rsid w:val="00E30080"/>
    <w:rsid w:val="00E33443"/>
    <w:rsid w:val="00E50313"/>
    <w:rsid w:val="00E535FD"/>
    <w:rsid w:val="00E64D32"/>
    <w:rsid w:val="00E71ED4"/>
    <w:rsid w:val="00E80C8D"/>
    <w:rsid w:val="00E815AE"/>
    <w:rsid w:val="00E94EF5"/>
    <w:rsid w:val="00E9676A"/>
    <w:rsid w:val="00EC1564"/>
    <w:rsid w:val="00EC64E8"/>
    <w:rsid w:val="00ED1E92"/>
    <w:rsid w:val="00F07CAA"/>
    <w:rsid w:val="00F3761C"/>
    <w:rsid w:val="00F42A90"/>
    <w:rsid w:val="00F5779C"/>
    <w:rsid w:val="00F67C17"/>
    <w:rsid w:val="00F71AC5"/>
    <w:rsid w:val="00F83060"/>
    <w:rsid w:val="00F867C4"/>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EC64E8"/>
    <w:rPr>
      <w:color w:val="808080"/>
      <w:bdr w:space="0" w:sz="0" w:color="auto" w:val="none"/>
      <w:shd w:fill="auto" w:color="auto" w:val="clear"/>
    </w:rPr>
  </w:style>
  <w:style w:customStyle="true" w:styleId="eSPISCCParagraphDefaultFont" w:type="character">
    <w:name w:val="eSPIS_CC_Paragraph Default Font"/>
    <w:basedOn w:val="Zadanifontodlomka"/>
    <w:rsid w:val="00EC64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4E8"/>
    <w:rPr>
      <w:sz w:val="24"/>
      <w:bdr w:space="0" w:sz="0" w:color="auto" w:val="none"/>
      <w:shd w:fill="FFFFCC" w:color="auto" w:val="clear"/>
      <w:lang w:val="hr-HR"/>
    </w:rPr>
  </w:style>
  <w:style w:customStyle="true" w:styleId="PozadinaSvijetloCrvena" w:type="character">
    <w:name w:val="Pozadina_SvijetloCrvena"/>
    <w:basedOn w:val="eSPISCCParagraphDefaultFont"/>
    <w:rsid w:val="00EC64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4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EC64E8"/>
    <w:rPr>
      <w:color w:val="808080"/>
      <w:bdr w:color="auto" w:space="0" w:sz="0" w:val="none"/>
      <w:shd w:color="auto" w:fill="auto" w:val="clear"/>
    </w:rPr>
  </w:style>
  <w:style w:customStyle="1" w:styleId="eSPISCCParagraphDefaultFont" w:type="character">
    <w:name w:val="eSPIS_CC_Paragraph Default Font"/>
    <w:basedOn w:val="Zadanifontodlomka"/>
    <w:rsid w:val="00EC64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4E8"/>
    <w:rPr>
      <w:sz w:val="24"/>
      <w:bdr w:color="auto" w:space="0" w:sz="0" w:val="none"/>
      <w:shd w:color="auto" w:fill="FFFFCC" w:val="clear"/>
      <w:lang w:val="hr-HR"/>
    </w:rPr>
  </w:style>
  <w:style w:customStyle="1" w:styleId="PozadinaSvijetloCrvena" w:type="character">
    <w:name w:val="Pozadina_SvijetloCrvena"/>
    <w:basedOn w:val="eSPISCCParagraphDefaultFont"/>
    <w:rsid w:val="00EC64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4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3333</izvorni_sadrzaj>
    <derivirana_varijabla naziv="DomainObject.Predmet.Broj_1">3333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St-3333/2016</izvorni_sadrzaj>
    <derivirana_varijabla naziv="DomainObject.Predmet.OznakaBroj_1">St-3333/2016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FIDENS d.o.o.</izvorni_sadrzaj>
    <derivirana_varijabla naziv="DomainObject.Predmet.ProtustrankaFormated_1">  FIDENS d.o.o.</derivirana_varijabla>
  </DomainObject.Predmet.ProtustrankaFormated>
  <DomainObject.Predmet.ProtustrankaFormatedOIB>
    <izvorni_sadrzaj>  FIDENS d.o.o., OIB 15070128208</izvorni_sadrzaj>
    <derivirana_varijabla naziv="DomainObject.Predmet.ProtustrankaFormatedOIB_1">  FIDENS d.o.o., OIB 15070128208</derivirana_varijabla>
  </DomainObject.Predmet.ProtustrankaFormatedOIB>
  <DomainObject.Predmet.ProtustrankaFormatedWithAdress>
    <izvorni_sadrzaj> FIDENS d.o.o., Mladena Vodičke 6, 10000 Zagreb</izvorni_sadrzaj>
    <derivirana_varijabla naziv="DomainObject.Predmet.ProtustrankaFormatedWithAdress_1"> FIDENS d.o.o., Mladena Vodičke 6, 10000 Zagreb</derivirana_varijabla>
  </DomainObject.Predmet.ProtustrankaFormatedWithAdress>
  <DomainObject.Predmet.ProtustrankaFormatedWithAdressOIB>
    <izvorni_sadrzaj> FIDENS d.o.o., OIB 15070128208, Mladena Vodičke 6, 10000 Zagreb</izvorni_sadrzaj>
    <derivirana_varijabla naziv="DomainObject.Predmet.ProtustrankaFormatedWithAdressOIB_1"> FIDENS d.o.o., OIB 15070128208, Mladena Vodičke 6, 10000 Zagreb</derivirana_varijabla>
  </DomainObject.Predmet.ProtustrankaFormatedWithAdressOIB>
  <DomainObject.Predmet.ProtustrankaWithAdress>
    <izvorni_sadrzaj>FIDENS d.o.o. Mladena Vodičke 6, 10000 Zagreb</izvorni_sadrzaj>
    <derivirana_varijabla naziv="DomainObject.Predmet.ProtustrankaWithAdress_1">FIDENS d.o.o. Mladena Vodičke 6, 10000 Zagreb</derivirana_varijabla>
  </DomainObject.Predmet.ProtustrankaWithAdress>
  <DomainObject.Predmet.ProtustrankaWithAdressOIB>
    <izvorni_sadrzaj>FIDENS d.o.o., OIB 15070128208, Mladena Vodičke 6, 10000 Zagreb</izvorni_sadrzaj>
    <derivirana_varijabla naziv="DomainObject.Predmet.ProtustrankaWithAdressOIB_1">FIDENS d.o.o., OIB 15070128208, Mladena Vodičke 6, 10000 Zagreb</derivirana_varijabla>
  </DomainObject.Predmet.ProtustrankaWithAdressOIB>
  <DomainObject.Predmet.ProtustrankaNazivFormated>
    <izvorni_sadrzaj>FIDENS d.o.o.</izvorni_sadrzaj>
    <derivirana_varijabla naziv="DomainObject.Predmet.ProtustrankaNazivFormated_1">FIDENS d.o.o.</derivirana_varijabla>
  </DomainObject.Predmet.ProtustrankaNazivFormated>
  <DomainObject.Predmet.ProtustrankaNazivFormatedOIB>
    <izvorni_sadrzaj>FIDENS d.o.o., OIB 15070128208</izvorni_sadrzaj>
    <derivirana_varijabla naziv="DomainObject.Predmet.ProtustrankaNazivFormatedOIB_1">FIDENS d.o.o., OIB 15070128208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FIDENS d.o.o.</item>
    </izvorni_sadrzaj>
    <derivirana_varijabla naziv="DomainObject.Predmet.ProtuStrankaListFormated_1">
      <item>FIDENS d.o.o.</item>
    </derivirana_varijabla>
  </DomainObject.Predmet.ProtuStrankaListFormated>
  <DomainObject.Predmet.ProtuStrankaListFormatedOIB>
    <izvorni_sadrzaj>
      <item>FIDENS d.o.o., OIB 15070128208</item>
    </izvorni_sadrzaj>
    <derivirana_varijabla naziv="DomainObject.Predmet.ProtuStrankaListFormatedOIB_1">
      <item>FIDENS d.o.o., OIB 15070128208</item>
    </derivirana_varijabla>
  </DomainObject.Predmet.ProtuStrankaListFormatedOIB>
  <DomainObject.Predmet.ProtuStrankaListFormatedWithAdress>
    <izvorni_sadrzaj>
      <item>FIDENS d.o.o., Mladena Vodičke 6, 10000 Zagreb</item>
    </izvorni_sadrzaj>
    <derivirana_varijabla naziv="DomainObject.Predmet.ProtuStrankaListFormatedWithAdress_1">
      <item>FIDENS d.o.o., Mladena Vodičke 6, 10000 Zagreb</item>
    </derivirana_varijabla>
  </DomainObject.Predmet.ProtuStrankaListFormatedWithAdress>
  <DomainObject.Predmet.ProtuStrankaListFormatedWithAdressOIB>
    <izvorni_sadrzaj>
      <item>FIDENS d.o.o., OIB 15070128208, Mladena Vodičke 6, 10000 Zagreb</item>
    </izvorni_sadrzaj>
    <derivirana_varijabla naziv="DomainObject.Predmet.ProtuStrankaListFormatedWithAdressOIB_1">
      <item>FIDENS d.o.o., OIB 15070128208, Mladena Vodičke 6, 10000 Zagreb</item>
    </derivirana_varijabla>
  </DomainObject.Predmet.ProtuStrankaListFormatedWithAdressOIB>
  <DomainObject.Predmet.ProtuStrankaListNazivFormated>
    <izvorni_sadrzaj>
      <item>FIDENS d.o.o.</item>
    </izvorni_sadrzaj>
    <derivirana_varijabla naziv="DomainObject.Predmet.ProtuStrankaListNazivFormated_1">
      <item>FIDENS d.o.o.</item>
    </derivirana_varijabla>
  </DomainObject.Predmet.ProtuStrankaListNazivFormated>
  <DomainObject.Predmet.ProtuStrankaListNazivFormatedOIB>
    <izvorni_sadrzaj>
      <item>FIDENS d.o.o., OIB 15070128208</item>
    </izvorni_sadrzaj>
    <derivirana_varijabla naziv="DomainObject.Predmet.ProtuStrankaListNazivFormatedOIB_1">
      <item>FIDENS d.o.o., OIB 15070128208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FIDENS d.o.o.</izvorni_sadrzaj>
    <derivirana_varijabla naziv="DomainObject.Predmet.ProtustrankaIDrugi_1">FIDENS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FIDENS d.o.o., OIB 15070128208, Mladena Vodičke 6, 10000 Zagreb</izvorni_sadrzaj>
    <derivirana_varijabla naziv="DomainObject.Predmet.ProtustrankaIDrugiAdressOIB_1">FIDENS d.o.o., OIB 15070128208, Mladena Vodičke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FIDENS d.o.o.</item>
    </izvorni_sadrzaj>
    <derivirana_varijabla naziv="DomainObject.Predmet.SudioniciListNaziv_1">
      <item>FINA Regionalni centar Zagreb</item>
      <item>FIDENS d.o.o.</item>
    </derivirana_varijabla>
  </DomainObject.Predmet.SudioniciListNaziv>
  <DomainObject.Predmet.SudioniciListAdressOIB>
    <izvorni_sadrzaj>
      <item>FINA Regionalni centar Zagreb, OIB 85821130368, Trg svibanjskih žrtava 1995. br. 1,10000 Zagreb</item>
      <item>FIDENS d.o.o., OIB 15070128208, Mladena Vodičke 6,10000 Zagreb</item>
    </izvorni_sadrzaj>
    <derivirana_varijabla naziv="DomainObject.Predmet.SudioniciListAdressOIB_1">
      <item>FINA Regionalni centar Zagreb, OIB 85821130368, Trg svibanjskih žrtava 1995. br. 1,10000 Zagreb</item>
      <item>FIDENS d.o.o., OIB 15070128208, Mladena Vodičke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15070128208</item>
    </izvorni_sadrzaj>
    <derivirana_varijabla naziv="DomainObject.Predmet.SudioniciListNazivOIB_1">
      <item>, OIB 85821130368</item>
      <item>, OIB 15070128208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5090</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2018-11-09T08:22:00Z</dcterms:created>
  <dc:creator>Unknown</dc:creator>
  <cp:lastModifiedBy>Valentina Delač</cp:lastModifiedBy>
  <cp:lastPrinted>2018-11-09T08:23:00Z</cp:lastPrinted>
  <dcterms:modified xmlns:xsi="http://www.w3.org/2001/XMLSchema-instance" xsi:type="dcterms:W3CDTF">2018-11-09T08:24:00Z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(FIDENS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