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5eda" w14:paraId="5d65eda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2A258F">
        <w:t>6609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2A258F">
        <w:t>BALTAZAR-SESVETE j.d.o.o., OIB:33018936901, MBS:080824978, Mažuranić Ivana 2, Sesvete.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2A258F">
        <w:t>3.202,05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58F" w:rsidR="00000000">
      <w:r>
        <w:separator/>
      </w:r>
    </w:p>
  </w:endnote>
  <w:endnote w:id="0" w:type="continuationSeparator">
    <w:p w:rsidRDefault="002A258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58F" w:rsidR="00000000">
      <w:r>
        <w:separator/>
      </w:r>
    </w:p>
  </w:footnote>
  <w:footnote w:id="0" w:type="continuationSeparator">
    <w:p w:rsidRDefault="002A258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258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258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258F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A2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A2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6609</izvorni_sadrzaj>
    <derivirana_varijabla naziv="DomainObject.Predmet.Broj_1">6609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St-6609/2015</izvorni_sadrzaj>
    <derivirana_varijabla naziv="DomainObject.Predmet.OznakaBroj_1">St-6609/2015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BALTAZAR-SESVETE j.d.o.o. zastupanog po punomoćniku Ivica Blažinović</izvorni_sadrzaj>
    <derivirana_varijabla naziv="DomainObject.Predmet.ProtustrankaFormated_1">  BALTAZAR-SESVETE j.d.o.o. zastupanog po punomoćniku Ivica Blažinović</derivirana_varijabla>
  </DomainObject.Predmet.ProtustrankaFormated>
  <DomainObject.Predmet.ProtustrankaFormatedOIB>
    <izvorni_sadrzaj>  BALTAZAR-SESVETE j.d.o.o., OIB 33018936901 zastupanog po punomoćniku Ivica Blažinović</izvorni_sadrzaj>
    <derivirana_varijabla naziv="DomainObject.Predmet.ProtustrankaFormatedOIB_1">  BALTAZAR-SESVETE j.d.o.o., OIB 33018936901 zastupanog po punomoćniku Ivica Blažinović</derivirana_varijabla>
  </DomainObject.Predmet.ProtustrankaFormatedOIB>
  <DomainObject.Predmet.ProtustrankaFormatedWithAdress>
    <izvorni_sadrzaj> BALTAZAR-SESVETE j.d.o.o., Mažuranić Ivana 2, 10360 Sesvete zastupanog po punomoćniku Ivica Blažinović</izvorni_sadrzaj>
    <derivirana_varijabla naziv="DomainObject.Predmet.ProtustrankaFormatedWithAdress_1"> BALTAZAR-SESVETE j.d.o.o., Mažuranić Ivana 2, 10360 Sesvete zastupanog po punomoćniku Ivica Blažinović</derivirana_varijabla>
  </DomainObject.Predmet.ProtustrankaFormatedWithAdress>
  <DomainObject.Predmet.ProtustrankaFormatedWithAdressOIB>
    <izvorni_sadrzaj> BALTAZAR-SESVETE j.d.o.o., OIB 33018936901, Mažuranić Ivana 2, 10360 Sesvete zastupanog po punomoćniku Ivica Blažinović</izvorni_sadrzaj>
    <derivirana_varijabla naziv="DomainObject.Predmet.ProtustrankaFormatedWithAdressOIB_1"> BALTAZAR-SESVETE j.d.o.o., OIB 33018936901, Mažuranić Ivana 2, 10360 Sesvete zastupanog po punomoćniku Ivica Blažinović</derivirana_varijabla>
  </DomainObject.Predmet.ProtustrankaFormatedWithAdressOIB>
  <DomainObject.Predmet.ProtustrankaWithAdress>
    <izvorni_sadrzaj>BALTAZAR-SESVETE j.d.o.o. Mažuranić Ivana 2, 10360 Sesvete</izvorni_sadrzaj>
    <derivirana_varijabla naziv="DomainObject.Predmet.ProtustrankaWithAdress_1">BALTAZAR-SESVETE j.d.o.o. Mažuranić Ivana 2, 10360 Sesvete</derivirana_varijabla>
  </DomainObject.Predmet.ProtustrankaWithAdress>
  <DomainObject.Predmet.ProtustrankaWithAdressOIB>
    <izvorni_sadrzaj>BALTAZAR-SESVETE j.d.o.o., OIB 33018936901, Mažuranić Ivana 2, 10360 Sesvete</izvorni_sadrzaj>
    <derivirana_varijabla naziv="DomainObject.Predmet.ProtustrankaWithAdressOIB_1">BALTAZAR-SESVETE j.d.o.o., OIB 33018936901, Mažuranić Ivana 2, 10360 Sesvete</derivirana_varijabla>
  </DomainObject.Predmet.ProtustrankaWithAdressOIB>
  <DomainObject.Predmet.ProtustrankaNazivFormated>
    <izvorni_sadrzaj>BALTAZAR-SESVETE j.d.o.o.</izvorni_sadrzaj>
    <derivirana_varijabla naziv="DomainObject.Predmet.ProtustrankaNazivFormated_1">BALTAZAR-SESVETE j.d.o.o.</derivirana_varijabla>
  </DomainObject.Predmet.ProtustrankaNazivFormated>
  <DomainObject.Predmet.ProtustrankaNazivFormatedOIB>
    <izvorni_sadrzaj>BALTAZAR-SESVETE j.d.o.o., OIB 33018936901</izvorni_sadrzaj>
    <derivirana_varijabla naziv="DomainObject.Predmet.ProtustrankaNazivFormatedOIB_1">BALTAZAR-SESVETE j.d.o.o., OIB 33018936901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BALTAZAR-SESVETE j.d.o.o. zastupanog po punomoćniku Ivica Blažinović</item>
    </izvorni_sadrzaj>
    <derivirana_varijabla naziv="DomainObject.Predmet.ProtuStrankaListFormated_1">
      <item>BALTAZAR-SESVETE j.d.o.o. zastupanog po punomoćniku Ivica Blažinović</item>
    </derivirana_varijabla>
  </DomainObject.Predmet.ProtuStrankaListFormated>
  <DomainObject.Predmet.ProtuStrankaListFormatedOIB>
    <izvorni_sadrzaj>
      <item>BALTAZAR-SESVETE j.d.o.o., OIB 33018936901 zastupanog po punomoćniku Ivica Blažinović</item>
    </izvorni_sadrzaj>
    <derivirana_varijabla naziv="DomainObject.Predmet.ProtuStrankaListFormatedOIB_1">
      <item>BALTAZAR-SESVETE j.d.o.o., OIB 33018936901 zastupanog po punomoćniku Ivica Blažinović</item>
    </derivirana_varijabla>
  </DomainObject.Predmet.ProtuStrankaListFormatedOIB>
  <DomainObject.Predmet.ProtuStrankaListFormatedWithAdress>
    <izvorni_sadrzaj>
      <item>BALTAZAR-SESVETE j.d.o.o., Mažuranić Ivana 2, 10360 Sesvete zastupanog po punomoćniku Ivica Blažinović</item>
    </izvorni_sadrzaj>
    <derivirana_varijabla naziv="DomainObject.Predmet.ProtuStrankaListFormatedWithAdress_1">
      <item>BALTAZAR-SESVETE j.d.o.o., Mažuranić Ivana 2, 10360 Sesvete zastupanog po punomoćniku Ivica Blažinović</item>
    </derivirana_varijabla>
  </DomainObject.Predmet.ProtuStrankaListFormatedWithAdress>
  <DomainObject.Predmet.ProtuStrankaListFormatedWithAdressOIB>
    <izvorni_sadrzaj>
      <item>BALTAZAR-SESVETE j.d.o.o., OIB 33018936901, Mažuranić Ivana 2, 10360 Sesvete zastupanog po punomoćniku Ivica Blažinović</item>
    </izvorni_sadrzaj>
    <derivirana_varijabla naziv="DomainObject.Predmet.ProtuStrankaListFormatedWithAdressOIB_1">
      <item>BALTAZAR-SESVETE j.d.o.o., OIB 33018936901, Mažuranić Ivana 2, 10360 Sesvete zastupanog po punomoćniku Ivica Blažinović</item>
    </derivirana_varijabla>
  </DomainObject.Predmet.ProtuStrankaListFormatedWithAdressOIB>
  <DomainObject.Predmet.ProtuStrankaListNazivFormated>
    <izvorni_sadrzaj>
      <item>BALTAZAR-SESVETE j.d.o.o.</item>
    </izvorni_sadrzaj>
    <derivirana_varijabla naziv="DomainObject.Predmet.ProtuStrankaListNazivFormated_1">
      <item>BALTAZAR-SESVETE j.d.o.o.</item>
    </derivirana_varijabla>
  </DomainObject.Predmet.ProtuStrankaListNazivFormated>
  <DomainObject.Predmet.ProtuStrankaListNazivFormatedOIB>
    <izvorni_sadrzaj>
      <item>BALTAZAR-SESVETE j.d.o.o., OIB 33018936901</item>
    </izvorni_sadrzaj>
    <derivirana_varijabla naziv="DomainObject.Predmet.ProtuStrankaListNazivFormatedOIB_1">
      <item>BALTAZAR-SESVETE j.d.o.o., OIB 33018936901</item>
    </derivirana_varijabla>
  </DomainObject.Predmet.ProtuStrankaListNazivFormatedOIB>
  <DomainObject.Predmet.OstaliListFormated>
    <izvorni_sadrzaj>
      <item>Ivica Blažinović punomoćnik sudionika u postupku BALTAZAR-SESVETE j.d.o.o.</item>
    </izvorni_sadrzaj>
    <derivirana_varijabla naziv="DomainObject.Predmet.OstaliListFormated_1">
      <item>Ivica Blažinović punomoćnik sudionika u postupku BALTAZAR-SESVETE j.d.o.o.</item>
    </derivirana_varijabla>
  </DomainObject.Predmet.OstaliListFormated>
  <DomainObject.Predmet.OstaliListFormatedOIB>
    <izvorni_sadrzaj>
      <item>Ivica Blažinović, OIB 29970193823 punomoćnik sudionika u postupku BALTAZAR-SESVETE j.d.o.o.</item>
    </izvorni_sadrzaj>
    <derivirana_varijabla naziv="DomainObject.Predmet.OstaliListFormatedOIB_1">
      <item>Ivica Blažinović, OIB 29970193823 punomoćnik sudionika u postupku BALTAZAR-SESVETE j.d.o.o.</item>
    </derivirana_varijabla>
  </DomainObject.Predmet.OstaliListFormatedOIB>
  <DomainObject.Predmet.OstaliListFormatedWithAdress>
    <izvorni_sadrzaj>
      <item>Ivica Blažinović, Ivana Mažuranića 2, 10360 Sesvete punomoćnik sudionika u postupku BALTAZAR-SESVETE j.d.o.o.</item>
    </izvorni_sadrzaj>
    <derivirana_varijabla naziv="DomainObject.Predmet.OstaliListFormatedWithAdress_1">
      <item>Ivica Blažinović, Ivana Mažuranića 2, 10360 Sesvete punomoćnik sudionika u postupku BALTAZAR-SESVETE j.d.o.o.</item>
    </derivirana_varijabla>
  </DomainObject.Predmet.OstaliListFormatedWithAdress>
  <DomainObject.Predmet.OstaliListFormatedWithAdressOIB>
    <izvorni_sadrzaj>
      <item>Ivica Blažinović, OIB 29970193823, Ivana Mažuranića 2, 10360 Sesvete punomoćnik sudionika u postupku BALTAZAR-SESVETE j.d.o.o.</item>
    </izvorni_sadrzaj>
    <derivirana_varijabla naziv="DomainObject.Predmet.OstaliListFormatedWithAdressOIB_1">
      <item>Ivica Blažinović, OIB 29970193823, Ivana Mažuranića 2, 10360 Sesvete punomoćnik sudionika u postupku BALTAZAR-SESVETE j.d.o.o.</item>
    </derivirana_varijabla>
  </DomainObject.Predmet.OstaliListFormatedWithAdressOIB>
  <DomainObject.Predmet.OstaliListNazivFormated>
    <izvorni_sadrzaj>
      <item>Ivica Blažinović</item>
    </izvorni_sadrzaj>
    <derivirana_varijabla naziv="DomainObject.Predmet.OstaliListNazivFormated_1">
      <item>Ivica Blažinović</item>
    </derivirana_varijabla>
  </DomainObject.Predmet.OstaliListNazivFormated>
  <DomainObject.Predmet.OstaliListNazivFormatedOIB>
    <izvorni_sadrzaj>
      <item>Ivica Blažinović, OIB 29970193823</item>
    </izvorni_sadrzaj>
    <derivirana_varijabla naziv="DomainObject.Predmet.OstaliListNazivFormatedOIB_1">
      <item>Ivica Blažinović, OIB 29970193823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BALTAZAR-SESVETE j.d.o.o.</izvorni_sadrzaj>
    <derivirana_varijabla naziv="DomainObject.Predmet.ProtustrankaIDrugi_1">BALTAZAR-SESVETE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BALTAZAR-SESVETE j.d.o.o., OIB 33018936901, Mažuranić Ivana 2, 10360 Sesvete</izvorni_sadrzaj>
    <derivirana_varijabla naziv="DomainObject.Predmet.ProtustrankaIDrugiAdressOIB_1">BALTAZAR-SESVETE j.d.o.o., OIB 33018936901, Mažuranić Ivana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BALTAZAR-SESVETE j.d.o.o.</item>
      <item>Ivica Blažinović</item>
    </izvorni_sadrzaj>
    <derivirana_varijabla naziv="DomainObject.Predmet.SudioniciListNaziv_1">
      <item>FINA Regionalni centar Zagreb</item>
      <item>BALTAZAR-SESVETE j.d.o.o.</item>
      <item>Ivica Blažinović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BALTAZAR-SESVETE j.d.o.o., OIB 33018936901, Mažuranić Ivana 2,10360 Sesvete</item>
      <item>Ivica Blažinović, OIB 29970193823, Ivana Mažuranića 2,10360 Sesvete</item>
    </izvorni_sadrzaj>
    <derivirana_varijabla naziv="DomainObject.Predmet.SudioniciListAdressOIB_1">
      <item>FINA Regionalni centar Zagreb, OIB 85821130368, Trg svibanjskih žrtava 1995. 1,10000 Zagreb</item>
      <item>BALTAZAR-SESVETE j.d.o.o., OIB 33018936901, Mažuranić Ivana 2,10360 Sesvete</item>
      <item>Ivica Blažinović, OIB 29970193823, Ivana Mažuranića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33018936901</item>
      <item>, OIB 29970193823</item>
    </izvorni_sadrzaj>
    <derivirana_varijabla naziv="DomainObject.Predmet.SudioniciListNazivOIB_1">
      <item>, OIB 85821130368</item>
      <item>, OIB 33018936901</item>
      <item>, OIB 29970193823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1346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2016-02-04T08:34:00Z</cp:lastPrinted>
  <dcterms:modified xmlns:xsi="http://www.w3.org/2001/XMLSchema-instance" xsi:type="dcterms:W3CDTF">2016-02-04T08:34:00Z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