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653bd" w14:paraId="68653bd" w:rsidRDefault="00BB1330" w:rsidP="00BB1330" w:rsidR="00BB133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sutkinji Sonji Marinac Rumora,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FOJBON GRADNJA d. o. o. Pula, Fažanska cesta 10, OIB </w:t>
      </w:r>
      <w:r w:rsidRPr="00BB1330">
        <w:rPr>
          <w:rFonts w:cs="Times New Roman" w:eastAsia="Times New Roman"/>
          <w:szCs w:val="24"/>
          <w:lang w:eastAsia="hr-HR"/>
        </w:rPr>
        <w:t>99436573142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1330">
        <w:rPr>
          <w:rFonts w:cs="Times New Roman" w:eastAsia="Times New Roman"/>
          <w:szCs w:val="24"/>
          <w:lang w:eastAsia="hr-HR"/>
        </w:rPr>
        <w:t>130026437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21. lipnja 2017. objavljuje sljedeći</w:t>
      </w:r>
    </w:p>
    <w:p w:rsidRDefault="00BB1330" w:rsidP="00BB1330" w:rsidR="00BB133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1330" w:rsidP="00BB1330" w:rsidR="00BB133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BB1330" w:rsidP="00BB1330" w:rsidR="00BB1330">
      <w:pPr>
        <w:ind w:firstLine="708"/>
        <w:rPr>
          <w:szCs w:val="24"/>
        </w:rPr>
      </w:pPr>
    </w:p>
    <w:p w:rsidRDefault="00BB1330" w:rsidP="00BB1330" w:rsidR="00BB133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>
        <w:rPr>
          <w:rFonts w:cs="Times New Roman" w:eastAsia="Times New Roman"/>
          <w:szCs w:val="24"/>
          <w:lang w:eastAsia="hr-HR"/>
        </w:rPr>
        <w:t xml:space="preserve">FOJBON GRADNJA d. o. o. Pula, Fažanska cesta 10, OIB </w:t>
      </w:r>
      <w:r w:rsidRPr="00BB1330">
        <w:rPr>
          <w:rFonts w:cs="Times New Roman" w:eastAsia="Times New Roman"/>
          <w:szCs w:val="24"/>
          <w:lang w:eastAsia="hr-HR"/>
        </w:rPr>
        <w:t>99436573142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BB1330">
        <w:rPr>
          <w:rFonts w:cs="Times New Roman" w:eastAsia="Times New Roman"/>
          <w:szCs w:val="24"/>
          <w:lang w:eastAsia="hr-HR"/>
        </w:rPr>
        <w:t>130026437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lipnja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BB1330" w:rsidP="00BB1330" w:rsidR="00BB1330">
      <w:pPr>
        <w:ind w:firstLine="708"/>
        <w:rPr>
          <w:szCs w:val="24"/>
        </w:rPr>
      </w:pPr>
    </w:p>
    <w:p w:rsidRDefault="00BB1330" w:rsidP="00BB1330" w:rsidR="00BB133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lipnja 2017. iznosio 141.726,22 kn.</w:t>
      </w:r>
    </w:p>
    <w:p w:rsidRDefault="00BB1330" w:rsidP="00BB1330" w:rsidR="00BB1330">
      <w:pPr>
        <w:rPr>
          <w:szCs w:val="24"/>
        </w:rPr>
      </w:pPr>
    </w:p>
    <w:p w:rsidRDefault="00BB1330" w:rsidP="00BB1330" w:rsidR="00BB133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BB1330" w:rsidP="00BB1330" w:rsidR="00BB133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B1330" w:rsidP="00BB1330" w:rsidR="00BB133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3333-350-2017, i da u istom roku uplate na depozit ovog suda broj HR 4323900011300029763, poziv na broj 020-350-17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BB1330" w:rsidP="00BB1330" w:rsidR="00BB1330">
      <w:pPr>
        <w:ind w:firstLine="708"/>
        <w:rPr>
          <w:szCs w:val="24"/>
        </w:rPr>
      </w:pPr>
    </w:p>
    <w:p w:rsidRDefault="00BB1330" w:rsidP="00BB1330" w:rsidR="00BB133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B1330" w:rsidP="00BB1330" w:rsidR="00BB1330">
      <w:pPr>
        <w:ind w:firstLine="708"/>
        <w:rPr>
          <w:szCs w:val="24"/>
        </w:rPr>
      </w:pPr>
    </w:p>
    <w:p w:rsidRDefault="00BB1330" w:rsidP="00BB1330" w:rsidR="00BB1330">
      <w:pPr>
        <w:jc w:val="center"/>
        <w:rPr>
          <w:szCs w:val="24"/>
        </w:rPr>
      </w:pPr>
      <w:r>
        <w:rPr>
          <w:szCs w:val="24"/>
        </w:rPr>
        <w:t>U Pazinu 21. lipnja 2017.</w:t>
      </w:r>
    </w:p>
    <w:p w:rsidRDefault="00BB1330" w:rsidP="00BB1330" w:rsidR="00BB1330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BB1330" w:rsidP="00BB1330" w:rsidR="00BB1330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BB1330" w:rsidP="00BB1330" w:rsidR="00BB1330">
      <w:pPr>
        <w:rPr>
          <w:szCs w:val="24"/>
        </w:rPr>
      </w:pPr>
      <w:r>
        <w:rPr>
          <w:szCs w:val="24"/>
        </w:rPr>
        <w:t>DNA:</w:t>
      </w:r>
    </w:p>
    <w:p w:rsidRDefault="00BB1330" w:rsidP="00BB1330" w:rsidR="006D2720" w:rsidRPr="00BB1330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2720" w:rsidRPr="00BB133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330" w:rsidP="00BB1330" w:rsidR="00BB1330">
      <w:r>
        <w:separator/>
      </w:r>
    </w:p>
  </w:endnote>
  <w:endnote w:id="0" w:type="continuationSeparator">
    <w:p w:rsidRDefault="00BB1330" w:rsidP="00BB1330" w:rsidR="00BB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330" w:rsidP="00BB1330" w:rsidR="00BB1330">
      <w:r>
        <w:separator/>
      </w:r>
    </w:p>
  </w:footnote>
  <w:footnote w:id="0" w:type="continuationSeparator">
    <w:p w:rsidRDefault="00BB1330" w:rsidP="00BB1330" w:rsidR="00BB1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1330" w:rsidP="00944372" w:rsidR="00944372">
    <w:pPr>
      <w:pStyle w:val="Zaglavlje"/>
      <w:jc w:val="right"/>
    </w:pPr>
    <w:r>
      <w:t>8 St-350/2017-3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30BB"/>
    <w:rsid w:val="006D2720"/>
    <w:rsid w:val="006E30BB"/>
    <w:rsid w:val="00BB1330"/>
    <w:rsid w:val="00D8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B133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3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33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B13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33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53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3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53F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53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53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B133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B13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33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BB13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33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85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3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53F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53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53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2017.</izvorni_sadrzaj>
    <derivirana_varijabla naziv="DomainObject.Predmet.DatumOsnivanja_1">14.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St-350/2017</izvorni_sadrzaj>
    <derivirana_varijabla naziv="DomainObject.Predmet.OznakaBroj_1">St-350/2017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141726.22</izvorni_sadrzaj>
    <derivirana_varijabla naziv="DomainObject.Predmet.TrenutnaVrijednost_1">141726.22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</izvorni_sadrzaj>
    <derivirana_varijabla naziv="DomainObject.Predmet.SudioniciListNaziv_1">
      <item>FINANCIJSKA AGENCIJA, RC RIJEKA, PODRUŽNICA PULA, PULA</item>
      <item>FOJBON GRADNJA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</izvorni_sadrzaj>
    <derivirana_varijabla naziv="DomainObject.Predmet.SudioniciListNazivOIB_1">
      <item>, OIB 85821130368</item>
      <item>, OIB 99436573142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484</properties:Words>
  <properties:Characters>2640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2017-06-19T06:13:00Z</dcterms:created>
  <dc:creator>Morena Brajuha</dc:creator>
  <dc:description/>
  <cp:keywords/>
  <cp:lastModifiedBy>Hani Udovičić</cp:lastModifiedBy>
  <cp:lastPrinted>2017-06-19T06:15:00Z</cp:lastPrinted>
  <dcterms:modified xmlns:xsi="http://www.w3.org/2001/XMLSchema-instance" xsi:type="dcterms:W3CDTF">2017-06-21T08:32:00Z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