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958d" w14:paraId="97b95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95D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  6. St-78/2016-4.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U  I M E   R E P U B L I K E   H R V A T S K 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R J E Š E N J 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95D6F">
        <w:rPr>
          <w:rFonts w:cs="Times New Roman" w:eastAsia="Times New Roman"/>
          <w:lang w:eastAsia="hr-HR"/>
        </w:rPr>
        <w:t>Rajnoviću</w:t>
      </w:r>
      <w:proofErr w:type="spellEnd"/>
      <w:r w:rsidRPr="00395D6F">
        <w:rPr>
          <w:rFonts w:cs="Times New Roman" w:eastAsia="Times New Roman"/>
          <w:lang w:eastAsia="hr-HR"/>
        </w:rPr>
        <w:t xml:space="preserve">, u skraćenom stečajnom postupku nad dužnikom ENCRO d.o.o. za proizvodnju i distribuciju električne i toplinske energije, građevinarstvo, turizam, ugostiteljstvo, trgovinu i usluge, Slatina, Slave Raškaj 77, </w:t>
      </w:r>
      <w:r w:rsidRPr="00395D6F">
        <w:rPr>
          <w:rFonts w:cs="Times New Roman" w:eastAsia="Times New Roman"/>
          <w:szCs w:val="20"/>
          <w:lang w:eastAsia="hr-HR"/>
        </w:rPr>
        <w:t>MBS: 010084187, OIB: 40295054482, 5. travnja 2016.</w:t>
      </w:r>
      <w:r w:rsidRPr="00395D6F">
        <w:rPr>
          <w:rFonts w:cs="Times New Roman" w:eastAsia="Times New Roman"/>
          <w:lang w:eastAsia="hr-HR"/>
        </w:rPr>
        <w:t xml:space="preserve">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r i j e š i o   j 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I. Otvara se stečajni postupak nad dužnikom ENCRO d.o.o. za proizvodnju i distribuciju električne i toplinske energije, građevinarstvo, turizam, ugostiteljstvo, trgovinu i usluge, Slatina, Slave Raškaj 77, </w:t>
      </w:r>
      <w:r w:rsidRPr="00395D6F">
        <w:rPr>
          <w:rFonts w:cs="Times New Roman" w:eastAsia="Times New Roman"/>
          <w:szCs w:val="20"/>
          <w:lang w:eastAsia="hr-HR"/>
        </w:rPr>
        <w:t>MBS: 010084187, OIB: 40295054482.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395D6F">
        <w:rPr>
          <w:rFonts w:cs="Times New Roman" w:eastAsia="Times New Roman"/>
          <w:lang w:eastAsia="hr-HR"/>
        </w:rPr>
        <w:t>Lovretska</w:t>
      </w:r>
      <w:proofErr w:type="spellEnd"/>
      <w:r w:rsidRPr="00395D6F">
        <w:rPr>
          <w:rFonts w:cs="Times New Roman" w:eastAsia="Times New Roman"/>
          <w:lang w:eastAsia="hr-HR"/>
        </w:rPr>
        <w:t xml:space="preserve"> 10, OIB: 43468134790.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III. Zaključuje se stečajni postupak nad dužnikom ENCRO d.o.o. za proizvodnju i distribuciju električne i toplinske energije, građevinarstvo, turizam, ugostiteljstvo, trgovinu i usluge, Slatina, Slave Raškaj 77, </w:t>
      </w:r>
      <w:r w:rsidRPr="00395D6F">
        <w:rPr>
          <w:rFonts w:cs="Times New Roman" w:eastAsia="Times New Roman"/>
          <w:szCs w:val="20"/>
          <w:lang w:eastAsia="hr-HR"/>
        </w:rPr>
        <w:t>MBS: 010084187, OIB: 40295054482.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Calibri"/>
        </w:rPr>
        <w:t xml:space="preserve">IV. </w:t>
      </w:r>
      <w:r w:rsidRPr="00395D6F">
        <w:rPr>
          <w:rFonts w:cs="Times New Roman" w:eastAsia="Times New Roman"/>
          <w:lang w:eastAsia="hr-HR"/>
        </w:rPr>
        <w:t>Stečajni postupak je otvoren i zaključen s danom 5. travnja 2016. u 13,00 sati, kada je ovo rješenje objavljeno na e-oglasnoj ploči ovoga suda.</w:t>
      </w:r>
    </w:p>
    <w:p w:rsidRDefault="00395D6F" w:rsidP="00395D6F" w:rsidR="00395D6F" w:rsidRPr="00395D6F">
      <w:pPr>
        <w:spacing w:after="0"/>
        <w:ind w:firstLine="851"/>
        <w:jc w:val="both"/>
        <w:rPr>
          <w:rFonts w:cs="Times New Roman" w:eastAsia="Calibri"/>
        </w:rPr>
      </w:pPr>
    </w:p>
    <w:p w:rsidRDefault="00395D6F" w:rsidP="00395D6F" w:rsidR="00395D6F" w:rsidRPr="00395D6F">
      <w:pPr>
        <w:spacing w:after="0"/>
        <w:ind w:firstLine="851"/>
        <w:jc w:val="both"/>
        <w:rPr>
          <w:rFonts w:cs="Times New Roman" w:eastAsia="Calibri"/>
        </w:rPr>
      </w:pPr>
      <w:r w:rsidRPr="00395D6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lastRenderedPageBreak/>
        <w:t>Obrazloženje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St-78/2016-2., koji je objavljen na mrežnoj stranici e-oglasna ploča Trgovačkog suda u Bjelovaru 2.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spacing w:after="0"/>
        <w:ind w:firstLine="851"/>
        <w:jc w:val="both"/>
        <w:rPr>
          <w:rFonts w:cs="Times New Roman" w:eastAsia="Calibri"/>
        </w:rPr>
      </w:pPr>
      <w:r w:rsidRPr="00395D6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95D6F" w:rsidP="00395D6F" w:rsidR="00395D6F" w:rsidRPr="00395D6F">
      <w:pPr>
        <w:spacing w:after="0"/>
        <w:ind w:firstLine="851"/>
        <w:jc w:val="both"/>
        <w:rPr>
          <w:rFonts w:cs="Times New Roman" w:eastAsia="Calibri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U Bjelovaru 5. travnja 2016.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VIŠI SUDSKI SAVJETNIK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95D6F">
        <w:rPr>
          <w:rFonts w:cs="Times New Roman" w:eastAsia="Times New Roman"/>
          <w:lang w:eastAsia="hr-HR"/>
        </w:rPr>
        <w:tab/>
      </w:r>
      <w:r w:rsidRPr="00395D6F">
        <w:rPr>
          <w:rFonts w:cs="Times New Roman" w:eastAsia="Times New Roman"/>
          <w:lang w:eastAsia="hr-HR"/>
        </w:rPr>
        <w:tab/>
        <w:t xml:space="preserve">         </w:t>
      </w:r>
    </w:p>
    <w:p w:rsidRDefault="00395D6F" w:rsidP="00395D6F" w:rsid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95D6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95D6F">
        <w:rPr>
          <w:rFonts w:cs="Times New Roman" w:eastAsia="Times New Roman"/>
          <w:lang w:eastAsia="hr-HR"/>
        </w:rPr>
        <w:t>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- zakonskim zastupnicima dužnika-putem pošte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II. Kal. pravomoćnost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D6F">
        <w:rPr>
          <w:rFonts w:cs="Times New Roman" w:eastAsia="Times New Roman"/>
          <w:lang w:eastAsia="hr-HR"/>
        </w:rPr>
        <w:t>Bjelovar 5.4.2016.</w:t>
      </w:r>
    </w:p>
    <w:p w:rsidRDefault="00395D6F" w:rsidP="00395D6F" w:rsidR="00395D6F" w:rsidRPr="00395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D6F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70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St-78/2016-4</izvorni_sadrzaj>
    <derivirana_varijabla naziv="DomainObject.Oznaka_1">St-78/2016-4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ENCRO d.o.o. za proizvodnju i distribuciju električne i toplinske energije, građevinarstvo, turizam, ugostiteljstvo, trgovinu, Slatina</izvorni_sadrzaj>
    <derivirana_varijabla naziv="DomainObject.Predmet.ProtustrankaFormated_1">  ENCRO d.o.o. za proizvodnju i distribuciju električne i toplinske energije, građevinarstvo, turizam, ugostiteljstvo, trgovinu, Slatina</derivirana_varijabla>
  </DomainObject.Predmet.ProtustrankaFormated>
  <DomainObject.Predmet.ProtustrankaFormatedOIB>
    <izvorni_sadrzaj>  ENCRO d.o.o. za proizvodnju i distribuciju električne i toplinske energije, građevinarstvo, turizam, ugostiteljstvo, trgovinu, Slatina, OIB 40295054482</izvorni_sadrzaj>
    <derivirana_varijabla naziv="DomainObject.Predmet.ProtustrankaFormatedOIB_1">  ENCRO d.o.o. za proizvodnju i distribuciju električne i toplinske energije, građevinarstvo, turizam, ugostiteljstvo, trgovinu, Slatina, OIB 40295054482</derivirana_varijabla>
  </DomainObject.Predmet.ProtustrankaFormatedOIB>
  <DomainObject.Predmet.ProtustrankaFormatedWithAdress>
    <izvorni_sadrzaj> ENCRO d.o.o. za proizvodnju i distribuciju električne i toplinske energije, građevinarstvo, turizam, ugostiteljstvo, trgovinu, Slatina, Slave Raškaj 77, 33520 Slatina</izvorni_sadrzaj>
    <derivirana_varijabla naziv="DomainObject.Predmet.ProtustrankaFormatedWithAdress_1"> ENCRO d.o.o. za proizvodnju i distribuciju električne i toplinske energije, građevinarstvo, turizam, ugostiteljstvo, trgovinu, Slatina, Slave Raškaj 77, 33520 Slatina</derivirana_varijabla>
  </DomainObject.Predmet.ProtustrankaFormatedWithAdress>
  <DomainObject.Predmet.ProtustrankaFormatedWithAdressOIB>
    <izvorni_sadrzaj> ENCRO d.o.o. za proizvodnju i distribuciju električne i toplinske energije, građevinarstvo, turizam, ugostiteljstvo, trgovinu, Slatina, OIB 40295054482, Slave Raškaj 77, 33520 Slatina</izvorni_sadrzaj>
    <derivirana_varijabla naziv="DomainObject.Predmet.ProtustrankaFormatedWithAdressOIB_1"> ENCRO d.o.o. za proizvodnju i distribuciju električne i toplinske energije, građevinarstvo, turizam, ugostiteljstvo, trgovinu, Slatina, OIB 40295054482, Slave Raškaj 77, 33520 Slatina</derivirana_varijabla>
  </DomainObject.Predmet.ProtustrankaFormatedWithAdressOIB>
  <DomainObject.Predmet.ProtustrankaWithAdress>
    <izvorni_sadrzaj>ENCRO d.o.o. za proizvodnju i distribuciju električne i toplinske energije, građevinarstvo, turizam, ugostiteljstvo, trgovinu, Slatina Slave Raškaj 77, 33520 Slatina</izvorni_sadrzaj>
    <derivirana_varijabla naziv="DomainObject.Predmet.ProtustrankaWithAdress_1">ENCRO d.o.o. za proizvodnju i distribuciju električne i toplinske energije, građevinarstvo, turizam, ugostiteljstvo, trgovinu, Slatina Slave Raškaj 77, 33520 Slatina</derivirana_varijabla>
  </DomainObject.Predmet.ProtustrankaWithAdress>
  <DomainObject.Predmet.ProtustrankaWithAdressOIB>
    <izvorni_sadrzaj>ENCRO d.o.o. za proizvodnju i distribuciju električne i toplinske energije, građevinarstvo, turizam, ugostiteljstvo, trgovinu, Slatina, OIB 40295054482, Slave Raškaj 77, 33520 Slatina</izvorni_sadrzaj>
    <derivirana_varijabla naziv="DomainObject.Predmet.ProtustrankaWithAdressOIB_1">ENCRO d.o.o. za proizvodnju i distribuciju električne i toplinske energije, građevinarstvo, turizam, ugostiteljstvo, trgovinu, Slatina, OIB 40295054482, Slave Raškaj 77, 33520 Slatina</derivirana_varijabla>
  </DomainObject.Predmet.ProtustrankaWithAdressOIB>
  <DomainObject.Predmet.ProtustrankaNazivFormated>
    <izvorni_sadrzaj>ENCRO d.o.o. za proizvodnju i distribuciju električne i toplinske energije, građevinarstvo, turizam, ugostiteljstvo, trgovinu, Slatina</izvorni_sadrzaj>
    <derivirana_varijabla naziv="DomainObject.Predmet.ProtustrankaNazivFormated_1">ENCRO d.o.o. za proizvodnju i distribuciju električne i toplinske energije, građevinarstvo, turizam, ugostiteljstvo, trgovinu, Slatina</derivirana_varijabla>
  </DomainObject.Predmet.ProtustrankaNazivFormated>
  <DomainObject.Predmet.ProtustrankaNazivFormatedOIB>
    <izvorni_sadrzaj>ENCRO d.o.o. za proizvodnju i distribuciju električne i toplinske energije, građevinarstvo, turizam, ugostiteljstvo, trgovinu, Slatina, OIB 40295054482</izvorni_sadrzaj>
    <derivirana_varijabla naziv="DomainObject.Predmet.ProtustrankaNazivFormatedOIB_1">ENCRO d.o.o. za proizvodnju i distribuciju električne i toplinske energije, građevinarstvo, turizam, ugostiteljstvo, trgovinu, Slatina, OIB 40295054482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ENCRO d.o.o. za proizvodnju i distribuciju električne i toplinske energije, građevinarstvo, turizam, ugostiteljstvo, trgovinu, Slatina</item>
    </izvorni_sadrzaj>
    <derivirana_varijabla naziv="DomainObject.Predmet.ProtuStrankaListFormated_1">
      <item>ENCRO d.o.o. za proizvodnju i distribuciju električne i toplinske energije, građevinarstvo, turizam, ugostiteljstvo, trgovinu, Slatina</item>
    </derivirana_varijabla>
  </DomainObject.Predmet.ProtuStrankaListFormated>
  <DomainObject.Predmet.ProtuStrankaListFormatedOIB>
    <izvorni_sadrzaj>
      <item>ENCRO d.o.o. za proizvodnju i distribuciju električne i toplinske energije, građevinarstvo, turizam, ugostiteljstvo, trgovinu, Slatina, OIB 40295054482</item>
    </izvorni_sadrzaj>
    <derivirana_varijabla naziv="DomainObject.Predmet.ProtuStrankaListFormatedOIB_1">
      <item>ENCRO d.o.o. za proizvodnju i distribuciju električne i toplinske energije, građevinarstvo, turizam, ugostiteljstvo, trgovinu, Slatina, OIB 40295054482</item>
    </derivirana_varijabla>
  </DomainObject.Predmet.ProtuStrankaListFormatedOIB>
  <DomainObject.Predmet.ProtuStrankaListFormatedWithAdress>
    <izvorni_sadrzaj>
      <item>ENCRO d.o.o. za proizvodnju i distribuciju električne i toplinske energije, građevinarstvo, turizam, ugostiteljstvo, trgovinu, Slatina, Slave Raškaj 77, 33520 Slatina</item>
    </izvorni_sadrzaj>
    <derivirana_varijabla naziv="DomainObject.Predmet.ProtuStrankaListFormatedWithAdress_1">
      <item>ENCRO d.o.o. za proizvodnju i distribuciju električne i toplinske energije, građevinarstvo, turizam, ugostiteljstvo, trgovinu, Slatina, Slave Raškaj 77, 33520 Slatina</item>
    </derivirana_varijabla>
  </DomainObject.Predmet.ProtuStrankaListFormatedWithAdress>
  <DomainObject.Predmet.ProtuStrankaListFormatedWithAdressOIB>
    <izvorni_sadrzaj>
      <item>ENCRO d.o.o. za proizvodnju i distribuciju električne i toplinske energije, građevinarstvo, turizam, ugostiteljstvo, trgovinu, Slatina, OIB 40295054482, Slave Raškaj 77, 33520 Slatina</item>
    </izvorni_sadrzaj>
    <derivirana_varijabla naziv="DomainObject.Predmet.ProtuStrankaListFormatedWithAdressOIB_1">
      <item>ENCRO d.o.o. za proizvodnju i distribuciju električne i toplinske energije, građevinarstvo, turizam, ugostiteljstvo, trgovinu, Slatina, OIB 40295054482, Slave Raškaj 77, 33520 Slatina</item>
    </derivirana_varijabla>
  </DomainObject.Predmet.ProtuStrankaListFormatedWithAdressOIB>
  <DomainObject.Predmet.ProtuStrankaListNazivFormated>
    <izvorni_sadrzaj>
      <item>ENCRO d.o.o. za proizvodnju i distribuciju električne i toplinske energije, građevinarstvo, turizam, ugostiteljstvo, trgovinu, Slatina</item>
    </izvorni_sadrzaj>
    <derivirana_varijabla naziv="DomainObject.Predmet.ProtuStrankaListNazivFormated_1">
      <item>ENCRO d.o.o. za proizvodnju i distribuciju električne i toplinske energije, građevinarstvo, turizam, ugostiteljstvo, trgovinu, Slatina</item>
    </derivirana_varijabla>
  </DomainObject.Predmet.ProtuStrankaListNazivFormated>
  <DomainObject.Predmet.ProtuStrankaListNazivFormatedOIB>
    <izvorni_sadrzaj>
      <item>ENCRO d.o.o. za proizvodnju i distribuciju električne i toplinske energije, građevinarstvo, turizam, ugostiteljstvo, trgovinu, Slatina, OIB 40295054482</item>
    </izvorni_sadrzaj>
    <derivirana_varijabla naziv="DomainObject.Predmet.ProtuStrankaListNazivFormatedOIB_1">
      <item>ENCRO d.o.o. za proizvodnju i distribuciju električne i toplinske energije, građevinarstvo, turizam, ugostiteljstvo, trgovinu, Slatina, OIB 40295054482</item>
    </derivirana_varijabla>
  </DomainObject.Predmet.ProtuStrankaListNazivFormatedOIB>
  <DomainObject.Predmet.OstaliListFormated>
    <izvorni_sadrzaj>
      <item>VLADIMIR MOJZEŠ</item>
      <item>SILVANA VLAH</item>
      <item>NIKOLA SIGFRID</item>
    </izvorni_sadrzaj>
    <derivirana_varijabla naziv="DomainObject.Predmet.OstaliListFormated_1">
      <item>VLADIMIR MOJZEŠ</item>
      <item>SILVANA VLAH</item>
      <item>NIKOLA SIGFRID</item>
    </derivirana_varijabla>
  </DomainObject.Predmet.OstaliListFormated>
  <DomainObject.Predmet.OstaliListFormatedOIB>
    <izvorni_sadrzaj>
      <item>VLADIMIR MOJZEŠ, OIB 34076905167</item>
      <item>SILVANA VLAH, OIB 54093445131</item>
      <item>NIKOLA SIGFRID, OIB 51191233004</item>
    </izvorni_sadrzaj>
    <derivirana_varijabla naziv="DomainObject.Predmet.OstaliListFormatedOIB_1">
      <item>VLADIMIR MOJZEŠ, OIB 34076905167</item>
      <item>SILVANA VLAH, OIB 54093445131</item>
      <item>NIKOLA SIGFRID, OIB 51191233004</item>
    </derivirana_varijabla>
  </DomainObject.Predmet.OstaliListFormatedOIB>
  <DomainObject.Predmet.OstaliListFormatedWithAdress>
    <izvorni_sadrzaj>
      <item>VLADIMIR MOJZEŠ, Slave Raškaj 77, 33520 Slatina</item>
      <item>SILVANA VLAH, Krbune 9, 52333 Krbune</item>
      <item>NIKOLA SIGFRID, Petra Krešimira IV 19, 51300 Delnice</item>
    </izvorni_sadrzaj>
    <derivirana_varijabla naziv="DomainObject.Predmet.OstaliListFormatedWithAdress_1">
      <item>VLADIMIR MOJZEŠ, Slave Raškaj 77, 33520 Slatina</item>
      <item>SILVANA VLAH, Krbune 9, 52333 Krbune</item>
      <item>NIKOLA SIGFRID, Petra Krešimira IV 19, 51300 Delnice</item>
    </derivirana_varijabla>
  </DomainObject.Predmet.OstaliListFormatedWithAdress>
  <DomainObject.Predmet.OstaliListFormatedWithAdressOIB>
    <izvorni_sadrzaj>
      <item>VLADIMIR MOJZEŠ, OIB 34076905167, Slave Raškaj 77, 33520 Slatina</item>
      <item>SILVANA VLAH, OIB 54093445131, Krbune 9, 52333 Krbune</item>
      <item>NIKOLA SIGFRID, OIB 51191233004, Petra Krešimira IV 19, 51300 Delnice</item>
    </izvorni_sadrzaj>
    <derivirana_varijabla naziv="DomainObject.Predmet.OstaliListFormatedWithAdressOIB_1">
      <item>VLADIMIR MOJZEŠ, OIB 34076905167, Slave Raškaj 77, 33520 Slatina</item>
      <item>SILVANA VLAH, OIB 54093445131, Krbune 9, 52333 Krbune</item>
      <item>NIKOLA SIGFRID, OIB 51191233004, Petra Krešimira IV 19, 51300 Delnice</item>
    </derivirana_varijabla>
  </DomainObject.Predmet.OstaliListFormatedWithAdressOIB>
  <DomainObject.Predmet.OstaliListNazivFormated>
    <izvorni_sadrzaj>
      <item>VLADIMIR MOJZEŠ</item>
      <item>SILVANA VLAH</item>
      <item>NIKOLA SIGFRID</item>
    </izvorni_sadrzaj>
    <derivirana_varijabla naziv="DomainObject.Predmet.OstaliListNazivFormated_1">
      <item>VLADIMIR MOJZEŠ</item>
      <item>SILVANA VLAH</item>
      <item>NIKOLA SIGFRID</item>
    </derivirana_varijabla>
  </DomainObject.Predmet.OstaliListNazivFormated>
  <DomainObject.Predmet.OstaliListNazivFormatedOIB>
    <izvorni_sadrzaj>
      <item>VLADIMIR MOJZEŠ, OIB 34076905167</item>
      <item>SILVANA VLAH, OIB 54093445131</item>
      <item>NIKOLA SIGFRID, OIB 51191233004</item>
    </izvorni_sadrzaj>
    <derivirana_varijabla naziv="DomainObject.Predmet.OstaliListNazivFormatedOIB_1">
      <item>VLADIMIR MOJZEŠ, OIB 34076905167</item>
      <item>SILVANA VLAH, OIB 54093445131</item>
      <item>NIKOLA SIGFRID, OIB 51191233004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St-78/2016-4</izvorni_sadrzaj>
    <derivirana_varijabla naziv="DomainObject.PoslovniBrojDokumenta_1">St-78/2016-4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ENCRO d.o.o. za proizvodnju i distribuciju električne i toplinske energije, građevinarstvo, turizam, ugostiteljstvo, trgovinu, Slatina</izvorni_sadrzaj>
    <derivirana_varijabla naziv="DomainObject.Predmet.ProtustrankaIDrugi_1">ENCRO d.o.o. za proizvodnju i distribuciju električne i toplinske energije, građevinarstvo, turizam, ugostiteljstvo,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ENCRO d.o.o. za proizvodnju i distribuciju električne i toplinske energije, građevinarstvo, turizam, ugostiteljstvo, trgovinu, Slatina, OIB 40295054482, Slave Raškaj 77, 33520 Slatina</izvorni_sadrzaj>
    <derivirana_varijabla naziv="DomainObject.Predmet.ProtustrankaIDrugiAdressOIB_1">ENCRO d.o.o. za proizvodnju i distribuciju električne i toplinske energije, građevinarstvo, turizam, ugostiteljstvo, trgovinu, Slatina, OIB 40295054482, Slave Raškaj 77,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ENCRO d.o.o. za proizvodnju i distribuciju električne i toplinske energije, građevinarstvo, turizam, ugostiteljstvo, trgovinu, Slatina</item>
      <item>VLADIMIR MOJZEŠ</item>
      <item>SILVANA VLAH</item>
      <item>NIKOLA SIGFRID</item>
    </izvorni_sadrzaj>
    <derivirana_varijabla naziv="DomainObject.Predmet.SudioniciListNaziv_1">
      <item>FINA, RC ZAGREB, Podružnica Bjelovar</item>
      <item>ENCRO d.o.o. za proizvodnju i distribuciju električne i toplinske energije, građevinarstvo, turizam, ugostiteljstvo, trgovinu, Slatina</item>
      <item>VLADIMIR MOJZEŠ</item>
      <item>SILVANA VLAH</item>
      <item>NIKOLA SIGFRID</item>
    </derivirana_varijabla>
  </DomainObject.Predmet.SudioniciListNaziv>
  <DomainObject.Predmet.SudioniciListAdressOIB>
    <izvorni_sadrzaj>
      <item>FINA, RC ZAGREB, Podružnica Bjelovar, OIB 85821130368, F. Supila 4,43000 Bjelovar</item>
      <item>ENCRO d.o.o. za proizvodnju i distribuciju električne i toplinske energije, građevinarstvo, turizam, ugostiteljstvo, trgovinu, Slatina, OIB 40295054482, Slave Raškaj 77,33520 Slatina</item>
      <item>VLADIMIR MOJZEŠ, OIB 34076905167, Slave Raškaj 77,33520 Slatina</item>
      <item>SILVANA VLAH, OIB 54093445131, Krbune 9,52333 Krbune</item>
      <item>NIKOLA SIGFRID, OIB 51191233004, Petra Krešimira IV 19,51300 Delnice</item>
    </izvorni_sadrzaj>
    <derivirana_varijabla naziv="DomainObject.Predmet.SudioniciListAdressOIB_1">
      <item>FINA, RC ZAGREB, Podružnica Bjelovar, OIB 85821130368, F. Supila 4,43000 Bjelovar</item>
      <item>ENCRO d.o.o. za proizvodnju i distribuciju električne i toplinske energije, građevinarstvo, turizam, ugostiteljstvo, trgovinu, Slatina, OIB 40295054482, Slave Raškaj 77,33520 Slatina</item>
      <item>VLADIMIR MOJZEŠ, OIB 34076905167, Slave Raškaj 77,33520 Slatina</item>
      <item>SILVANA VLAH, OIB 54093445131, Krbune 9,52333 Krbune</item>
      <item>NIKOLA SIGFRID, OIB 51191233004, Petra Krešimira IV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2CAAB-1BC4-4854-8EFF-C521C8084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3978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2016-04-05T10:35:00Z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