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a81a" w14:paraId="15ea81a" w:rsidRDefault="00254B88" w:rsidP="009C4947" w:rsidR="00254B88" w:rsidRPr="009C494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C4947" w:rsidR="009C4947">
      <w:r>
        <w:rPr>
          <w:noProof/>
          <w:lang w:val="hr-HR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REPUBLIKA HRVATSKA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TRGOVAČKI SUD U ZAGREBU</w:t>
      </w:r>
    </w:p>
    <w:p w:rsidRDefault="00254B88" w:rsidP="00184D7F" w:rsidR="00254B88" w:rsidRPr="009C4947">
      <w:pPr>
        <w:rPr>
          <w:sz w:val="24"/>
          <w:szCs w:val="24"/>
          <w:lang w:val="pt-BR"/>
        </w:rPr>
      </w:pPr>
      <w:r w:rsidRPr="009C4947">
        <w:rPr>
          <w:sz w:val="24"/>
          <w:szCs w:val="24"/>
          <w:lang w:val="pl-PL"/>
        </w:rPr>
        <w:t>Zagreb, Amruševa 2/II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  <w:t xml:space="preserve">    </w:t>
      </w:r>
      <w:r w:rsidR="00202AB4">
        <w:rPr>
          <w:sz w:val="24"/>
          <w:szCs w:val="24"/>
          <w:lang w:val="pt-BR"/>
        </w:rPr>
        <w:t>85</w:t>
      </w:r>
      <w:r w:rsidRPr="009C4947">
        <w:rPr>
          <w:sz w:val="24"/>
          <w:szCs w:val="24"/>
          <w:lang w:val="pt-BR"/>
        </w:rPr>
        <w:t>. St-</w:t>
      </w:r>
      <w:r w:rsidR="00A11551">
        <w:rPr>
          <w:sz w:val="24"/>
          <w:szCs w:val="24"/>
          <w:lang w:val="pt-BR"/>
        </w:rPr>
        <w:t>2388/17</w:t>
      </w:r>
    </w:p>
    <w:p w:rsidRDefault="00254B88" w:rsidP="00184D7F" w:rsidR="00254B88" w:rsidRPr="00D45CA3">
      <w:pPr>
        <w:rPr>
          <w:sz w:val="24"/>
          <w:szCs w:val="24"/>
          <w:lang w:val="hr-HR"/>
        </w:rPr>
      </w:pPr>
    </w:p>
    <w:p w:rsidRDefault="007921A0" w:rsidP="00A11551" w:rsidR="00A11551">
      <w:pPr>
        <w:overflowPunct/>
        <w:autoSpaceDE/>
        <w:autoSpaceDN/>
        <w:adjustRightInd/>
        <w:ind w:firstLine="720" w:left="3600"/>
        <w:jc w:val="both"/>
        <w:textAlignment w:val="auto"/>
        <w:rPr>
          <w:sz w:val="24"/>
          <w:szCs w:val="24"/>
        </w:rPr>
      </w:pPr>
      <w:r w:rsidRPr="00100EC0">
        <w:rPr>
          <w:sz w:val="24"/>
          <w:szCs w:val="24"/>
          <w:lang w:val="hr-HR"/>
        </w:rPr>
        <w:t xml:space="preserve">Stečajni upravitelj </w:t>
      </w:r>
      <w:proofErr w:type="spellStart"/>
      <w:r w:rsidR="00A11551" w:rsidRPr="00E0460D">
        <w:rPr>
          <w:sz w:val="24"/>
          <w:szCs w:val="24"/>
        </w:rPr>
        <w:t>Biserka</w:t>
      </w:r>
      <w:proofErr w:type="spellEnd"/>
      <w:r w:rsidR="00A11551" w:rsidRPr="00E0460D">
        <w:rPr>
          <w:sz w:val="24"/>
          <w:szCs w:val="24"/>
        </w:rPr>
        <w:t xml:space="preserve"> </w:t>
      </w:r>
      <w:proofErr w:type="spellStart"/>
      <w:r w:rsidR="00A11551">
        <w:rPr>
          <w:sz w:val="24"/>
          <w:szCs w:val="24"/>
        </w:rPr>
        <w:t>Šmit-Sabolić</w:t>
      </w:r>
      <w:proofErr w:type="spellEnd"/>
    </w:p>
    <w:p w:rsidRDefault="00A11551" w:rsidP="00A11551" w:rsidR="00A11551">
      <w:pPr>
        <w:overflowPunct/>
        <w:autoSpaceDE/>
        <w:autoSpaceDN/>
        <w:adjustRightInd/>
        <w:ind w:firstLine="720" w:left="3600"/>
        <w:jc w:val="both"/>
        <w:textAlignment w:val="auto"/>
        <w:rPr>
          <w:sz w:val="24"/>
          <w:szCs w:val="24"/>
        </w:rPr>
      </w:pPr>
      <w:proofErr w:type="spellStart"/>
      <w:r>
        <w:rPr>
          <w:sz w:val="24"/>
          <w:szCs w:val="24"/>
        </w:rPr>
        <w:t>Kutina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Crkvena</w:t>
      </w:r>
      <w:proofErr w:type="spellEnd"/>
      <w:r>
        <w:rPr>
          <w:sz w:val="24"/>
          <w:szCs w:val="24"/>
        </w:rPr>
        <w:t xml:space="preserve"> 26</w:t>
      </w:r>
    </w:p>
    <w:p w:rsidRDefault="00A11551" w:rsidP="00A11551" w:rsidR="00A11551" w:rsidRPr="00E0460D">
      <w:pPr>
        <w:overflowPunct/>
        <w:autoSpaceDE/>
        <w:autoSpaceDN/>
        <w:adjustRightInd/>
        <w:ind w:firstLine="720" w:left="3600"/>
        <w:jc w:val="both"/>
        <w:textAlignment w:val="auto"/>
        <w:rPr>
          <w:sz w:val="24"/>
          <w:szCs w:val="24"/>
        </w:rPr>
      </w:pP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63081779137</w:t>
      </w:r>
    </w:p>
    <w:p w:rsidRDefault="007921A0" w:rsidP="00A11551" w:rsidR="007921A0" w:rsidRPr="00100EC0">
      <w:pPr>
        <w:ind w:left="5040"/>
        <w:jc w:val="both"/>
        <w:rPr>
          <w:sz w:val="24"/>
          <w:szCs w:val="24"/>
          <w:lang w:val="hr-HR"/>
        </w:rPr>
      </w:pPr>
    </w:p>
    <w:p w:rsidRDefault="009C4947" w:rsidP="009C4947" w:rsidR="00326F15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 xml:space="preserve">U </w:t>
      </w:r>
      <w:r w:rsidR="006001FF" w:rsidRPr="00146063">
        <w:rPr>
          <w:sz w:val="24"/>
          <w:szCs w:val="24"/>
          <w:lang w:val="hr-HR"/>
        </w:rPr>
        <w:t xml:space="preserve">stečajnom postupku </w:t>
      </w:r>
      <w:r w:rsidR="006001FF" w:rsidRPr="0079765A">
        <w:rPr>
          <w:sz w:val="24"/>
          <w:szCs w:val="24"/>
          <w:lang w:val="hr-HR"/>
        </w:rPr>
        <w:t xml:space="preserve">nad dužnikom </w:t>
      </w:r>
      <w:proofErr w:type="spellStart"/>
      <w:r w:rsidR="006A1E3A" w:rsidRPr="00AB4879">
        <w:rPr>
          <w:sz w:val="24"/>
          <w:szCs w:val="24"/>
        </w:rPr>
        <w:t>IMOSGRAD</w:t>
      </w:r>
      <w:proofErr w:type="spellEnd"/>
      <w:r w:rsidR="006A1E3A" w:rsidRPr="00AB4879">
        <w:rPr>
          <w:sz w:val="24"/>
          <w:szCs w:val="24"/>
        </w:rPr>
        <w:t xml:space="preserve"> </w:t>
      </w:r>
      <w:proofErr w:type="spellStart"/>
      <w:r w:rsidR="006A1E3A" w:rsidRPr="00AB4879">
        <w:rPr>
          <w:sz w:val="24"/>
          <w:szCs w:val="24"/>
        </w:rPr>
        <w:t>d.o.o</w:t>
      </w:r>
      <w:proofErr w:type="spellEnd"/>
      <w:r w:rsidR="006A1E3A" w:rsidRPr="00AB4879">
        <w:rPr>
          <w:sz w:val="24"/>
          <w:szCs w:val="24"/>
        </w:rPr>
        <w:t xml:space="preserve">., </w:t>
      </w:r>
      <w:proofErr w:type="spellStart"/>
      <w:r w:rsidR="006A1E3A" w:rsidRPr="00AB4879">
        <w:rPr>
          <w:sz w:val="24"/>
          <w:szCs w:val="24"/>
        </w:rPr>
        <w:t>Samobor</w:t>
      </w:r>
      <w:proofErr w:type="spellEnd"/>
      <w:r w:rsidR="006A1E3A" w:rsidRPr="00AB4879">
        <w:rPr>
          <w:sz w:val="24"/>
          <w:szCs w:val="24"/>
        </w:rPr>
        <w:t xml:space="preserve">, </w:t>
      </w:r>
      <w:proofErr w:type="spellStart"/>
      <w:r w:rsidR="006A1E3A" w:rsidRPr="00AB4879">
        <w:rPr>
          <w:sz w:val="24"/>
          <w:szCs w:val="24"/>
        </w:rPr>
        <w:t>Cvjetno</w:t>
      </w:r>
      <w:proofErr w:type="spellEnd"/>
      <w:r w:rsidR="006A1E3A" w:rsidRPr="00AB4879">
        <w:rPr>
          <w:sz w:val="24"/>
          <w:szCs w:val="24"/>
        </w:rPr>
        <w:t xml:space="preserve"> </w:t>
      </w:r>
      <w:proofErr w:type="spellStart"/>
      <w:r w:rsidR="006A1E3A" w:rsidRPr="00AB4879">
        <w:rPr>
          <w:sz w:val="24"/>
          <w:szCs w:val="24"/>
        </w:rPr>
        <w:t>naselje</w:t>
      </w:r>
      <w:proofErr w:type="spellEnd"/>
      <w:r w:rsidR="006A1E3A" w:rsidRPr="00AB4879">
        <w:rPr>
          <w:sz w:val="24"/>
          <w:szCs w:val="24"/>
        </w:rPr>
        <w:t xml:space="preserve"> 26, </w:t>
      </w:r>
      <w:proofErr w:type="spellStart"/>
      <w:r w:rsidR="006A1E3A" w:rsidRPr="00AB4879">
        <w:rPr>
          <w:sz w:val="24"/>
          <w:szCs w:val="24"/>
        </w:rPr>
        <w:t>OIB</w:t>
      </w:r>
      <w:proofErr w:type="spellEnd"/>
      <w:r w:rsidR="006A1E3A" w:rsidRPr="00AB4879">
        <w:rPr>
          <w:sz w:val="24"/>
          <w:szCs w:val="24"/>
        </w:rPr>
        <w:t>: 92739195684</w:t>
      </w:r>
      <w:r w:rsidR="006001FF" w:rsidRPr="0079765A">
        <w:rPr>
          <w:sz w:val="24"/>
          <w:szCs w:val="24"/>
          <w:lang w:val="hr-HR"/>
        </w:rPr>
        <w:t>,</w:t>
      </w:r>
      <w:r w:rsidR="006001FF" w:rsidRPr="00146063">
        <w:rPr>
          <w:sz w:val="24"/>
          <w:szCs w:val="24"/>
          <w:lang w:val="hr-HR"/>
        </w:rPr>
        <w:t xml:space="preserve"> koji se pred ovim sudom </w:t>
      </w:r>
      <w:r w:rsidR="002F2A24">
        <w:rPr>
          <w:sz w:val="24"/>
          <w:szCs w:val="24"/>
          <w:lang w:val="hr-HR"/>
        </w:rPr>
        <w:t xml:space="preserve">vodi </w:t>
      </w:r>
      <w:r w:rsidR="006001FF" w:rsidRPr="00146063">
        <w:rPr>
          <w:sz w:val="24"/>
          <w:szCs w:val="24"/>
          <w:lang w:val="hr-HR"/>
        </w:rPr>
        <w:t>pod poslovnim brojem St-</w:t>
      </w:r>
      <w:r w:rsidR="006A1E3A">
        <w:rPr>
          <w:sz w:val="24"/>
          <w:szCs w:val="24"/>
          <w:lang w:val="hr-HR"/>
        </w:rPr>
        <w:t>2388/17</w:t>
      </w:r>
      <w:r w:rsidR="006001FF" w:rsidRPr="00146063">
        <w:rPr>
          <w:sz w:val="24"/>
          <w:szCs w:val="24"/>
          <w:lang w:val="hr-HR"/>
        </w:rPr>
        <w:t>, stečajni</w:t>
      </w:r>
      <w:r w:rsidR="001A4D80" w:rsidRPr="00146063">
        <w:rPr>
          <w:sz w:val="24"/>
          <w:szCs w:val="24"/>
          <w:lang w:val="hr-HR"/>
        </w:rPr>
        <w:t xml:space="preserve"> vjerov</w:t>
      </w:r>
      <w:r w:rsidR="002F2A24">
        <w:rPr>
          <w:sz w:val="24"/>
          <w:szCs w:val="24"/>
          <w:lang w:val="hr-HR"/>
        </w:rPr>
        <w:t>ni</w:t>
      </w:r>
      <w:r w:rsidR="006A1E3A">
        <w:rPr>
          <w:sz w:val="24"/>
          <w:szCs w:val="24"/>
          <w:lang w:val="hr-HR"/>
        </w:rPr>
        <w:t xml:space="preserve">ci Tin Matić, Zagreb, Vlaška 95, </w:t>
      </w:r>
      <w:proofErr w:type="spellStart"/>
      <w:r w:rsidR="006A1E3A">
        <w:rPr>
          <w:sz w:val="24"/>
          <w:szCs w:val="24"/>
          <w:lang w:val="hr-HR"/>
        </w:rPr>
        <w:t>OIB</w:t>
      </w:r>
      <w:proofErr w:type="spellEnd"/>
      <w:r w:rsidR="006A1E3A">
        <w:rPr>
          <w:sz w:val="24"/>
          <w:szCs w:val="24"/>
          <w:lang w:val="hr-HR"/>
        </w:rPr>
        <w:t xml:space="preserve">: 01425764139 i Tin Matić i partneri odvjetničko društvo d.o.o., Zagreb, Vlaška 95, </w:t>
      </w:r>
      <w:proofErr w:type="spellStart"/>
      <w:r w:rsidR="006A1E3A">
        <w:rPr>
          <w:sz w:val="24"/>
          <w:szCs w:val="24"/>
          <w:lang w:val="hr-HR"/>
        </w:rPr>
        <w:t>OIB</w:t>
      </w:r>
      <w:proofErr w:type="spellEnd"/>
      <w:r w:rsidR="006A1E3A">
        <w:rPr>
          <w:sz w:val="24"/>
          <w:szCs w:val="24"/>
          <w:lang w:val="hr-HR"/>
        </w:rPr>
        <w:t xml:space="preserve">: 08908355669, </w:t>
      </w:r>
      <w:r w:rsidR="00445596">
        <w:rPr>
          <w:sz w:val="24"/>
          <w:szCs w:val="24"/>
          <w:lang w:val="hr-HR"/>
        </w:rPr>
        <w:t xml:space="preserve">dostavili </w:t>
      </w:r>
      <w:r w:rsidR="006A1E3A">
        <w:rPr>
          <w:sz w:val="24"/>
          <w:szCs w:val="24"/>
          <w:lang w:val="hr-HR"/>
        </w:rPr>
        <w:t>su</w:t>
      </w:r>
      <w:r w:rsidR="00445596">
        <w:rPr>
          <w:sz w:val="24"/>
          <w:szCs w:val="24"/>
          <w:lang w:val="hr-HR"/>
        </w:rPr>
        <w:t>,</w:t>
      </w:r>
      <w:r w:rsidR="006A1E3A">
        <w:rPr>
          <w:sz w:val="24"/>
          <w:szCs w:val="24"/>
          <w:lang w:val="hr-HR"/>
        </w:rPr>
        <w:t xml:space="preserve"> 13. veljače 2018.</w:t>
      </w:r>
      <w:r w:rsidR="00445596">
        <w:rPr>
          <w:sz w:val="24"/>
          <w:szCs w:val="24"/>
          <w:lang w:val="hr-HR"/>
        </w:rPr>
        <w:t>,</w:t>
      </w:r>
      <w:r w:rsidR="006A1E3A">
        <w:rPr>
          <w:sz w:val="24"/>
          <w:szCs w:val="24"/>
          <w:lang w:val="hr-HR"/>
        </w:rPr>
        <w:t xml:space="preserve"> ovom sudu </w:t>
      </w:r>
      <w:r w:rsidR="006001FF" w:rsidRPr="00146063">
        <w:rPr>
          <w:sz w:val="24"/>
          <w:szCs w:val="24"/>
          <w:lang w:val="hr-HR"/>
        </w:rPr>
        <w:t>prijavu tražbine s prilozima</w:t>
      </w:r>
      <w:r w:rsidR="00D55F3F">
        <w:rPr>
          <w:sz w:val="24"/>
          <w:szCs w:val="24"/>
          <w:lang w:val="hr-HR"/>
        </w:rPr>
        <w:t xml:space="preserve"> (list </w:t>
      </w:r>
      <w:r w:rsidR="006A1E3A">
        <w:rPr>
          <w:sz w:val="24"/>
          <w:szCs w:val="24"/>
          <w:lang w:val="hr-HR"/>
        </w:rPr>
        <w:t>275. – 319.</w:t>
      </w:r>
      <w:r w:rsidR="00D55F3F">
        <w:rPr>
          <w:sz w:val="24"/>
          <w:szCs w:val="24"/>
          <w:lang w:val="hr-HR"/>
        </w:rPr>
        <w:t xml:space="preserve"> spisa).</w:t>
      </w:r>
    </w:p>
    <w:p w:rsidRDefault="00D55F3F" w:rsidP="009C4947" w:rsidR="00D55F3F">
      <w:pPr>
        <w:ind w:firstLine="720"/>
        <w:jc w:val="both"/>
        <w:rPr>
          <w:sz w:val="24"/>
          <w:szCs w:val="24"/>
          <w:lang w:val="hr-HR"/>
        </w:rPr>
      </w:pPr>
    </w:p>
    <w:p w:rsidRDefault="002D422C" w:rsidP="009C4947" w:rsidR="002D422C" w:rsidRPr="00146063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>S obzirom na to da se u skladu s odredbama čl. 129. st. 2. i čl. 257. Stečajnog zakona ("Narodne novine" broj 71/15) prijave tražbine podnose stečajnom upravitelju, to Vam se</w:t>
      </w:r>
      <w:r w:rsidR="00D55F3F">
        <w:rPr>
          <w:sz w:val="24"/>
          <w:szCs w:val="24"/>
          <w:lang w:val="hr-HR"/>
        </w:rPr>
        <w:t xml:space="preserve"> </w:t>
      </w:r>
      <w:r w:rsidRPr="00146063">
        <w:rPr>
          <w:sz w:val="24"/>
          <w:szCs w:val="24"/>
          <w:lang w:val="hr-HR"/>
        </w:rPr>
        <w:t>u prilogu ovog dopisa dostavlja</w:t>
      </w:r>
      <w:r w:rsidR="00D55F3F">
        <w:rPr>
          <w:sz w:val="24"/>
          <w:szCs w:val="24"/>
          <w:lang w:val="hr-HR"/>
        </w:rPr>
        <w:t xml:space="preserve">ju </w:t>
      </w:r>
      <w:r w:rsidR="006A1E3A">
        <w:rPr>
          <w:sz w:val="24"/>
          <w:szCs w:val="24"/>
          <w:lang w:val="hr-HR"/>
        </w:rPr>
        <w:t>prijave tražbina navedenih vjerovnika s prilozima.</w:t>
      </w:r>
    </w:p>
    <w:p w:rsidRDefault="006001FF" w:rsidP="009C4947" w:rsidR="006001FF" w:rsidRPr="00146063">
      <w:pPr>
        <w:ind w:firstLine="720"/>
        <w:jc w:val="both"/>
        <w:rPr>
          <w:sz w:val="24"/>
          <w:szCs w:val="24"/>
          <w:lang w:val="pt-BR"/>
        </w:rPr>
      </w:pPr>
    </w:p>
    <w:p w:rsidRDefault="00254B88" w:rsidP="00954E63" w:rsidR="00254B88" w:rsidRPr="009C4947">
      <w:pPr>
        <w:jc w:val="center"/>
        <w:rPr>
          <w:sz w:val="24"/>
          <w:szCs w:val="24"/>
          <w:lang w:val="pt-BR"/>
        </w:rPr>
      </w:pPr>
      <w:r w:rsidRPr="009C4947">
        <w:rPr>
          <w:sz w:val="24"/>
          <w:szCs w:val="24"/>
          <w:lang w:val="pt-BR"/>
        </w:rPr>
        <w:t xml:space="preserve">U Zagrebu </w:t>
      </w:r>
      <w:r w:rsidR="00D55F3F">
        <w:rPr>
          <w:sz w:val="24"/>
          <w:szCs w:val="24"/>
          <w:lang w:val="pt-BR"/>
        </w:rPr>
        <w:t>14</w:t>
      </w:r>
      <w:r w:rsidR="00EF0C6F">
        <w:rPr>
          <w:sz w:val="24"/>
          <w:szCs w:val="24"/>
          <w:lang w:val="pt-BR"/>
        </w:rPr>
        <w:t xml:space="preserve">. </w:t>
      </w:r>
      <w:r w:rsidR="00D55F3F">
        <w:rPr>
          <w:sz w:val="24"/>
          <w:szCs w:val="24"/>
          <w:lang w:val="pt-BR"/>
        </w:rPr>
        <w:t>veljače</w:t>
      </w:r>
      <w:r w:rsidR="009C4947">
        <w:rPr>
          <w:sz w:val="24"/>
          <w:szCs w:val="24"/>
          <w:lang w:val="pt-BR"/>
        </w:rPr>
        <w:t xml:space="preserve"> 201</w:t>
      </w:r>
      <w:r w:rsidR="00D55F3F">
        <w:rPr>
          <w:sz w:val="24"/>
          <w:szCs w:val="24"/>
          <w:lang w:val="pt-BR"/>
        </w:rPr>
        <w:t>8</w:t>
      </w:r>
      <w:r w:rsidRPr="009C4947">
        <w:rPr>
          <w:sz w:val="24"/>
          <w:szCs w:val="24"/>
          <w:lang w:val="pt-BR"/>
        </w:rPr>
        <w:t>.</w:t>
      </w:r>
    </w:p>
    <w:p w:rsidRDefault="00254B88" w:rsidP="00954E63" w:rsidR="00254B88" w:rsidRPr="009C4947">
      <w:pPr>
        <w:jc w:val="both"/>
        <w:rPr>
          <w:sz w:val="24"/>
          <w:szCs w:val="24"/>
          <w:lang w:val="pt-BR"/>
        </w:rPr>
      </w:pPr>
    </w:p>
    <w:p w:rsidRDefault="00202AB4" w:rsidP="00202AB4" w:rsidR="00254B88">
      <w:pPr>
        <w:rPr>
          <w:sz w:val="24"/>
          <w:szCs w:val="24"/>
          <w:lang w:val="da-DK"/>
        </w:rPr>
      </w:pPr>
      <w:r>
        <w:rPr>
          <w:sz w:val="24"/>
          <w:szCs w:val="24"/>
          <w:lang w:val="pt-BR"/>
        </w:rPr>
        <w:t xml:space="preserve">     </w:t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254B88" w:rsidRPr="009C4947">
        <w:rPr>
          <w:sz w:val="24"/>
          <w:szCs w:val="24"/>
          <w:lang w:val="da-DK"/>
        </w:rPr>
        <w:t>SUDAC</w:t>
      </w:r>
    </w:p>
    <w:p w:rsidRDefault="00202AB4" w:rsidP="009C4947" w:rsidR="00202AB4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mr.sc. Ivana Koštarić Fegeš</w:t>
      </w:r>
      <w:r w:rsidR="00EC66FA">
        <w:rPr>
          <w:sz w:val="24"/>
          <w:szCs w:val="24"/>
          <w:lang w:val="da-DK"/>
        </w:rPr>
        <w:t>, v.r.</w:t>
      </w:r>
    </w:p>
    <w:p w:rsidRDefault="00202AB4" w:rsidP="009C4947" w:rsidR="00254B88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</w:p>
    <w:p w:rsidRDefault="00254B88" w:rsidP="00B25D57" w:rsidR="00254B88" w:rsidRPr="009C4947">
      <w:pPr>
        <w:rPr>
          <w:sz w:val="24"/>
          <w:szCs w:val="24"/>
          <w:lang w:val="da-DK"/>
        </w:rPr>
      </w:pPr>
    </w:p>
    <w:p w:rsidRDefault="00254B88" w:rsidP="00B25D57" w:rsidR="00254B88" w:rsidRPr="009C4947">
      <w:pPr>
        <w:jc w:val="both"/>
        <w:rPr>
          <w:sz w:val="24"/>
          <w:szCs w:val="24"/>
          <w:lang w:val="hr-HR"/>
        </w:rPr>
      </w:pPr>
    </w:p>
    <w:p w:rsidRDefault="00EC66FA" w:rsidP="00EC66FA" w:rsidR="00EC66FA">
      <w:pPr>
        <w:overflowPunct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- ovlašteni službenik</w:t>
      </w:r>
    </w:p>
    <w:p w:rsidRDefault="00EC66FA" w:rsidP="00EC66FA" w:rsidR="00254B88" w:rsidRPr="009C494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Katarina </w:t>
      </w:r>
      <w:proofErr w:type="spellStart"/>
      <w:r>
        <w:rPr>
          <w:sz w:val="24"/>
          <w:szCs w:val="24"/>
          <w:lang w:val="hr-HR"/>
        </w:rPr>
        <w:t>Drndelić</w:t>
      </w:r>
      <w:proofErr w:type="spellEnd"/>
    </w:p>
    <w:sectPr w:rsidSect="002E3FB7" w:rsidR="00254B88" w:rsidRPr="009C4947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88" w:rsidR="00254B88">
      <w:r>
        <w:separator/>
      </w:r>
    </w:p>
  </w:endnote>
  <w:endnote w:id="0" w:type="continuationSeparator">
    <w:p w:rsidRDefault="00254B88" w:rsidR="00254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88" w:rsidR="00254B88">
      <w:r>
        <w:separator/>
      </w:r>
    </w:p>
  </w:footnote>
  <w:footnote w:id="0" w:type="continuationSeparator">
    <w:p w:rsidRDefault="00254B88" w:rsidR="00254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R="0025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P="00D65209" w:rsidR="00254B8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5672C"/>
    <w:multiLevelType w:val="hybridMultilevel"/>
    <w:tmpl w:val="CC6CEBFA"/>
    <w:lvl w:tplc="108056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27"/>
    <w:rsid w:val="00013D37"/>
    <w:rsid w:val="00023C15"/>
    <w:rsid w:val="00024596"/>
    <w:rsid w:val="0006430E"/>
    <w:rsid w:val="000665E2"/>
    <w:rsid w:val="0008395D"/>
    <w:rsid w:val="0008530C"/>
    <w:rsid w:val="000A01A0"/>
    <w:rsid w:val="000B52DC"/>
    <w:rsid w:val="000C3578"/>
    <w:rsid w:val="000C563D"/>
    <w:rsid w:val="000C6850"/>
    <w:rsid w:val="000D185C"/>
    <w:rsid w:val="000D7D4E"/>
    <w:rsid w:val="000E72D3"/>
    <w:rsid w:val="00100EC0"/>
    <w:rsid w:val="00103029"/>
    <w:rsid w:val="00121A31"/>
    <w:rsid w:val="001324C2"/>
    <w:rsid w:val="00137252"/>
    <w:rsid w:val="00146063"/>
    <w:rsid w:val="001633EB"/>
    <w:rsid w:val="00174429"/>
    <w:rsid w:val="00184D7F"/>
    <w:rsid w:val="0018546A"/>
    <w:rsid w:val="001A4D80"/>
    <w:rsid w:val="001B5BBA"/>
    <w:rsid w:val="001E2846"/>
    <w:rsid w:val="001F6B35"/>
    <w:rsid w:val="00202AB4"/>
    <w:rsid w:val="00205C0B"/>
    <w:rsid w:val="00205C6D"/>
    <w:rsid w:val="00223373"/>
    <w:rsid w:val="002319B3"/>
    <w:rsid w:val="002327FD"/>
    <w:rsid w:val="00242FB3"/>
    <w:rsid w:val="00247E2B"/>
    <w:rsid w:val="00254B88"/>
    <w:rsid w:val="00266376"/>
    <w:rsid w:val="00280958"/>
    <w:rsid w:val="002A3C05"/>
    <w:rsid w:val="002B4FD0"/>
    <w:rsid w:val="002B73A2"/>
    <w:rsid w:val="002C655D"/>
    <w:rsid w:val="002D3AA3"/>
    <w:rsid w:val="002D422C"/>
    <w:rsid w:val="002E3FB7"/>
    <w:rsid w:val="002F2A24"/>
    <w:rsid w:val="002F31E0"/>
    <w:rsid w:val="003070FF"/>
    <w:rsid w:val="003079C3"/>
    <w:rsid w:val="00326F15"/>
    <w:rsid w:val="00337C8F"/>
    <w:rsid w:val="003555FB"/>
    <w:rsid w:val="003762BE"/>
    <w:rsid w:val="00376AC2"/>
    <w:rsid w:val="003B62C9"/>
    <w:rsid w:val="003D00BF"/>
    <w:rsid w:val="003D7163"/>
    <w:rsid w:val="00402070"/>
    <w:rsid w:val="00406485"/>
    <w:rsid w:val="0041208D"/>
    <w:rsid w:val="004219D8"/>
    <w:rsid w:val="00426196"/>
    <w:rsid w:val="00432C52"/>
    <w:rsid w:val="00437B84"/>
    <w:rsid w:val="00437D88"/>
    <w:rsid w:val="00445596"/>
    <w:rsid w:val="00446157"/>
    <w:rsid w:val="00446533"/>
    <w:rsid w:val="0044718A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4D6E83"/>
    <w:rsid w:val="004E1C3D"/>
    <w:rsid w:val="005354A4"/>
    <w:rsid w:val="00567C88"/>
    <w:rsid w:val="005838FD"/>
    <w:rsid w:val="00587CD0"/>
    <w:rsid w:val="005B3168"/>
    <w:rsid w:val="005B54F5"/>
    <w:rsid w:val="005D0CA9"/>
    <w:rsid w:val="005F0198"/>
    <w:rsid w:val="005F4144"/>
    <w:rsid w:val="005F4843"/>
    <w:rsid w:val="006001FF"/>
    <w:rsid w:val="006024B9"/>
    <w:rsid w:val="00610395"/>
    <w:rsid w:val="00611C6F"/>
    <w:rsid w:val="006376EA"/>
    <w:rsid w:val="00647B02"/>
    <w:rsid w:val="00654242"/>
    <w:rsid w:val="006663F1"/>
    <w:rsid w:val="00666A10"/>
    <w:rsid w:val="00667365"/>
    <w:rsid w:val="00671D97"/>
    <w:rsid w:val="00694FE0"/>
    <w:rsid w:val="006A1E3A"/>
    <w:rsid w:val="006C7639"/>
    <w:rsid w:val="006D6930"/>
    <w:rsid w:val="006F04CD"/>
    <w:rsid w:val="007027C5"/>
    <w:rsid w:val="0070449F"/>
    <w:rsid w:val="0071479B"/>
    <w:rsid w:val="00714CB9"/>
    <w:rsid w:val="00724011"/>
    <w:rsid w:val="00727A74"/>
    <w:rsid w:val="00756348"/>
    <w:rsid w:val="00763071"/>
    <w:rsid w:val="00780C28"/>
    <w:rsid w:val="007836BE"/>
    <w:rsid w:val="007921A0"/>
    <w:rsid w:val="0079765A"/>
    <w:rsid w:val="007A4866"/>
    <w:rsid w:val="007B3AB6"/>
    <w:rsid w:val="007B601E"/>
    <w:rsid w:val="00820700"/>
    <w:rsid w:val="00823FB7"/>
    <w:rsid w:val="00840198"/>
    <w:rsid w:val="00855757"/>
    <w:rsid w:val="00860764"/>
    <w:rsid w:val="00863F66"/>
    <w:rsid w:val="00865B68"/>
    <w:rsid w:val="008674A7"/>
    <w:rsid w:val="00874814"/>
    <w:rsid w:val="008803CA"/>
    <w:rsid w:val="008918EB"/>
    <w:rsid w:val="008963B9"/>
    <w:rsid w:val="008C5693"/>
    <w:rsid w:val="008D5B3E"/>
    <w:rsid w:val="008E393A"/>
    <w:rsid w:val="008F588D"/>
    <w:rsid w:val="009017F2"/>
    <w:rsid w:val="00901DDF"/>
    <w:rsid w:val="00911639"/>
    <w:rsid w:val="00930202"/>
    <w:rsid w:val="00946A05"/>
    <w:rsid w:val="00954E63"/>
    <w:rsid w:val="009766C2"/>
    <w:rsid w:val="00980D2D"/>
    <w:rsid w:val="0098740A"/>
    <w:rsid w:val="0098797A"/>
    <w:rsid w:val="00987C28"/>
    <w:rsid w:val="0099366A"/>
    <w:rsid w:val="0099721E"/>
    <w:rsid w:val="009B73A9"/>
    <w:rsid w:val="009C4947"/>
    <w:rsid w:val="009D79B2"/>
    <w:rsid w:val="009F0B4F"/>
    <w:rsid w:val="00A04FB5"/>
    <w:rsid w:val="00A11551"/>
    <w:rsid w:val="00A25341"/>
    <w:rsid w:val="00A30645"/>
    <w:rsid w:val="00A531B7"/>
    <w:rsid w:val="00A53933"/>
    <w:rsid w:val="00A640C1"/>
    <w:rsid w:val="00A67299"/>
    <w:rsid w:val="00A86BE5"/>
    <w:rsid w:val="00AA259B"/>
    <w:rsid w:val="00AA5A02"/>
    <w:rsid w:val="00AB1C70"/>
    <w:rsid w:val="00AC2FF6"/>
    <w:rsid w:val="00AC3E11"/>
    <w:rsid w:val="00AC5068"/>
    <w:rsid w:val="00AD4EAD"/>
    <w:rsid w:val="00AD5FE9"/>
    <w:rsid w:val="00AE5CAA"/>
    <w:rsid w:val="00AF0C87"/>
    <w:rsid w:val="00B14540"/>
    <w:rsid w:val="00B147B0"/>
    <w:rsid w:val="00B25A77"/>
    <w:rsid w:val="00B25D57"/>
    <w:rsid w:val="00B31174"/>
    <w:rsid w:val="00B33009"/>
    <w:rsid w:val="00B35854"/>
    <w:rsid w:val="00B364CD"/>
    <w:rsid w:val="00B53D78"/>
    <w:rsid w:val="00B54439"/>
    <w:rsid w:val="00B55AFA"/>
    <w:rsid w:val="00B637D4"/>
    <w:rsid w:val="00B7199C"/>
    <w:rsid w:val="00B804A3"/>
    <w:rsid w:val="00BB3517"/>
    <w:rsid w:val="00BC1521"/>
    <w:rsid w:val="00BC1DE5"/>
    <w:rsid w:val="00BC3EE5"/>
    <w:rsid w:val="00BD15D1"/>
    <w:rsid w:val="00BD2305"/>
    <w:rsid w:val="00BD2CCF"/>
    <w:rsid w:val="00BE1639"/>
    <w:rsid w:val="00BE2A8A"/>
    <w:rsid w:val="00BF08BB"/>
    <w:rsid w:val="00BF66E1"/>
    <w:rsid w:val="00C05C8A"/>
    <w:rsid w:val="00C23C16"/>
    <w:rsid w:val="00C34831"/>
    <w:rsid w:val="00C36CE5"/>
    <w:rsid w:val="00C3712A"/>
    <w:rsid w:val="00C43224"/>
    <w:rsid w:val="00C5642C"/>
    <w:rsid w:val="00C76F15"/>
    <w:rsid w:val="00C878A6"/>
    <w:rsid w:val="00CC4F28"/>
    <w:rsid w:val="00D13054"/>
    <w:rsid w:val="00D4199F"/>
    <w:rsid w:val="00D43CC1"/>
    <w:rsid w:val="00D43E3D"/>
    <w:rsid w:val="00D45362"/>
    <w:rsid w:val="00D45CA3"/>
    <w:rsid w:val="00D55F3F"/>
    <w:rsid w:val="00D573D2"/>
    <w:rsid w:val="00D65209"/>
    <w:rsid w:val="00D840F1"/>
    <w:rsid w:val="00D9699B"/>
    <w:rsid w:val="00DC0E49"/>
    <w:rsid w:val="00DC20B5"/>
    <w:rsid w:val="00DC5CC6"/>
    <w:rsid w:val="00DD0A91"/>
    <w:rsid w:val="00E137DC"/>
    <w:rsid w:val="00E1754E"/>
    <w:rsid w:val="00E20AF3"/>
    <w:rsid w:val="00E264A4"/>
    <w:rsid w:val="00E30D49"/>
    <w:rsid w:val="00E3798E"/>
    <w:rsid w:val="00E608D9"/>
    <w:rsid w:val="00E61E9C"/>
    <w:rsid w:val="00E64DCC"/>
    <w:rsid w:val="00E764D8"/>
    <w:rsid w:val="00EB0095"/>
    <w:rsid w:val="00EC66FA"/>
    <w:rsid w:val="00ED1328"/>
    <w:rsid w:val="00EF09D7"/>
    <w:rsid w:val="00EF0C6F"/>
    <w:rsid w:val="00F060AE"/>
    <w:rsid w:val="00F36FAD"/>
    <w:rsid w:val="00F60DC4"/>
    <w:rsid w:val="00F910EB"/>
    <w:rsid w:val="00FA1114"/>
    <w:rsid w:val="00FC18F6"/>
    <w:rsid w:val="00FC5D60"/>
    <w:rsid w:val="00FE61B0"/>
    <w:rsid w:val="00FF0504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CAA"/>
    <w:pPr>
      <w:overflowPunct w:val="false"/>
      <w:autoSpaceDE w:val="false"/>
      <w:autoSpaceDN w:val="false"/>
      <w:adjustRightInd w:val="false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637D4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cs="Times New Roman" w:hAnsi="Cambria" w:ascii="Cambria"/>
      <w:b/>
      <w:bCs/>
      <w:sz w:val="26"/>
      <w:szCs w:val="26"/>
      <w:lang w:val="en-GB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cs="Times New Roman" w:hAnsi="Calibri" w:asci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true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5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5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5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5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5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B637D4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ascii="Cambria" w:cs="Times New Roman" w:hAnsi="Cambria"/>
      <w:b/>
      <w:bCs/>
      <w:sz w:val="26"/>
      <w:szCs w:val="26"/>
      <w:lang w:val="en-GB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ascii="Calibri" w:cs="Times New Roman" w:hAns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1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5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5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5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5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5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63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St-2388/2017-50</izvorni_sadrzaj>
    <derivirana_varijabla naziv="DomainObject.Oznaka_1">St-2388/2017-50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St-2388/2017-50</izvorni_sadrzaj>
    <derivirana_varijabla naziv="DomainObject.PoslovniBrojDokumenta_1">St-2388/2017-50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141</properties:Words>
  <properties:Characters>816</properties:Characters>
  <properties:Lines>32</properties:Lines>
  <properties:Paragraphs>13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2018-02-14T13:14:00Z</dcterms:created>
  <dc:creator>Ante</dc:creator>
  <cp:lastModifiedBy>Katarina Drndelić</cp:lastModifiedBy>
  <cp:lastPrinted>2018-02-19T10:40:00Z</cp:lastPrinted>
  <dcterms:modified xmlns:xsi="http://www.w3.org/2001/XMLSchema-instance" xsi:type="dcterms:W3CDTF">2018-02-19T10:40:00Z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St-2388/2017-50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