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42c98" w14:paraId="bd42c98" w:rsidRDefault="00A51027" w:rsidR="00A51027" w:rsidRPr="001418EB">
      <w:pPr>
        <w:ind w:firstLine="708"/>
        <w15:collapsed w:val="false"/>
        <w:rPr>
          <w:b/>
        </w:rPr>
      </w:pPr>
      <w:bookmarkStart w:name="_GoBack" w:id="0"/>
      <w:bookmarkEnd w:id="0"/>
    </w:p>
    <w:p w:rsidRDefault="00AE0005" w:rsidR="00DB0C89" w:rsidRPr="001418EB">
      <w:pPr>
        <w:ind w:firstLine="708"/>
        <w:rPr>
          <w:b/>
        </w:rPr>
      </w:pPr>
      <w:r w:rsidRPr="001418EB">
        <w:rPr>
          <w:noProof/>
          <w:color w:val="0000FF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733425" cx="552450"/>
            <wp:effectExtent b="9525" r="0" t="0" l="0"/>
            <wp:wrapSquare wrapText="bothSides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D7F03">
        <w:rPr>
          <w:b/>
        </w:rPr>
        <w:br w:clear="all" w:type="textWrapping"/>
      </w:r>
    </w:p>
    <w:p w:rsidRDefault="00DB0C89" w:rsidR="00DB0C89" w:rsidRPr="001418EB">
      <w:pPr>
        <w:rPr>
          <w:b/>
        </w:rPr>
      </w:pPr>
      <w:r w:rsidRPr="001418EB">
        <w:rPr>
          <w:b/>
        </w:rPr>
        <w:t>REPUBLIKA HRVATSKA</w:t>
      </w:r>
    </w:p>
    <w:p w:rsidRDefault="00652EE7" w:rsidR="00DB0C89" w:rsidRPr="001418EB">
      <w:pPr>
        <w:rPr>
          <w:b/>
        </w:rPr>
      </w:pPr>
      <w:r>
        <w:rPr>
          <w:b/>
        </w:rPr>
        <w:t>TRGOVAČKI SUD U DUBROVNIKU</w:t>
      </w:r>
    </w:p>
    <w:p w:rsidRDefault="00DB0C89" w:rsidR="00DB0C89" w:rsidRPr="001418EB">
      <w:pPr>
        <w:rPr>
          <w:b/>
        </w:rPr>
      </w:pPr>
      <w:r w:rsidRPr="001418EB">
        <w:rPr>
          <w:b/>
        </w:rPr>
        <w:t>Dubrovnik, Dr. A. Starčevića 23</w:t>
      </w:r>
      <w:r w:rsidR="006D42EC" w:rsidRPr="001418EB">
        <w:rPr>
          <w:b/>
        </w:rPr>
        <w:t xml:space="preserve"> </w:t>
      </w:r>
    </w:p>
    <w:p w:rsidRDefault="006D42EC" w:rsidP="006D42EC" w:rsidR="006D42EC" w:rsidRPr="001418EB">
      <w:pPr>
        <w:jc w:val="right"/>
        <w:rPr>
          <w:b/>
        </w:rPr>
      </w:pPr>
      <w:r w:rsidRPr="001418EB">
        <w:rPr>
          <w:b/>
        </w:rPr>
        <w:t>Posl.br. 7.</w:t>
      </w:r>
      <w:r w:rsidR="00111BA7" w:rsidRPr="001418EB">
        <w:rPr>
          <w:b/>
        </w:rPr>
        <w:t xml:space="preserve"> </w:t>
      </w:r>
      <w:r w:rsidRPr="001418EB">
        <w:rPr>
          <w:b/>
        </w:rPr>
        <w:t>St.</w:t>
      </w:r>
      <w:r w:rsidR="00111BA7" w:rsidRPr="001418EB">
        <w:rPr>
          <w:b/>
        </w:rPr>
        <w:t xml:space="preserve"> </w:t>
      </w:r>
      <w:r w:rsidR="00246CD0">
        <w:rPr>
          <w:b/>
        </w:rPr>
        <w:t>44</w:t>
      </w:r>
      <w:r w:rsidR="00FE0F6C">
        <w:rPr>
          <w:b/>
        </w:rPr>
        <w:t>/19</w:t>
      </w:r>
    </w:p>
    <w:p w:rsidRDefault="006D42EC" w:rsidR="006D42EC" w:rsidRPr="001418EB">
      <w:pPr>
        <w:rPr>
          <w:b/>
        </w:rPr>
      </w:pPr>
    </w:p>
    <w:p w:rsidRDefault="00D92745" w:rsidR="00D92745" w:rsidRPr="001418EB">
      <w:pPr>
        <w:rPr>
          <w:b/>
        </w:rPr>
      </w:pPr>
    </w:p>
    <w:p w:rsidRDefault="00F875E6" w:rsidR="00F875E6" w:rsidRPr="001418EB">
      <w:pPr>
        <w:rPr>
          <w:b/>
        </w:rPr>
      </w:pPr>
    </w:p>
    <w:p w:rsidRDefault="007F0788" w:rsidR="007F0788" w:rsidRPr="001418EB">
      <w:pPr>
        <w:rPr>
          <w:b/>
        </w:rPr>
      </w:pPr>
    </w:p>
    <w:p w:rsidRDefault="006D42EC" w:rsidP="006D42EC" w:rsidR="006D42EC" w:rsidRPr="001418EB">
      <w:pPr>
        <w:jc w:val="center"/>
        <w:rPr>
          <w:b/>
        </w:rPr>
      </w:pPr>
      <w:r w:rsidRPr="001418EB">
        <w:rPr>
          <w:b/>
        </w:rPr>
        <w:t>R E P U B L I K A    H R V A T S K A</w:t>
      </w:r>
    </w:p>
    <w:p w:rsidRDefault="00F875E6" w:rsidP="006D42EC" w:rsidR="00F875E6" w:rsidRPr="001418EB">
      <w:pPr>
        <w:jc w:val="center"/>
        <w:rPr>
          <w:b/>
        </w:rPr>
      </w:pPr>
    </w:p>
    <w:p w:rsidRDefault="006D42EC" w:rsidP="006D42EC" w:rsidR="006D42EC" w:rsidRPr="001418EB">
      <w:pPr>
        <w:jc w:val="center"/>
        <w:rPr>
          <w:b/>
        </w:rPr>
      </w:pPr>
      <w:r w:rsidRPr="001418EB">
        <w:rPr>
          <w:b/>
        </w:rPr>
        <w:t>Z A K L J  U Č A K</w:t>
      </w:r>
    </w:p>
    <w:p w:rsidRDefault="00D92745" w:rsidP="006D42EC" w:rsidR="00D92745" w:rsidRPr="001418EB">
      <w:pPr>
        <w:jc w:val="center"/>
        <w:rPr>
          <w:b/>
        </w:rPr>
      </w:pPr>
    </w:p>
    <w:p w:rsidRDefault="006D42EC" w:rsidP="006D42EC" w:rsidR="006D42EC" w:rsidRPr="001418EB">
      <w:pPr>
        <w:ind w:firstLine="708"/>
        <w:jc w:val="both"/>
        <w:rPr>
          <w:b/>
          <w:bCs/>
        </w:rPr>
      </w:pPr>
    </w:p>
    <w:p w:rsidRDefault="004B4C5C" w:rsidP="00F875E6" w:rsidR="00CD4B74" w:rsidRPr="001418EB">
      <w:pPr>
        <w:ind w:firstLine="708"/>
        <w:jc w:val="both"/>
      </w:pPr>
      <w:r w:rsidRPr="001418EB">
        <w:t>Trgov</w:t>
      </w:r>
      <w:r w:rsidR="00652EE7">
        <w:t xml:space="preserve">ački sud </w:t>
      </w:r>
      <w:r w:rsidRPr="001418EB">
        <w:t xml:space="preserve"> u Dubrovniku, po sucu toga suda Diani Butigan Granić, kao stečajnom sucu u s</w:t>
      </w:r>
      <w:r w:rsidR="007F0788" w:rsidRPr="001418EB">
        <w:t>tečajnom postupku nad dužnikom</w:t>
      </w:r>
      <w:r w:rsidR="00CA4CF9">
        <w:t xml:space="preserve"> </w:t>
      </w:r>
      <w:r w:rsidR="00622334">
        <w:t xml:space="preserve"> </w:t>
      </w:r>
      <w:r w:rsidR="00A10552" w:rsidRPr="00A10552">
        <w:t>CRON d.o.o.</w:t>
      </w:r>
      <w:r w:rsidR="00550741">
        <w:t xml:space="preserve">, </w:t>
      </w:r>
      <w:r w:rsidR="00622334">
        <w:t>zastupanog po s</w:t>
      </w:r>
      <w:r w:rsidR="00550741">
        <w:t>tečaj</w:t>
      </w:r>
      <w:r w:rsidR="00A10552">
        <w:t>nom upravitelju Zdravku Kuzmiću</w:t>
      </w:r>
      <w:r w:rsidR="00622334">
        <w:t xml:space="preserve">, </w:t>
      </w:r>
      <w:r w:rsidR="00CA4CF9">
        <w:t xml:space="preserve"> </w:t>
      </w:r>
      <w:r w:rsidR="007F0788" w:rsidRPr="001418EB">
        <w:t xml:space="preserve">dana </w:t>
      </w:r>
      <w:r w:rsidR="00A10552">
        <w:t>17</w:t>
      </w:r>
      <w:r w:rsidR="00550741">
        <w:t>.svibnja</w:t>
      </w:r>
      <w:r w:rsidR="00652EE7">
        <w:t xml:space="preserve"> 2019</w:t>
      </w:r>
      <w:r w:rsidR="00CD4B74" w:rsidRPr="001418EB">
        <w:t>.g.</w:t>
      </w:r>
    </w:p>
    <w:p w:rsidRDefault="00F875E6" w:rsidP="00F875E6" w:rsidR="00F875E6" w:rsidRPr="001418EB">
      <w:pPr>
        <w:ind w:firstLine="708"/>
        <w:jc w:val="both"/>
      </w:pPr>
    </w:p>
    <w:p w:rsidRDefault="001D5731" w:rsidP="001D5731" w:rsidR="00CD4B74" w:rsidRPr="001418EB">
      <w:pPr>
        <w:tabs>
          <w:tab w:pos="930" w:val="left"/>
        </w:tabs>
      </w:pPr>
      <w:r>
        <w:tab/>
      </w:r>
    </w:p>
    <w:p w:rsidRDefault="006D42EC" w:rsidP="006D42EC" w:rsidR="006D42EC" w:rsidRPr="001418EB">
      <w:pPr>
        <w:jc w:val="center"/>
        <w:rPr>
          <w:b/>
        </w:rPr>
      </w:pPr>
      <w:r w:rsidRPr="001418EB">
        <w:rPr>
          <w:b/>
        </w:rPr>
        <w:t>z a k l j u č i o    j e</w:t>
      </w:r>
    </w:p>
    <w:p w:rsidRDefault="004B4C5C" w:rsidP="006D42EC" w:rsidR="004B4C5C" w:rsidRPr="001418EB">
      <w:pPr>
        <w:ind w:firstLine="708"/>
        <w:jc w:val="both"/>
      </w:pPr>
    </w:p>
    <w:p w:rsidRDefault="006D42EC" w:rsidP="006D42EC" w:rsidR="00D92745" w:rsidRPr="006D6404">
      <w:pPr>
        <w:jc w:val="both"/>
      </w:pPr>
      <w:r w:rsidRPr="006D6404">
        <w:rPr>
          <w:b/>
        </w:rPr>
        <w:t>I</w:t>
      </w:r>
      <w:r w:rsidR="001805A2">
        <w:rPr>
          <w:b/>
        </w:rPr>
        <w:t>.</w:t>
      </w:r>
      <w:r w:rsidRPr="006D6404">
        <w:tab/>
      </w:r>
      <w:r w:rsidR="00D92745" w:rsidRPr="006D6404">
        <w:t>Nekretnin</w:t>
      </w:r>
      <w:r w:rsidR="00CD4B74" w:rsidRPr="006D6404">
        <w:t>e</w:t>
      </w:r>
      <w:r w:rsidR="00D92745" w:rsidRPr="006D6404">
        <w:t xml:space="preserve"> oznake:</w:t>
      </w:r>
    </w:p>
    <w:p w:rsidRDefault="00D92745" w:rsidP="006D42EC" w:rsidR="00D92745" w:rsidRPr="006D6404">
      <w:pPr>
        <w:jc w:val="both"/>
      </w:pPr>
    </w:p>
    <w:p w:rsidRDefault="007A11D4" w:rsidP="00CE5CE1" w:rsidR="00CD7F03" w:rsidRPr="00CD7F03">
      <w:pPr>
        <w:jc w:val="both"/>
      </w:pPr>
      <w:r w:rsidRPr="007A11D4">
        <w:rPr>
          <w:rFonts w:eastAsiaTheme="minorHAnsi"/>
          <w:lang w:eastAsia="en-US"/>
        </w:rPr>
        <w:t>-</w:t>
      </w:r>
      <w:r w:rsidRPr="007A11D4">
        <w:rPr>
          <w:rFonts w:eastAsiaTheme="minorHAnsi"/>
          <w:lang w:eastAsia="en-US"/>
        </w:rPr>
        <w:tab/>
      </w:r>
      <w:r w:rsidR="00CD3310" w:rsidRPr="00CD3310">
        <w:rPr>
          <w:rFonts w:eastAsiaTheme="minorHAnsi"/>
          <w:lang w:eastAsia="en-US"/>
        </w:rPr>
        <w:t>kat. čest. br. 25843/1 z.ul 719 k.o. Blato, površine 377 m2</w:t>
      </w:r>
      <w:r w:rsidR="00F4425E" w:rsidRPr="00F4425E">
        <w:rPr>
          <w:rFonts w:eastAsiaTheme="minorHAnsi"/>
          <w:lang w:eastAsia="en-US"/>
        </w:rPr>
        <w:t>,</w:t>
      </w:r>
      <w:r w:rsidR="00F4425E">
        <w:rPr>
          <w:rFonts w:eastAsiaTheme="minorHAnsi"/>
          <w:lang w:eastAsia="en-US"/>
        </w:rPr>
        <w:t xml:space="preserve"> </w:t>
      </w:r>
      <w:r w:rsidR="007F0788" w:rsidRPr="006D6404">
        <w:rPr>
          <w:bCs/>
        </w:rPr>
        <w:t>pr</w:t>
      </w:r>
      <w:r w:rsidR="008777AA" w:rsidRPr="006D6404">
        <w:rPr>
          <w:bCs/>
        </w:rPr>
        <w:t>edaju se kupc</w:t>
      </w:r>
      <w:r w:rsidR="004328CC" w:rsidRPr="006D6404">
        <w:rPr>
          <w:bCs/>
        </w:rPr>
        <w:t xml:space="preserve">u </w:t>
      </w:r>
      <w:r w:rsidR="00CD3310" w:rsidRPr="00CD3310">
        <w:t>HRVATSKE BANKE ZA OBNOVU I RAZVITAK, Zagreb, Strossmayerov trg 9., OIB: 26702280390</w:t>
      </w:r>
      <w:r w:rsidR="00CD3310">
        <w:t>.</w:t>
      </w:r>
    </w:p>
    <w:p w:rsidRDefault="00CD7F03" w:rsidP="00CE5CE1" w:rsidR="00CD7F03" w:rsidRPr="001418EB">
      <w:pPr>
        <w:jc w:val="both"/>
      </w:pPr>
    </w:p>
    <w:p w:rsidRDefault="006D42EC" w:rsidP="00CE5CE1" w:rsidR="00F875E6">
      <w:pPr>
        <w:jc w:val="both"/>
      </w:pPr>
      <w:r w:rsidRPr="001418EB">
        <w:rPr>
          <w:b/>
          <w:bCs/>
        </w:rPr>
        <w:t>II</w:t>
      </w:r>
      <w:r w:rsidR="001805A2">
        <w:rPr>
          <w:b/>
          <w:bCs/>
        </w:rPr>
        <w:t>.</w:t>
      </w:r>
      <w:r w:rsidRPr="001418EB">
        <w:rPr>
          <w:bCs/>
        </w:rPr>
        <w:t xml:space="preserve"> </w:t>
      </w:r>
      <w:r w:rsidRPr="001418EB">
        <w:rPr>
          <w:bCs/>
        </w:rPr>
        <w:tab/>
      </w:r>
      <w:r w:rsidR="008777AA" w:rsidRPr="001418EB">
        <w:rPr>
          <w:bCs/>
        </w:rPr>
        <w:t>Određuje se u</w:t>
      </w:r>
      <w:r w:rsidR="00286D55" w:rsidRPr="001418EB">
        <w:rPr>
          <w:bCs/>
        </w:rPr>
        <w:t>pis prava vlasništva nekretnina iz točke I</w:t>
      </w:r>
      <w:r w:rsidR="003F04EC" w:rsidRPr="001418EB">
        <w:rPr>
          <w:bCs/>
        </w:rPr>
        <w:t>.</w:t>
      </w:r>
      <w:r w:rsidR="00286D55" w:rsidRPr="001418EB">
        <w:rPr>
          <w:bCs/>
        </w:rPr>
        <w:t xml:space="preserve"> </w:t>
      </w:r>
      <w:r w:rsidR="008777AA" w:rsidRPr="001418EB">
        <w:rPr>
          <w:bCs/>
        </w:rPr>
        <w:t xml:space="preserve">izreke ovog </w:t>
      </w:r>
      <w:r w:rsidR="00D00937" w:rsidRPr="001418EB">
        <w:rPr>
          <w:bCs/>
        </w:rPr>
        <w:t xml:space="preserve">rješenja </w:t>
      </w:r>
      <w:r w:rsidR="008777AA" w:rsidRPr="001418EB">
        <w:rPr>
          <w:bCs/>
        </w:rPr>
        <w:t>u zemljišnim knjigama u korist kup</w:t>
      </w:r>
      <w:r w:rsidR="00CE6455" w:rsidRPr="001418EB">
        <w:rPr>
          <w:bCs/>
        </w:rPr>
        <w:t xml:space="preserve">ca </w:t>
      </w:r>
      <w:r w:rsidR="00CD3310" w:rsidRPr="00CD3310">
        <w:rPr>
          <w:sz w:val="22"/>
          <w:szCs w:val="22"/>
        </w:rPr>
        <w:t xml:space="preserve">HRVATSKE BANKE ZA OBNOVU I RAZVITAK, Zagreb, Strossmayerov trg 9., OIB: 26702280390 </w:t>
      </w:r>
      <w:r w:rsidR="008777AA" w:rsidRPr="001418EB">
        <w:rPr>
          <w:bCs/>
        </w:rPr>
        <w:t>uz istodobni izbris</w:t>
      </w:r>
      <w:r w:rsidR="006226F6" w:rsidRPr="001418EB">
        <w:rPr>
          <w:bCs/>
        </w:rPr>
        <w:t xml:space="preserve"> </w:t>
      </w:r>
      <w:r w:rsidR="0045133A" w:rsidRPr="001418EB">
        <w:rPr>
          <w:bCs/>
        </w:rPr>
        <w:t>zabilježbi</w:t>
      </w:r>
      <w:r w:rsidR="00F02D87">
        <w:rPr>
          <w:bCs/>
        </w:rPr>
        <w:t xml:space="preserve"> i tereta k</w:t>
      </w:r>
      <w:r w:rsidR="001805A2">
        <w:rPr>
          <w:bCs/>
        </w:rPr>
        <w:t>o</w:t>
      </w:r>
      <w:r w:rsidR="00F02D87">
        <w:rPr>
          <w:bCs/>
        </w:rPr>
        <w:t xml:space="preserve">ji prestaju </w:t>
      </w:r>
      <w:r w:rsidR="001805A2">
        <w:rPr>
          <w:bCs/>
        </w:rPr>
        <w:t>njezinom prodajom</w:t>
      </w:r>
      <w:r w:rsidR="00F02D87">
        <w:rPr>
          <w:bCs/>
        </w:rPr>
        <w:t>.</w:t>
      </w:r>
      <w:r w:rsidR="00F02D87" w:rsidRPr="001418EB">
        <w:t xml:space="preserve"> </w:t>
      </w:r>
    </w:p>
    <w:p w:rsidRDefault="001805A2" w:rsidP="00CE5CE1" w:rsidR="001805A2">
      <w:pPr>
        <w:jc w:val="both"/>
      </w:pPr>
    </w:p>
    <w:p w:rsidRDefault="00E07A8F" w:rsidP="001418EB" w:rsidR="00E07A8F" w:rsidRPr="001418EB">
      <w:pPr>
        <w:jc w:val="both"/>
        <w:rPr>
          <w:b/>
        </w:rPr>
      </w:pPr>
    </w:p>
    <w:p w:rsidRDefault="00D369E5" w:rsidP="00D369E5" w:rsidR="00D369E5" w:rsidRPr="001418EB">
      <w:pPr>
        <w:jc w:val="center"/>
        <w:rPr>
          <w:b/>
          <w:bCs/>
        </w:rPr>
      </w:pPr>
      <w:r w:rsidRPr="001418EB">
        <w:rPr>
          <w:b/>
          <w:bCs/>
        </w:rPr>
        <w:t>Obrazloženje</w:t>
      </w:r>
    </w:p>
    <w:p w:rsidRDefault="00D92745" w:rsidP="00D369E5" w:rsidR="00D92745" w:rsidRPr="001418EB">
      <w:pPr>
        <w:jc w:val="center"/>
        <w:rPr>
          <w:b/>
          <w:bCs/>
        </w:rPr>
      </w:pPr>
    </w:p>
    <w:p w:rsidRDefault="000D1D2B" w:rsidP="00D369E5" w:rsidR="000D1D2B" w:rsidRPr="001418EB">
      <w:pPr>
        <w:jc w:val="center"/>
        <w:rPr>
          <w:b/>
          <w:bCs/>
        </w:rPr>
      </w:pPr>
    </w:p>
    <w:p w:rsidRDefault="0073423A" w:rsidP="005513FC" w:rsidR="00FE0F6C">
      <w:pPr>
        <w:ind w:firstLine="708"/>
        <w:jc w:val="both"/>
        <w:rPr>
          <w:bCs/>
        </w:rPr>
      </w:pPr>
      <w:r w:rsidRPr="0073423A">
        <w:rPr>
          <w:bCs/>
        </w:rPr>
        <w:t>Rješen</w:t>
      </w:r>
      <w:r w:rsidR="007A11D4">
        <w:rPr>
          <w:bCs/>
        </w:rPr>
        <w:t xml:space="preserve">jem ovog suda posl. br. 7 </w:t>
      </w:r>
      <w:r w:rsidR="00CD3310">
        <w:rPr>
          <w:bCs/>
        </w:rPr>
        <w:t>St. 225/16</w:t>
      </w:r>
      <w:r w:rsidR="007A11D4">
        <w:rPr>
          <w:bCs/>
        </w:rPr>
        <w:t xml:space="preserve"> od </w:t>
      </w:r>
      <w:r w:rsidR="00CD3310">
        <w:rPr>
          <w:bCs/>
        </w:rPr>
        <w:t>08</w:t>
      </w:r>
      <w:r w:rsidRPr="0073423A">
        <w:rPr>
          <w:bCs/>
        </w:rPr>
        <w:t xml:space="preserve">. </w:t>
      </w:r>
      <w:r w:rsidR="00CD3310">
        <w:rPr>
          <w:bCs/>
        </w:rPr>
        <w:t>studenog 2018</w:t>
      </w:r>
      <w:r w:rsidRPr="0073423A">
        <w:rPr>
          <w:bCs/>
        </w:rPr>
        <w:t xml:space="preserve">. godine predmetne nekretnine su dosuđene kupcu </w:t>
      </w:r>
      <w:r w:rsidR="00CD3310" w:rsidRPr="00CD3310">
        <w:rPr>
          <w:bCs/>
        </w:rPr>
        <w:t xml:space="preserve">HRVATSKE BANKE ZA OBNOVU I RAZVITAK, Zagreb, Strossmayerov trg 9., OIB: 26702280390 </w:t>
      </w:r>
      <w:r w:rsidRPr="0073423A">
        <w:rPr>
          <w:bCs/>
        </w:rPr>
        <w:t xml:space="preserve">kao najboljem ponuđaču na usmenoj javnoj dražbi. </w:t>
      </w:r>
    </w:p>
    <w:p w:rsidRDefault="00CD3310" w:rsidP="005513FC" w:rsidR="00CD3310">
      <w:pPr>
        <w:ind w:firstLine="708"/>
        <w:jc w:val="both"/>
        <w:rPr>
          <w:bCs/>
        </w:rPr>
      </w:pPr>
    </w:p>
    <w:p w:rsidRDefault="006226F6" w:rsidP="005513FC" w:rsidR="006D42EC" w:rsidRPr="001418EB">
      <w:pPr>
        <w:ind w:firstLine="708"/>
        <w:jc w:val="both"/>
        <w:rPr>
          <w:bCs/>
        </w:rPr>
      </w:pPr>
      <w:r w:rsidRPr="001418EB">
        <w:rPr>
          <w:bCs/>
        </w:rPr>
        <w:t>Rješenje je postalo pravomoćno dana</w:t>
      </w:r>
      <w:r w:rsidR="0068123B" w:rsidRPr="001418EB">
        <w:rPr>
          <w:bCs/>
        </w:rPr>
        <w:t xml:space="preserve"> </w:t>
      </w:r>
      <w:r w:rsidR="00CD3310">
        <w:rPr>
          <w:bCs/>
        </w:rPr>
        <w:t>08</w:t>
      </w:r>
      <w:r w:rsidR="0022649D" w:rsidRPr="001418EB">
        <w:rPr>
          <w:bCs/>
        </w:rPr>
        <w:t xml:space="preserve">. </w:t>
      </w:r>
      <w:r w:rsidR="00CD3310">
        <w:rPr>
          <w:bCs/>
        </w:rPr>
        <w:t>studenog</w:t>
      </w:r>
      <w:r w:rsidR="0068123B" w:rsidRPr="001418EB">
        <w:rPr>
          <w:bCs/>
        </w:rPr>
        <w:t xml:space="preserve"> 201</w:t>
      </w:r>
      <w:r w:rsidR="00CD3310">
        <w:rPr>
          <w:bCs/>
        </w:rPr>
        <w:t>8</w:t>
      </w:r>
      <w:r w:rsidR="000261C5" w:rsidRPr="001418EB">
        <w:rPr>
          <w:bCs/>
        </w:rPr>
        <w:t>.godine</w:t>
      </w:r>
      <w:r w:rsidR="0068123B" w:rsidRPr="001418EB">
        <w:rPr>
          <w:bCs/>
        </w:rPr>
        <w:t>.</w:t>
      </w:r>
      <w:r w:rsidR="004E37D6" w:rsidRPr="001418EB">
        <w:rPr>
          <w:bCs/>
        </w:rPr>
        <w:t xml:space="preserve"> </w:t>
      </w:r>
    </w:p>
    <w:p w:rsidRDefault="000D1D2B" w:rsidP="006226F6" w:rsidR="000D1D2B" w:rsidRPr="001418EB">
      <w:pPr>
        <w:ind w:firstLine="708"/>
        <w:jc w:val="both"/>
        <w:rPr>
          <w:bCs/>
        </w:rPr>
      </w:pPr>
    </w:p>
    <w:p w:rsidRDefault="0073423A" w:rsidP="0073423A" w:rsidR="0073423A" w:rsidRPr="0073423A">
      <w:pPr>
        <w:ind w:firstLine="708"/>
        <w:jc w:val="both"/>
        <w:rPr>
          <w:bCs/>
        </w:rPr>
      </w:pPr>
      <w:r w:rsidRPr="0073423A">
        <w:rPr>
          <w:bCs/>
        </w:rPr>
        <w:t xml:space="preserve">Kupac je kupovninu za predmetne nekretnine platio u cijelosti dana </w:t>
      </w:r>
      <w:r w:rsidR="00CD3310">
        <w:rPr>
          <w:bCs/>
        </w:rPr>
        <w:t>22</w:t>
      </w:r>
      <w:r w:rsidRPr="0073423A">
        <w:rPr>
          <w:bCs/>
        </w:rPr>
        <w:t xml:space="preserve">. </w:t>
      </w:r>
      <w:r w:rsidR="00F4425E">
        <w:rPr>
          <w:bCs/>
        </w:rPr>
        <w:t>s</w:t>
      </w:r>
      <w:r w:rsidR="00CD3310">
        <w:rPr>
          <w:bCs/>
        </w:rPr>
        <w:t>tudenog 2018</w:t>
      </w:r>
      <w:r w:rsidRPr="0073423A">
        <w:rPr>
          <w:bCs/>
        </w:rPr>
        <w:t xml:space="preserve">. godine.   </w:t>
      </w:r>
    </w:p>
    <w:p w:rsidRDefault="0073423A" w:rsidP="0073423A" w:rsidR="0073423A" w:rsidRPr="0073423A">
      <w:pPr>
        <w:ind w:firstLine="708"/>
        <w:jc w:val="both"/>
        <w:rPr>
          <w:bCs/>
        </w:rPr>
      </w:pPr>
    </w:p>
    <w:p w:rsidRDefault="0073423A" w:rsidP="0073423A" w:rsidR="008E0EDD" w:rsidRPr="001418EB">
      <w:pPr>
        <w:ind w:firstLine="708"/>
        <w:jc w:val="both"/>
        <w:rPr>
          <w:bCs/>
        </w:rPr>
      </w:pPr>
      <w:r w:rsidRPr="0073423A">
        <w:rPr>
          <w:bCs/>
        </w:rPr>
        <w:t>Stog</w:t>
      </w:r>
      <w:r>
        <w:rPr>
          <w:bCs/>
        </w:rPr>
        <w:t>a je sud temeljem čl. 108</w:t>
      </w:r>
      <w:r w:rsidRPr="0073423A">
        <w:rPr>
          <w:bCs/>
        </w:rPr>
        <w:t>. Ovršnog zakona riješio kao u pravorijeku.</w:t>
      </w:r>
      <w:r w:rsidR="001D5731">
        <w:rPr>
          <w:bCs/>
        </w:rPr>
        <w:t xml:space="preserve">.  </w:t>
      </w:r>
      <w:r w:rsidR="000D1D2B" w:rsidRPr="001418EB">
        <w:rPr>
          <w:bCs/>
        </w:rPr>
        <w:t xml:space="preserve"> </w:t>
      </w:r>
      <w:r w:rsidR="006226F6" w:rsidRPr="001418EB">
        <w:rPr>
          <w:bCs/>
        </w:rPr>
        <w:t xml:space="preserve"> </w:t>
      </w:r>
    </w:p>
    <w:p w:rsidRDefault="00C8011F" w:rsidP="006226F6" w:rsidR="00C8011F" w:rsidRPr="001418EB">
      <w:pPr>
        <w:ind w:firstLine="708"/>
        <w:jc w:val="both"/>
        <w:rPr>
          <w:bCs/>
        </w:rPr>
      </w:pPr>
    </w:p>
    <w:p w:rsidRDefault="007C53BA" w:rsidP="00D478DF" w:rsidR="007C53BA" w:rsidRPr="001418EB">
      <w:pPr>
        <w:ind w:firstLine="708"/>
        <w:jc w:val="both"/>
        <w:rPr>
          <w:bCs/>
        </w:rPr>
      </w:pPr>
    </w:p>
    <w:p w:rsidRDefault="00951CD8" w:rsidP="00951CD8" w:rsidR="00D00937" w:rsidRPr="001418EB">
      <w:pPr>
        <w:jc w:val="both"/>
        <w:rPr>
          <w:b/>
          <w:bCs/>
        </w:rPr>
      </w:pPr>
      <w:r w:rsidRPr="001418EB">
        <w:rPr>
          <w:b/>
          <w:bCs/>
        </w:rPr>
        <w:tab/>
      </w:r>
      <w:r w:rsidR="00747C53" w:rsidRPr="001418EB">
        <w:rPr>
          <w:b/>
          <w:bCs/>
        </w:rPr>
        <w:tab/>
      </w:r>
      <w:r w:rsidR="00747C53" w:rsidRPr="001418EB">
        <w:rPr>
          <w:b/>
          <w:bCs/>
        </w:rPr>
        <w:tab/>
      </w:r>
      <w:r w:rsidR="00F875E6" w:rsidRPr="001418EB">
        <w:rPr>
          <w:b/>
          <w:bCs/>
        </w:rPr>
        <w:t xml:space="preserve">U Dubrovniku, </w:t>
      </w:r>
      <w:r w:rsidR="00A4134D">
        <w:rPr>
          <w:b/>
          <w:bCs/>
        </w:rPr>
        <w:t>17</w:t>
      </w:r>
      <w:r w:rsidR="00550741">
        <w:rPr>
          <w:b/>
          <w:bCs/>
        </w:rPr>
        <w:t xml:space="preserve">.svibnja </w:t>
      </w:r>
      <w:r w:rsidR="007F0788" w:rsidRPr="001418EB">
        <w:rPr>
          <w:b/>
          <w:bCs/>
        </w:rPr>
        <w:t>201</w:t>
      </w:r>
      <w:r w:rsidR="00652EE7">
        <w:rPr>
          <w:b/>
          <w:bCs/>
        </w:rPr>
        <w:t>9</w:t>
      </w:r>
      <w:r w:rsidRPr="001418EB">
        <w:rPr>
          <w:b/>
          <w:bCs/>
        </w:rPr>
        <w:t>.</w:t>
      </w:r>
      <w:r w:rsidR="006D42EC" w:rsidRPr="001418EB">
        <w:rPr>
          <w:b/>
          <w:bCs/>
        </w:rPr>
        <w:t xml:space="preserve"> godine</w:t>
      </w:r>
    </w:p>
    <w:p w:rsidRDefault="00D92745" w:rsidP="00951CD8" w:rsidR="00D92745" w:rsidRPr="001418EB">
      <w:pPr>
        <w:jc w:val="both"/>
        <w:rPr>
          <w:b/>
          <w:bCs/>
        </w:rPr>
      </w:pPr>
    </w:p>
    <w:p w:rsidRDefault="006D42EC" w:rsidP="00951CD8" w:rsidR="006D42EC" w:rsidRPr="001418EB">
      <w:pPr>
        <w:jc w:val="both"/>
        <w:rPr>
          <w:b/>
          <w:bCs/>
        </w:rPr>
      </w:pPr>
    </w:p>
    <w:p w:rsidRDefault="00D92745" w:rsidP="00951CD8" w:rsidR="00D92745" w:rsidRPr="001418EB">
      <w:pPr>
        <w:jc w:val="both"/>
        <w:rPr>
          <w:b/>
          <w:bCs/>
        </w:rPr>
      </w:pPr>
    </w:p>
    <w:p w:rsidRDefault="00FE2F27" w:rsidP="00951CD8" w:rsidR="00F875E6" w:rsidRPr="001418EB">
      <w:pPr>
        <w:jc w:val="both"/>
        <w:rPr>
          <w:b/>
          <w:bCs/>
        </w:rPr>
      </w:pPr>
      <w:r w:rsidRPr="001418EB">
        <w:rPr>
          <w:b/>
          <w:bCs/>
        </w:rPr>
        <w:tab/>
      </w:r>
      <w:r w:rsidRPr="001418EB">
        <w:rPr>
          <w:b/>
          <w:bCs/>
        </w:rPr>
        <w:tab/>
      </w:r>
      <w:r w:rsidRPr="001418EB">
        <w:rPr>
          <w:b/>
          <w:bCs/>
        </w:rPr>
        <w:tab/>
      </w:r>
      <w:r w:rsidRPr="001418EB">
        <w:rPr>
          <w:b/>
          <w:bCs/>
        </w:rPr>
        <w:tab/>
      </w:r>
      <w:r w:rsidRPr="001418EB">
        <w:rPr>
          <w:b/>
          <w:bCs/>
        </w:rPr>
        <w:tab/>
      </w:r>
      <w:r w:rsidRPr="001418EB">
        <w:rPr>
          <w:b/>
          <w:bCs/>
        </w:rPr>
        <w:tab/>
      </w:r>
      <w:r w:rsidRPr="001418EB">
        <w:rPr>
          <w:b/>
          <w:bCs/>
        </w:rPr>
        <w:tab/>
      </w:r>
      <w:r w:rsidR="00CD4B74" w:rsidRPr="001418EB">
        <w:rPr>
          <w:b/>
          <w:bCs/>
        </w:rPr>
        <w:tab/>
      </w:r>
    </w:p>
    <w:p w:rsidRDefault="00951CD8" w:rsidP="00F875E6" w:rsidR="00951CD8" w:rsidRPr="001418EB">
      <w:pPr>
        <w:ind w:firstLine="708" w:left="3540"/>
        <w:jc w:val="both"/>
        <w:rPr>
          <w:b/>
          <w:bCs/>
        </w:rPr>
      </w:pPr>
      <w:r w:rsidRPr="001418EB">
        <w:rPr>
          <w:b/>
          <w:bCs/>
        </w:rPr>
        <w:t>Stečajni sudac:</w:t>
      </w:r>
    </w:p>
    <w:p w:rsidRDefault="00D00937" w:rsidP="00951CD8" w:rsidR="00F875E6" w:rsidRPr="001418EB">
      <w:pPr>
        <w:jc w:val="both"/>
        <w:rPr>
          <w:b/>
          <w:bCs/>
        </w:rPr>
      </w:pPr>
      <w:r w:rsidRPr="001418EB">
        <w:rPr>
          <w:b/>
          <w:bCs/>
        </w:rPr>
        <w:tab/>
      </w:r>
      <w:r w:rsidR="00951CD8" w:rsidRPr="001418EB">
        <w:rPr>
          <w:b/>
          <w:bCs/>
        </w:rPr>
        <w:tab/>
        <w:t xml:space="preserve">           </w:t>
      </w:r>
      <w:r w:rsidR="00F56ABE" w:rsidRPr="001418EB">
        <w:rPr>
          <w:b/>
          <w:bCs/>
        </w:rPr>
        <w:t xml:space="preserve">         </w:t>
      </w:r>
      <w:r w:rsidR="00F56ABE" w:rsidRPr="001418EB">
        <w:rPr>
          <w:b/>
          <w:bCs/>
        </w:rPr>
        <w:tab/>
      </w:r>
      <w:r w:rsidR="00F56ABE" w:rsidRPr="001418EB">
        <w:rPr>
          <w:b/>
          <w:bCs/>
        </w:rPr>
        <w:tab/>
      </w:r>
      <w:r w:rsidR="00F56ABE" w:rsidRPr="001418EB">
        <w:rPr>
          <w:b/>
          <w:bCs/>
        </w:rPr>
        <w:tab/>
      </w:r>
      <w:r w:rsidR="00F56ABE" w:rsidRPr="001418EB">
        <w:rPr>
          <w:b/>
          <w:bCs/>
        </w:rPr>
        <w:tab/>
      </w:r>
      <w:r w:rsidR="00CD4B74" w:rsidRPr="001418EB">
        <w:rPr>
          <w:b/>
          <w:bCs/>
        </w:rPr>
        <w:tab/>
      </w:r>
    </w:p>
    <w:p w:rsidRDefault="00CD0747" w:rsidP="00F875E6" w:rsidR="003D543F" w:rsidRPr="001418EB">
      <w:pPr>
        <w:ind w:firstLine="708" w:left="3540"/>
        <w:jc w:val="both"/>
        <w:rPr>
          <w:b/>
          <w:bCs/>
        </w:rPr>
      </w:pPr>
      <w:r w:rsidRPr="001418EB">
        <w:rPr>
          <w:b/>
          <w:bCs/>
        </w:rPr>
        <w:t>Diana Butigan Granić</w:t>
      </w:r>
      <w:r w:rsidR="00246CD0">
        <w:rPr>
          <w:b/>
          <w:bCs/>
        </w:rPr>
        <w:t xml:space="preserve"> v.r.</w:t>
      </w:r>
    </w:p>
    <w:p w:rsidRDefault="00D92745" w:rsidP="00951CD8" w:rsidR="00D92745" w:rsidRPr="001418EB">
      <w:pPr>
        <w:jc w:val="both"/>
        <w:rPr>
          <w:b/>
          <w:bCs/>
        </w:rPr>
      </w:pPr>
    </w:p>
    <w:p w:rsidRDefault="00D92745" w:rsidP="00951CD8" w:rsidR="00D92745" w:rsidRPr="001418EB">
      <w:pPr>
        <w:jc w:val="both"/>
        <w:rPr>
          <w:b/>
          <w:bCs/>
        </w:rPr>
      </w:pPr>
    </w:p>
    <w:p w:rsidRDefault="00CD4B74" w:rsidP="00951CD8" w:rsidR="00CD4B74" w:rsidRPr="001418EB">
      <w:pPr>
        <w:jc w:val="both"/>
        <w:rPr>
          <w:b/>
          <w:bCs/>
        </w:rPr>
      </w:pPr>
    </w:p>
    <w:p w:rsidRDefault="00D369E5" w:rsidP="00951CD8" w:rsidR="00D369E5" w:rsidRPr="001418EB">
      <w:pPr>
        <w:jc w:val="both"/>
        <w:rPr>
          <w:b/>
          <w:bCs/>
        </w:rPr>
      </w:pPr>
      <w:r w:rsidRPr="001418EB">
        <w:rPr>
          <w:b/>
          <w:bCs/>
        </w:rPr>
        <w:t>POUKA O PRAVNOM LIJEKU:</w:t>
      </w:r>
    </w:p>
    <w:p w:rsidRDefault="009902C7" w:rsidP="00951CD8" w:rsidR="00D369E5" w:rsidRPr="001418EB">
      <w:pPr>
        <w:jc w:val="both"/>
        <w:rPr>
          <w:b/>
          <w:bCs/>
        </w:rPr>
      </w:pPr>
      <w:r w:rsidRPr="001418EB">
        <w:rPr>
          <w:bCs/>
        </w:rPr>
        <w:t xml:space="preserve">Protiv ovog </w:t>
      </w:r>
      <w:r w:rsidR="00250803" w:rsidRPr="001418EB">
        <w:rPr>
          <w:bCs/>
        </w:rPr>
        <w:t xml:space="preserve">zaključka </w:t>
      </w:r>
      <w:r w:rsidR="002C57AA" w:rsidRPr="001418EB">
        <w:rPr>
          <w:bCs/>
        </w:rPr>
        <w:t>nije</w:t>
      </w:r>
      <w:r w:rsidRPr="001418EB">
        <w:rPr>
          <w:bCs/>
        </w:rPr>
        <w:t xml:space="preserve"> dopuš</w:t>
      </w:r>
      <w:r w:rsidR="00D369E5" w:rsidRPr="001418EB">
        <w:rPr>
          <w:bCs/>
        </w:rPr>
        <w:t>t</w:t>
      </w:r>
      <w:r w:rsidRPr="001418EB">
        <w:rPr>
          <w:bCs/>
        </w:rPr>
        <w:t>e</w:t>
      </w:r>
      <w:r w:rsidR="00D369E5" w:rsidRPr="001418EB">
        <w:rPr>
          <w:bCs/>
        </w:rPr>
        <w:t>no izjaviti žalbu</w:t>
      </w:r>
      <w:r w:rsidR="002C57AA" w:rsidRPr="001418EB">
        <w:rPr>
          <w:bCs/>
        </w:rPr>
        <w:t>.</w:t>
      </w:r>
      <w:r w:rsidR="002C57AA" w:rsidRPr="001418EB">
        <w:rPr>
          <w:b/>
          <w:bCs/>
        </w:rPr>
        <w:t xml:space="preserve"> </w:t>
      </w:r>
    </w:p>
    <w:p w:rsidRDefault="00787AEA" w:rsidP="00951CD8" w:rsidR="00787AEA" w:rsidRPr="001418EB">
      <w:pPr>
        <w:jc w:val="both"/>
        <w:rPr>
          <w:b/>
          <w:bCs/>
        </w:rPr>
      </w:pPr>
    </w:p>
    <w:p w:rsidRDefault="00D27F5A" w:rsidP="00951CD8" w:rsidR="00D27F5A" w:rsidRPr="001418EB">
      <w:pPr>
        <w:jc w:val="both"/>
        <w:rPr>
          <w:b/>
          <w:bCs/>
        </w:rPr>
      </w:pPr>
      <w:r w:rsidRPr="001418EB">
        <w:rPr>
          <w:b/>
          <w:bCs/>
        </w:rPr>
        <w:t>DN-a:</w:t>
      </w:r>
    </w:p>
    <w:p w:rsidRDefault="00D369E5" w:rsidP="00D369E5" w:rsidR="00D369E5" w:rsidRPr="001418EB">
      <w:pPr>
        <w:jc w:val="both"/>
        <w:rPr>
          <w:bCs/>
        </w:rPr>
      </w:pPr>
      <w:r w:rsidRPr="001418EB">
        <w:rPr>
          <w:bCs/>
        </w:rPr>
        <w:t xml:space="preserve">- </w:t>
      </w:r>
      <w:r w:rsidR="007C53BA" w:rsidRPr="001418EB">
        <w:rPr>
          <w:bCs/>
        </w:rPr>
        <w:t xml:space="preserve"> stečajnom upravitelju</w:t>
      </w:r>
      <w:r w:rsidR="00E75E88" w:rsidRPr="001418EB">
        <w:rPr>
          <w:bCs/>
        </w:rPr>
        <w:t xml:space="preserve"> – e-oglasna</w:t>
      </w:r>
      <w:r w:rsidR="001E4180" w:rsidRPr="001418EB">
        <w:rPr>
          <w:bCs/>
        </w:rPr>
        <w:t xml:space="preserve"> ploča suda</w:t>
      </w:r>
    </w:p>
    <w:p w:rsidRDefault="00BE3CD9" w:rsidP="0022649D" w:rsidR="00E75E88">
      <w:pPr>
        <w:pStyle w:val="Tijeloteksta"/>
      </w:pPr>
      <w:r w:rsidRPr="001418EB">
        <w:rPr>
          <w:bCs/>
        </w:rPr>
        <w:t xml:space="preserve">-  </w:t>
      </w:r>
      <w:r w:rsidR="00CD3310" w:rsidRPr="00CD3310">
        <w:rPr>
          <w:sz w:val="22"/>
          <w:szCs w:val="22"/>
        </w:rPr>
        <w:t xml:space="preserve">HRVATSKE BANKE ZA OBNOVU I RAZVITAK, Zagreb, Strossmayerov trg 9., OIB: 26702280390 </w:t>
      </w:r>
      <w:r w:rsidR="0022649D" w:rsidRPr="001418EB">
        <w:t>– e-oglasna ploča sud</w:t>
      </w:r>
    </w:p>
    <w:p w:rsidRDefault="00D369E5" w:rsidP="00D369E5" w:rsidR="00D369E5" w:rsidRPr="001418EB">
      <w:pPr>
        <w:jc w:val="both"/>
        <w:rPr>
          <w:bCs/>
        </w:rPr>
      </w:pPr>
      <w:r w:rsidRPr="001418EB">
        <w:rPr>
          <w:bCs/>
        </w:rPr>
        <w:t xml:space="preserve">- </w:t>
      </w:r>
      <w:r w:rsidR="007F0788" w:rsidRPr="001418EB">
        <w:rPr>
          <w:bCs/>
        </w:rPr>
        <w:t xml:space="preserve"> </w:t>
      </w:r>
      <w:r w:rsidR="00AD12EC" w:rsidRPr="00AD12EC">
        <w:rPr>
          <w:bCs/>
        </w:rPr>
        <w:t xml:space="preserve">Općinski </w:t>
      </w:r>
      <w:r w:rsidR="00AD12EC">
        <w:rPr>
          <w:bCs/>
        </w:rPr>
        <w:t xml:space="preserve">građanski </w:t>
      </w:r>
      <w:r w:rsidR="00AD12EC" w:rsidRPr="00AD12EC">
        <w:rPr>
          <w:bCs/>
        </w:rPr>
        <w:t xml:space="preserve">sud u </w:t>
      </w:r>
      <w:r w:rsidR="00F4425E">
        <w:rPr>
          <w:bCs/>
        </w:rPr>
        <w:t>Dubrovniku</w:t>
      </w:r>
      <w:r w:rsidR="00AD12EC" w:rsidRPr="00AD12EC">
        <w:rPr>
          <w:bCs/>
        </w:rPr>
        <w:t xml:space="preserve">, Zemljišnoknjižni odjel </w:t>
      </w:r>
    </w:p>
    <w:p w:rsidRDefault="007C53BA" w:rsidP="00D369E5" w:rsidR="00D369E5" w:rsidRPr="001418EB">
      <w:pPr>
        <w:jc w:val="both"/>
        <w:rPr>
          <w:bCs/>
        </w:rPr>
      </w:pPr>
      <w:r w:rsidRPr="001418EB">
        <w:rPr>
          <w:bCs/>
        </w:rPr>
        <w:t xml:space="preserve">- </w:t>
      </w:r>
      <w:r w:rsidR="007F0788" w:rsidRPr="001418EB">
        <w:rPr>
          <w:bCs/>
        </w:rPr>
        <w:t xml:space="preserve"> </w:t>
      </w:r>
      <w:r w:rsidR="00E75E88" w:rsidRPr="001418EB">
        <w:rPr>
          <w:bCs/>
        </w:rPr>
        <w:t>e-</w:t>
      </w:r>
      <w:r w:rsidRPr="001418EB">
        <w:rPr>
          <w:bCs/>
        </w:rPr>
        <w:t>oglasna ploča suda</w:t>
      </w:r>
    </w:p>
    <w:p w:rsidRDefault="00D369E5" w:rsidP="00D369E5" w:rsidR="00D369E5" w:rsidRPr="001418EB">
      <w:pPr>
        <w:jc w:val="both"/>
        <w:rPr>
          <w:bCs/>
        </w:rPr>
      </w:pPr>
    </w:p>
    <w:sectPr w:rsidSect="00F875E6" w:rsidR="00D369E5" w:rsidRPr="001418EB">
      <w:headerReference w:type="even" r:id="rId12"/>
      <w:headerReference w:type="default" r:id="rId13"/>
      <w:pgSz w:h="16838" w:w="11906"/>
      <w:pgMar w:gutter="0" w:footer="709" w:header="709" w:left="1985" w:bottom="1440" w:right="17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3F15" w:rsidR="00B53F15">
      <w:r>
        <w:separator/>
      </w:r>
    </w:p>
  </w:endnote>
  <w:endnote w:id="0" w:type="continuationSeparator">
    <w:p w:rsidRDefault="00B53F15" w:rsidR="00B53F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3F15" w:rsidR="00B53F15">
      <w:r>
        <w:separator/>
      </w:r>
    </w:p>
  </w:footnote>
  <w:footnote w:id="0" w:type="continuationSeparator">
    <w:p w:rsidRDefault="00B53F15" w:rsidR="00B53F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28CC" w:rsidP="006426D2" w:rsidR="004328C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328CC" w:rsidR="004328C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31937992"/>
      <w:docPartObj>
        <w:docPartGallery w:val="Page Numbers (Top of Page)"/>
        <w:docPartUnique/>
      </w:docPartObj>
    </w:sdtPr>
    <w:sdtEndPr/>
    <w:sdtContent>
      <w:p w:rsidRDefault="00D92745" w:rsidP="00D92745" w:rsidR="00D92745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381C">
          <w:rPr>
            <w:noProof/>
          </w:rPr>
          <w:t>2</w:t>
        </w:r>
        <w:r>
          <w:fldChar w:fldCharType="end"/>
        </w:r>
        <w:r w:rsidR="003221E5">
          <w:t xml:space="preserve"> </w:t>
        </w:r>
        <w:r w:rsidR="003221E5">
          <w:tab/>
        </w:r>
        <w:r w:rsidR="003221E5">
          <w:tab/>
          <w:t>Posl,.br. 7.St.</w:t>
        </w:r>
        <w:r w:rsidR="00A10552">
          <w:t>44</w:t>
        </w:r>
        <w:r w:rsidR="00FE0F6C">
          <w:t>/19</w:t>
        </w:r>
      </w:p>
    </w:sdtContent>
  </w:sdt>
  <w:p w:rsidRDefault="004328CC" w:rsidP="007C53BA" w:rsidR="004328CC" w:rsidRPr="00A2508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BA2131"/>
    <w:multiLevelType w:val="hybridMultilevel"/>
    <w:tmpl w:val="3CACEE66"/>
    <w:lvl w:tplc="984044C2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8A83C31"/>
    <w:multiLevelType w:val="hybridMultilevel"/>
    <w:tmpl w:val="B31CCD3E"/>
    <w:lvl w:tplc="56D6A198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25E611E"/>
    <w:multiLevelType w:val="hybridMultilevel"/>
    <w:tmpl w:val="F1D884BC"/>
    <w:lvl w:tplc="51AC82D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32D30D18"/>
    <w:multiLevelType w:val="hybridMultilevel"/>
    <w:tmpl w:val="A296C29E"/>
    <w:lvl w:tplc="DE8E907E" w:ilvl="0">
      <w:numFmt w:val="bullet"/>
      <w:lvlText w:val="-"/>
      <w:lvlJc w:val="left"/>
      <w:pPr>
        <w:ind w:hanging="360" w:left="18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5">
    <w:nsid w:val="69007397"/>
    <w:multiLevelType w:val="hybridMultilevel"/>
    <w:tmpl w:val="6268C0F0"/>
    <w:lvl w:tplc="8C4E1726" w:ilvl="0">
      <w:start w:val="3"/>
      <w:numFmt w:val="bullet"/>
      <w:lvlText w:val="-"/>
      <w:lvlJc w:val="left"/>
      <w:pPr>
        <w:ind w:hanging="360" w:left="720"/>
      </w:pPr>
      <w:rPr>
        <w:rFonts w:eastAsia="Times New Roman" w:hAnsi="Century Gothic" w:ascii="Century Gothic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02345B0"/>
    <w:multiLevelType w:val="hybridMultilevel"/>
    <w:tmpl w:val="7212C16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711F73A6"/>
    <w:multiLevelType w:val="hybridMultilevel"/>
    <w:tmpl w:val="A67EA1A0"/>
    <w:lvl w:tplc="3B78B74E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1"/>
  </w:num>
  <w:num w:numId="5">
    <w:abstractNumId w:val="5"/>
  </w:num>
  <w:num w:numId="6">
    <w:abstractNumId w:val="4"/>
  </w:num>
  <w:num w:numId="7">
    <w:abstractNumId w:val="3"/>
  </w:num>
  <w:num w:numId="8">
    <w:abstractNumId w:val="7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2BBC"/>
    <w:rsid w:val="00000C60"/>
    <w:rsid w:val="00003712"/>
    <w:rsid w:val="000261C5"/>
    <w:rsid w:val="00027015"/>
    <w:rsid w:val="000272E2"/>
    <w:rsid w:val="00061FCF"/>
    <w:rsid w:val="00065747"/>
    <w:rsid w:val="00066B10"/>
    <w:rsid w:val="00094C09"/>
    <w:rsid w:val="000C25D4"/>
    <w:rsid w:val="000D1D2B"/>
    <w:rsid w:val="000D4B7F"/>
    <w:rsid w:val="000E03A3"/>
    <w:rsid w:val="000E070C"/>
    <w:rsid w:val="000F174D"/>
    <w:rsid w:val="000F730F"/>
    <w:rsid w:val="00107372"/>
    <w:rsid w:val="00111BA7"/>
    <w:rsid w:val="001418EB"/>
    <w:rsid w:val="00165EEF"/>
    <w:rsid w:val="00170437"/>
    <w:rsid w:val="001805A2"/>
    <w:rsid w:val="0018615A"/>
    <w:rsid w:val="00197DFB"/>
    <w:rsid w:val="001A2DD3"/>
    <w:rsid w:val="001B76DE"/>
    <w:rsid w:val="001C0040"/>
    <w:rsid w:val="001C4731"/>
    <w:rsid w:val="001C7AFA"/>
    <w:rsid w:val="001D5731"/>
    <w:rsid w:val="001E4180"/>
    <w:rsid w:val="001F7F33"/>
    <w:rsid w:val="002234AF"/>
    <w:rsid w:val="00224D1E"/>
    <w:rsid w:val="0022649D"/>
    <w:rsid w:val="00246CD0"/>
    <w:rsid w:val="00250803"/>
    <w:rsid w:val="0025210D"/>
    <w:rsid w:val="00257A14"/>
    <w:rsid w:val="00264FF3"/>
    <w:rsid w:val="00272D5C"/>
    <w:rsid w:val="00286916"/>
    <w:rsid w:val="00286D55"/>
    <w:rsid w:val="00294CFB"/>
    <w:rsid w:val="002A46CE"/>
    <w:rsid w:val="002C228E"/>
    <w:rsid w:val="002C57AA"/>
    <w:rsid w:val="002D64DD"/>
    <w:rsid w:val="002E0AD8"/>
    <w:rsid w:val="002F17B8"/>
    <w:rsid w:val="003029DC"/>
    <w:rsid w:val="0031501C"/>
    <w:rsid w:val="003221E5"/>
    <w:rsid w:val="00333E29"/>
    <w:rsid w:val="0037662D"/>
    <w:rsid w:val="00377151"/>
    <w:rsid w:val="003961B6"/>
    <w:rsid w:val="003A4DCC"/>
    <w:rsid w:val="003A5D9A"/>
    <w:rsid w:val="003A63D7"/>
    <w:rsid w:val="003D543F"/>
    <w:rsid w:val="003D75F0"/>
    <w:rsid w:val="003E15AE"/>
    <w:rsid w:val="003F04EC"/>
    <w:rsid w:val="0041118C"/>
    <w:rsid w:val="00413212"/>
    <w:rsid w:val="00415CA1"/>
    <w:rsid w:val="004246ED"/>
    <w:rsid w:val="004328CC"/>
    <w:rsid w:val="00450033"/>
    <w:rsid w:val="0045133A"/>
    <w:rsid w:val="0047404C"/>
    <w:rsid w:val="00482D3E"/>
    <w:rsid w:val="004927FD"/>
    <w:rsid w:val="004B4C5C"/>
    <w:rsid w:val="004B652D"/>
    <w:rsid w:val="004C10AC"/>
    <w:rsid w:val="004E1E55"/>
    <w:rsid w:val="004E37D6"/>
    <w:rsid w:val="004E3989"/>
    <w:rsid w:val="005027C0"/>
    <w:rsid w:val="005150AC"/>
    <w:rsid w:val="00530BDD"/>
    <w:rsid w:val="005372BE"/>
    <w:rsid w:val="00550741"/>
    <w:rsid w:val="005513FC"/>
    <w:rsid w:val="00586167"/>
    <w:rsid w:val="005A2BBC"/>
    <w:rsid w:val="005A6678"/>
    <w:rsid w:val="005B2635"/>
    <w:rsid w:val="005C350B"/>
    <w:rsid w:val="005D4B57"/>
    <w:rsid w:val="005D787A"/>
    <w:rsid w:val="005F1B00"/>
    <w:rsid w:val="00622334"/>
    <w:rsid w:val="006226F6"/>
    <w:rsid w:val="00640E15"/>
    <w:rsid w:val="006426D2"/>
    <w:rsid w:val="00652EE7"/>
    <w:rsid w:val="0068123B"/>
    <w:rsid w:val="006831E4"/>
    <w:rsid w:val="006A7122"/>
    <w:rsid w:val="006D42EC"/>
    <w:rsid w:val="006D46E0"/>
    <w:rsid w:val="006D6404"/>
    <w:rsid w:val="006E5752"/>
    <w:rsid w:val="006F71F8"/>
    <w:rsid w:val="0073423A"/>
    <w:rsid w:val="00747C53"/>
    <w:rsid w:val="0076244F"/>
    <w:rsid w:val="0077276D"/>
    <w:rsid w:val="00787AEA"/>
    <w:rsid w:val="00792B31"/>
    <w:rsid w:val="007A11D4"/>
    <w:rsid w:val="007C4151"/>
    <w:rsid w:val="007C53BA"/>
    <w:rsid w:val="007D3549"/>
    <w:rsid w:val="007D6EF7"/>
    <w:rsid w:val="007E6840"/>
    <w:rsid w:val="007F0788"/>
    <w:rsid w:val="0082107E"/>
    <w:rsid w:val="00821107"/>
    <w:rsid w:val="0086438D"/>
    <w:rsid w:val="008777AA"/>
    <w:rsid w:val="00897C2B"/>
    <w:rsid w:val="008D2439"/>
    <w:rsid w:val="008D6F5E"/>
    <w:rsid w:val="008E0EDD"/>
    <w:rsid w:val="0090554D"/>
    <w:rsid w:val="00915439"/>
    <w:rsid w:val="00922F5E"/>
    <w:rsid w:val="00924471"/>
    <w:rsid w:val="00937B83"/>
    <w:rsid w:val="009401F8"/>
    <w:rsid w:val="00951CD8"/>
    <w:rsid w:val="00963567"/>
    <w:rsid w:val="00964748"/>
    <w:rsid w:val="009902C7"/>
    <w:rsid w:val="009959E0"/>
    <w:rsid w:val="009A3959"/>
    <w:rsid w:val="009A5709"/>
    <w:rsid w:val="009B510D"/>
    <w:rsid w:val="009C1648"/>
    <w:rsid w:val="009C1B68"/>
    <w:rsid w:val="00A01C16"/>
    <w:rsid w:val="00A10552"/>
    <w:rsid w:val="00A118BA"/>
    <w:rsid w:val="00A25085"/>
    <w:rsid w:val="00A4134D"/>
    <w:rsid w:val="00A434AF"/>
    <w:rsid w:val="00A4701B"/>
    <w:rsid w:val="00A51027"/>
    <w:rsid w:val="00AA7BDB"/>
    <w:rsid w:val="00AB0D95"/>
    <w:rsid w:val="00AB1486"/>
    <w:rsid w:val="00AB2F35"/>
    <w:rsid w:val="00AC01A5"/>
    <w:rsid w:val="00AC381C"/>
    <w:rsid w:val="00AC42DC"/>
    <w:rsid w:val="00AD12EC"/>
    <w:rsid w:val="00AD17AA"/>
    <w:rsid w:val="00AE0005"/>
    <w:rsid w:val="00AF0179"/>
    <w:rsid w:val="00B22B96"/>
    <w:rsid w:val="00B277FA"/>
    <w:rsid w:val="00B46CE6"/>
    <w:rsid w:val="00B53F15"/>
    <w:rsid w:val="00B611F6"/>
    <w:rsid w:val="00B73B28"/>
    <w:rsid w:val="00B76E85"/>
    <w:rsid w:val="00B87DAE"/>
    <w:rsid w:val="00B94EA0"/>
    <w:rsid w:val="00B97C35"/>
    <w:rsid w:val="00BA0BB3"/>
    <w:rsid w:val="00BB1A2B"/>
    <w:rsid w:val="00BB361B"/>
    <w:rsid w:val="00BC2082"/>
    <w:rsid w:val="00BC2D99"/>
    <w:rsid w:val="00BE3CD9"/>
    <w:rsid w:val="00BF4086"/>
    <w:rsid w:val="00C07546"/>
    <w:rsid w:val="00C326F0"/>
    <w:rsid w:val="00C34D91"/>
    <w:rsid w:val="00C44023"/>
    <w:rsid w:val="00C62909"/>
    <w:rsid w:val="00C8011F"/>
    <w:rsid w:val="00C97A9A"/>
    <w:rsid w:val="00CA4CF9"/>
    <w:rsid w:val="00CB6226"/>
    <w:rsid w:val="00CD0747"/>
    <w:rsid w:val="00CD3310"/>
    <w:rsid w:val="00CD4B74"/>
    <w:rsid w:val="00CD7F03"/>
    <w:rsid w:val="00CE5CE1"/>
    <w:rsid w:val="00CE6455"/>
    <w:rsid w:val="00CF39A8"/>
    <w:rsid w:val="00D00937"/>
    <w:rsid w:val="00D05140"/>
    <w:rsid w:val="00D27F5A"/>
    <w:rsid w:val="00D354DE"/>
    <w:rsid w:val="00D369E5"/>
    <w:rsid w:val="00D478DF"/>
    <w:rsid w:val="00D55250"/>
    <w:rsid w:val="00D6793F"/>
    <w:rsid w:val="00D74282"/>
    <w:rsid w:val="00D92745"/>
    <w:rsid w:val="00DB0C89"/>
    <w:rsid w:val="00DB1CE9"/>
    <w:rsid w:val="00DB1E31"/>
    <w:rsid w:val="00DD3564"/>
    <w:rsid w:val="00DD54C3"/>
    <w:rsid w:val="00E07A4A"/>
    <w:rsid w:val="00E07A8F"/>
    <w:rsid w:val="00E147C6"/>
    <w:rsid w:val="00E24C15"/>
    <w:rsid w:val="00E61764"/>
    <w:rsid w:val="00E6395E"/>
    <w:rsid w:val="00E6399B"/>
    <w:rsid w:val="00E75E88"/>
    <w:rsid w:val="00E90816"/>
    <w:rsid w:val="00EA2C26"/>
    <w:rsid w:val="00EA3851"/>
    <w:rsid w:val="00ED1F93"/>
    <w:rsid w:val="00EE5554"/>
    <w:rsid w:val="00F02D87"/>
    <w:rsid w:val="00F22171"/>
    <w:rsid w:val="00F238B6"/>
    <w:rsid w:val="00F249D4"/>
    <w:rsid w:val="00F4425E"/>
    <w:rsid w:val="00F56ABE"/>
    <w:rsid w:val="00F85CAE"/>
    <w:rsid w:val="00F875E6"/>
    <w:rsid w:val="00FE0F6C"/>
    <w:rsid w:val="00FE2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0272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272E2"/>
  </w:style>
  <w:style w:styleId="Podnoje" w:type="paragraph">
    <w:name w:val="footer"/>
    <w:basedOn w:val="Normal"/>
    <w:rsid w:val="000272E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4927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927FD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D92745"/>
    <w:rPr>
      <w:sz w:val="24"/>
      <w:szCs w:val="24"/>
    </w:rPr>
  </w:style>
  <w:style w:styleId="Bezproreda" w:type="paragraph">
    <w:name w:val="No Spacing"/>
    <w:uiPriority w:val="1"/>
    <w:qFormat/>
    <w:rsid w:val="00272D5C"/>
    <w:rPr>
      <w:rFonts w:cstheme="minorBidi" w:eastAsiaTheme="minorHAnsi"/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BC2D99"/>
    <w:pPr>
      <w:ind w:left="720"/>
      <w:contextualSpacing/>
    </w:pPr>
    <w:rPr>
      <w:sz w:val="20"/>
      <w:szCs w:val="20"/>
    </w:rPr>
  </w:style>
  <w:style w:styleId="Tekstrezerviranogmjesta" w:type="character">
    <w:name w:val="Placeholder Text"/>
    <w:basedOn w:val="Zadanifontodlomka"/>
    <w:uiPriority w:val="99"/>
    <w:semiHidden/>
    <w:rsid w:val="00AC38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381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381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381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381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0272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272E2"/>
  </w:style>
  <w:style w:styleId="Podnoje" w:type="paragraph">
    <w:name w:val="footer"/>
    <w:basedOn w:val="Normal"/>
    <w:rsid w:val="000272E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4927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927FD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D92745"/>
    <w:rPr>
      <w:sz w:val="24"/>
      <w:szCs w:val="24"/>
    </w:rPr>
  </w:style>
  <w:style w:styleId="Bezproreda" w:type="paragraph">
    <w:name w:val="No Spacing"/>
    <w:uiPriority w:val="1"/>
    <w:qFormat/>
    <w:rsid w:val="00272D5C"/>
    <w:rPr>
      <w:rFonts w:cstheme="minorBidi" w:eastAsiaTheme="minorHAnsi"/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BC2D99"/>
    <w:pPr>
      <w:ind w:left="720"/>
      <w:contextualSpacing/>
    </w:pPr>
    <w:rPr>
      <w:sz w:val="20"/>
      <w:szCs w:val="20"/>
    </w:rPr>
  </w:style>
  <w:style w:styleId="Tekstrezerviranogmjesta" w:type="character">
    <w:name w:val="Placeholder Text"/>
    <w:basedOn w:val="Zadanifontodlomka"/>
    <w:uiPriority w:val="99"/>
    <w:semiHidden/>
    <w:rsid w:val="00AC38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381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381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381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381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8113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svibnja 2019.</izvorni_sadrzaj>
    <derivirana_varijabla naziv="DomainObject.DatumDonosenjaOdluke_1">17.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</izvorni_sadrzaj>
    <derivirana_varijabla naziv="DomainObject.Predmet.Broj_1">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nakon obustave
skraćenog steč. post. St-546/15</izvorni_sadrzaj>
    <derivirana_varijabla naziv="DomainObject.Predmet.Opis_1">Nastavak postupka nakon obustave
skraćenog steč. post. St-546/15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St-44/2019</izvorni_sadrzaj>
    <derivirana_varijabla naziv="DomainObject.Predmet.OznakaBroj_1">St-44/2019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 e v i z i j a
pomoćni omot u ref</izvorni_sadrzaj>
    <derivirana_varijabla naziv="DomainObject.Predmet.PrimjedbaSuca_1">r e v i z i j a
pomoćni omot u ref</derivirana_varijabla>
  </DomainObject.Predmet.PrimjedbaSuca>
  <DomainObject.Predmet.ProtustrankaFormated>
    <izvorni_sadrzaj>  CRON d.o.o. za metaloprerađivačku djelatnost i obrtničke usluge</izvorni_sadrzaj>
    <derivirana_varijabla naziv="DomainObject.Predmet.ProtustrankaFormated_1">  CRON d.o.o. za metaloprerađivačku djelatnost i obrtničke usluge</derivirana_varijabla>
  </DomainObject.Predmet.ProtustrankaFormated>
  <DomainObject.Predmet.ProtustrankaFormatedOIB>
    <izvorni_sadrzaj>  CRON d.o.o. za metaloprerađivačku djelatnost i obrtničke usluge, OIB 84530362060</izvorni_sadrzaj>
    <derivirana_varijabla naziv="DomainObject.Predmet.ProtustrankaFormatedOIB_1">  CRON d.o.o. za metaloprerađivačku djelatnost i obrtničke usluge, OIB 84530362060</derivirana_varijabla>
  </DomainObject.Predmet.ProtustrankaFormatedOIB>
  <DomainObject.Predmet.ProtustrankaFormatedWithAdress>
    <izvorni_sadrzaj> CRON d.o.o. za metaloprerađivačku djelatnost i obrtničke usluge, Ulica 90 kućni broj 74, 20271 Blato</izvorni_sadrzaj>
    <derivirana_varijabla naziv="DomainObject.Predmet.ProtustrankaFormatedWithAdress_1"> CRON d.o.o. za metaloprerađivačku djelatnost i obrtničke usluge, Ulica 90 kućni broj 74, 20271 Blato</derivirana_varijabla>
  </DomainObject.Predmet.ProtustrankaFormatedWithAdress>
  <DomainObject.Predmet.ProtustrankaFormatedWithAdressOIB>
    <izvorni_sadrzaj> CRON d.o.o. za metaloprerađivačku djelatnost i obrtničke usluge, OIB 84530362060, Ulica 90 kućni broj 74, 20271 Blato</izvorni_sadrzaj>
    <derivirana_varijabla naziv="DomainObject.Predmet.ProtustrankaFormatedWithAdressOIB_1"> CRON d.o.o. za metaloprerađivačku djelatnost i obrtničke usluge, OIB 84530362060, Ulica 90 kućni broj 74, 20271 Blato</derivirana_varijabla>
  </DomainObject.Predmet.ProtustrankaFormatedWithAdressOIB>
  <DomainObject.Predmet.ProtustrankaWithAdress>
    <izvorni_sadrzaj>CRON d.o.o. za metaloprerađivačku djelatnost i obrtničke usluge Ulica 90 kućni broj 74, 20271 Blato</izvorni_sadrzaj>
    <derivirana_varijabla naziv="DomainObject.Predmet.ProtustrankaWithAdress_1">CRON d.o.o. za metaloprerađivačku djelatnost i obrtničke usluge Ulica 90 kućni broj 74, 20271 Blato</derivirana_varijabla>
  </DomainObject.Predmet.ProtustrankaWithAdress>
  <DomainObject.Predmet.ProtustrankaWithAdressOIB>
    <izvorni_sadrzaj>CRON d.o.o. za metaloprerađivačku djelatnost i obrtničke usluge, OIB 84530362060, Ulica 90 kućni broj 74, 20271 Blato</izvorni_sadrzaj>
    <derivirana_varijabla naziv="DomainObject.Predmet.ProtustrankaWithAdressOIB_1">CRON d.o.o. za metaloprerađivačku djelatnost i obrtničke usluge, OIB 84530362060, Ulica 90 kućni broj 74, 20271 Blato</derivirana_varijabla>
  </DomainObject.Predmet.ProtustrankaWithAdressOIB>
  <DomainObject.Predmet.ProtustrankaNazivFormated>
    <izvorni_sadrzaj>CRON d.o.o. za metaloprerađivačku djelatnost i obrtničke usluge</izvorni_sadrzaj>
    <derivirana_varijabla naziv="DomainObject.Predmet.ProtustrankaNazivFormated_1">CRON d.o.o. za metaloprerađivačku djelatnost i obrtničke usluge</derivirana_varijabla>
  </DomainObject.Predmet.ProtustrankaNazivFormated>
  <DomainObject.Predmet.ProtustrankaNazivFormatedOIB>
    <izvorni_sadrzaj>CRON d.o.o. za metaloprerađivačku djelatnost i obrtničke usluge, OIB 84530362060</izvorni_sadrzaj>
    <derivirana_varijabla naziv="DomainObject.Predmet.ProtustrankaNazivFormatedOIB_1">CRON d.o.o. za metaloprerađivačku djelatnost i obrtničke usluge, OIB 84530362060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Butigan Granić</izvorni_sadrzaj>
    <derivirana_varijabla naziv="DomainObject.Predmet.Referada.Naziv_1">Referada 7 Butigan Granić</derivirana_varijabla>
  </DomainObject.Predmet.Referada.Naziv>
  <DomainObject.Predmet.Referada.Oznaka>
    <izvorni_sadrzaj>Ref. 7</izvorni_sadrzaj>
    <derivirana_varijabla naziv="DomainObject.Predmet.Referada.Oznaka_1">Ref. 7</derivirana_varijabla>
  </DomainObject.Predmet.Referada.Oznaka>
  <DomainObject.Predmet.Referada.Prostorija.Naziv>
    <izvorni_sadrzaj>Soba 38</izvorni_sadrzaj>
    <derivirana_varijabla naziv="DomainObject.Predmet.Referada.Prostorija.Naziv_1">Soba 38</derivirana_varijabla>
  </DomainObject.Predmet.Referada.Prostorija.Naziv>
  <DomainObject.Predmet.Referada.Prostorija.Oznaka>
    <izvorni_sadrzaj>38</izvorni_sadrzaj>
    <derivirana_varijabla naziv="DomainObject.Predmet.Referada.Prostorija.Oznaka_1">38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29. ožujka 2019.</izvorni_sadrzaj>
    <derivirana_varijabla naziv="DomainObject.Predmet.SpisIzvanSuda.DatumIzlazaSpisa_1">29. ožujka 2019.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Vrhovni sud Republike Hrvatske</izvorni_sadrzaj>
    <derivirana_varijabla naziv="DomainObject.Predmet.SpisIzvanSuda.LokacijaSpisa_1">Vrhovni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DUBROVNIK; Hrvatske vode, pravna osoba za upravljanje vodama; HRVATSKA BANKA ZA OBNOVU I RAZVITAK</izvorni_sadrzaj>
    <derivirana_varijabla naziv="DomainObject.Predmet.StrankaFormated_1">  FINA RC SPLIT, PODRUŽNICA DUBROVNIK; Hrvatske vode, pravna osoba za upravljanje vodama; HRVATSKA BANKA ZA OBNOVU I RAZVITAK</derivirana_varijabla>
  </DomainObject.Predmet.StrankaFormated>
  <DomainObject.Predmet.StrankaFormatedOIB>
    <izvorni_sadrzaj>  FINA RC SPLIT, PODRUŽNICA DUBROVNIK, OIB 85821130368; Hrvatske vode, pravna osoba za upravljanje vodama, OIB 28921383001; HRVATSKA BANKA ZA OBNOVU I RAZVITAK, OIB 26702280390</izvorni_sadrzaj>
    <derivirana_varijabla naziv="DomainObject.Predmet.StrankaFormatedOIB_1">  FINA RC SPLIT, PODRUŽNICA DUBROVNIK, OIB 85821130368; Hrvatske vode, pravna osoba za upravljanje vodama, OIB 28921383001; HRVATSKA BANKA ZA OBNOVU I RAZVITAK, OIB 26702280390</derivirana_varijabla>
  </DomainObject.Predmet.StrankaFormatedOIB>
  <DomainObject.Predmet.StrankaFormatedWithAdress>
    <izvorni_sadrzaj> FINA RC SPLIT, PODRUŽNICA DUBROVNIK, VUKOVARSKA 2, 20000 Dubrovnik; Hrvatske vode, pravna osoba za upravljanje vodama, Grada Vukovara 220, 10000 Zagreb; HRVATSKA BANKA ZA OBNOVU I RAZVITAK, Strossmayerov Trg 9, 10000 Zagreb</izvorni_sadrzaj>
    <derivirana_varijabla naziv="DomainObject.Predmet.StrankaFormatedWithAdress_1"> FINA RC SPLIT, PODRUŽNICA DUBROVNIK, VUKOVARSKA 2, 20000 Dubrovnik; Hrvatske vode, pravna osoba za upravljanje vodama, Grada Vukovara 220, 10000 Zagreb; HRVATSKA BANKA ZA OBNOVU I RAZVITAK, Strossmayerov Trg 9, 10000 Zagreb</derivirana_varijabla>
  </DomainObject.Predmet.StrankaFormatedWithAdress>
  <DomainObject.Predmet.StrankaFormatedWithAdressOIB>
    <izvorni_sadrzaj> FINA RC SPLIT, PODRUŽNICA DUBROVNIK, OIB 85821130368, VUKOVARSKA 2, 20000 Dubrovnik; Hrvatske vode, pravna osoba za upravljanje vodama, OIB 28921383001, Grada Vukovara 220, 10000 Zagreb; HRVATSKA BANKA ZA OBNOVU I RAZVITAK, OIB 26702280390, Strossmayerov Trg 9, 10000 Zagreb</izvorni_sadrzaj>
    <derivirana_varijabla naziv="DomainObject.Predmet.StrankaFormatedWithAdressOIB_1"> FINA RC SPLIT, PODRUŽNICA DUBROVNIK, OIB 85821130368, VUKOVARSKA 2, 20000 Dubrovnik; Hrvatske vode, pravna osoba za upravljanje vodama, OIB 28921383001, Grada Vukovara 220, 10000 Zagreb; HRVATSKA BANKA ZA OBNOVU I RAZVITAK, OIB 26702280390, Strossmayerov Trg 9, 10000 Zagreb</derivirana_varijabla>
  </DomainObject.Predmet.StrankaFormatedWithAdressOIB>
  <DomainObject.Predmet.StrankaWithAdress>
    <izvorni_sadrzaj>FINA RC SPLIT, PODRUŽNICA DUBROVNIK VUKOVARSKA 2,20000 Dubrovnik,Hrvatske vode, pravna osoba za upravljanje vodama Grada Vukovara 220,10000 Zagreb,HRVATSKA BANKA ZA OBNOVU I RAZVITAK Strossmayerov Trg 9,10000 Zagreb</izvorni_sadrzaj>
    <derivirana_varijabla naziv="DomainObject.Predmet.StrankaWithAdress_1">FINA RC SPLIT, PODRUŽNICA DUBROVNIK VUKOVARSKA 2,20000 Dubrovnik,Hrvatske vode, pravna osoba za upravljanje vodama Grada Vukovara 220,10000 Zagreb,HRVATSKA BANKA ZA OBNOVU I RAZVITAK Strossmayerov Trg 9,10000 Zagreb</derivirana_varijabla>
  </DomainObject.Predmet.StrankaWithAdress>
  <DomainObject.Predmet.StrankaWithAdressOIB>
    <izvorni_sadrzaj>FINA RC SPLIT, PODRUŽNICA DUBROVNIK, OIB 85821130368, VUKOVARSKA 2,20000 Dubrovnik,Hrvatske vode, pravna osoba za upravljanje vodama, OIB 28921383001, Grada Vukovara 220,10000 Zagreb,HRVATSKA BANKA ZA OBNOVU I RAZVITAK, OIB 26702280390, Strossmayerov Trg 9,10000 Zagreb</izvorni_sadrzaj>
    <derivirana_varijabla naziv="DomainObject.Predmet.StrankaWithAdressOIB_1">FINA RC SPLIT, PODRUŽNICA DUBROVNIK, OIB 85821130368, VUKOVARSKA 2,20000 Dubrovnik,Hrvatske vode, pravna osoba za upravljanje vodama, OIB 28921383001, Grada Vukovara 220,10000 Zagreb,HRVATSKA BANKA ZA OBNOVU I RAZVITAK, OIB 26702280390, Strossmayerov Trg 9,10000 Zagreb</derivirana_varijabla>
  </DomainObject.Predmet.StrankaWithAdressOIB>
  <DomainObject.Predmet.StrankaNazivFormated>
    <izvorni_sadrzaj>FINA RC SPLIT, PODRUŽNICA DUBROVNIK,Hrvatske vode, pravna osoba za upravljanje vodama,HRVATSKA BANKA ZA OBNOVU I RAZVITAK</izvorni_sadrzaj>
    <derivirana_varijabla naziv="DomainObject.Predmet.StrankaNazivFormated_1">FINA RC SPLIT, PODRUŽNICA DUBROVNIK,Hrvatske vode, pravna osoba za upravljanje vodama,HRVATSKA BANKA ZA OBNOVU I RAZVITAK</derivirana_varijabla>
  </DomainObject.Predmet.StrankaNazivFormated>
  <DomainObject.Predmet.StrankaNazivFormatedOIB>
    <izvorni_sadrzaj>FINA RC SPLIT, PODRUŽNICA DUBROVNIK, OIB 85821130368,Hrvatske vode, pravna osoba za upravljanje vodama, OIB 28921383001,HRVATSKA BANKA ZA OBNOVU I RAZVITAK, OIB 26702280390</izvorni_sadrzaj>
    <derivirana_varijabla naziv="DomainObject.Predmet.StrankaNazivFormatedOIB_1">FINA RC SPLIT, PODRUŽNICA DUBROVNIK, OIB 85821130368,Hrvatske vode, pravna osoba za upravljanje vodama, OIB 28921383001,HRVATSKA BANKA ZA OBNOVU I RAZVITAK, OIB 26702280390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Butigan Granić</izvorni_sadrzaj>
    <derivirana_varijabla naziv="DomainObject.Predmet.TrenutnaLokacijaSpisa.Naziv_1">Referada 7 Butigan Granić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 RC SPLIT, PODRUŽNICA DUBROVNIK</item>
      <item>Hrvatske vode, pravna osoba za upravljanje vodama</item>
      <item>HRVATSKA BANKA ZA OBNOVU I RAZVITAK</item>
    </izvorni_sadrzaj>
    <derivirana_varijabla naziv="DomainObject.Predmet.StrankaListFormated_1">
      <item>FINA RC SPLIT, PODRUŽNICA DUBROVNIK</item>
      <item>Hrvatske vode, pravna osoba za upravljanje vodama</item>
      <item>HRVATSKA BANKA ZA OBNOVU I RAZVITAK</item>
    </derivirana_varijabla>
  </DomainObject.Predmet.StrankaListFormated>
  <DomainObject.Predmet.StrankaListFormatedOIB>
    <izvorni_sadrzaj>
      <item>FINA RC SPLIT, PODRUŽNICA DUBROVNIK, OIB 85821130368</item>
      <item>Hrvatske vode, pravna osoba za upravljanje vodama, OIB 28921383001</item>
      <item>HRVATSKA BANKA ZA OBNOVU I RAZVITAK, OIB 26702280390</item>
    </izvorni_sadrzaj>
    <derivirana_varijabla naziv="DomainObject.Predmet.StrankaListFormatedOIB_1">
      <item>FINA RC SPLIT, PODRUŽNICA DUBROVNIK, OIB 85821130368</item>
      <item>Hrvatske vode, pravna osoba za upravljanje vodama, OIB 28921383001</item>
      <item>HRVATSKA BANKA ZA OBNOVU I RAZVITAK, OIB 26702280390</item>
    </derivirana_varijabla>
  </DomainObject.Predmet.StrankaListFormatedOIB>
  <DomainObject.Predmet.StrankaListFormatedWithAdress>
    <izvorni_sadrzaj>
      <item>FINA RC SPLIT, PODRUŽNICA DUBROVNIK, VUKOVARSKA 2, 20000 Dubrovnik</item>
      <item>Hrvatske vode, pravna osoba za upravljanje vodama, Grada Vukovara 220, 10000 Zagreb</item>
      <item>HRVATSKA BANKA ZA OBNOVU I RAZVITAK, Strossmayerov Trg 9, 10000 Zagreb</item>
    </izvorni_sadrzaj>
    <derivirana_varijabla naziv="DomainObject.Predmet.StrankaListFormatedWithAdress_1">
      <item>FINA RC SPLIT, PODRUŽNICA DUBROVNIK, VUKOVARSKA 2, 20000 Dubrovnik</item>
      <item>Hrvatske vode, pravna osoba za upravljanje vodama, Grada Vukovara 220, 10000 Zagreb</item>
      <item>HRVATSKA BANKA ZA OBNOVU I RAZVITAK, Strossmayerov Trg 9, 10000 Zagreb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  <item>Hrvatske vode, pravna osoba za upravljanje vodama, OIB 28921383001, Grada Vukovara 220, 10000 Zagreb</item>
      <item>HRVATSKA BANKA ZA OBNOVU I RAZVITAK, OIB 26702280390, Strossmayerov Trg 9, 10000 Zagreb</item>
    </izvorni_sadrzaj>
    <derivirana_varijabla naziv="DomainObject.Predmet.StrankaListFormatedWithAdressOIB_1">
      <item>FINA RC SPLIT, PODRUŽNICA DUBROVNIK, OIB 85821130368, VUKOVARSKA 2, 20000 Dubrovnik</item>
      <item>Hrvatske vode, pravna osoba za upravljanje vodama, OIB 28921383001, Grada Vukovara 220, 10000 Zagreb</item>
      <item>HRVATSKA BANKA ZA OBNOVU I RAZVITAK, OIB 26702280390, Strossmayerov Trg 9, 10000 Zagreb</item>
    </derivirana_varijabla>
  </DomainObject.Predmet.StrankaListFormatedWithAdressOIB>
  <DomainObject.Predmet.StrankaListNazivFormated>
    <izvorni_sadrzaj>
      <item>FINA RC SPLIT, PODRUŽNICA DUBROVNIK</item>
      <item>Hrvatske vode, pravna osoba za upravljanje vodama</item>
      <item>HRVATSKA BANKA ZA OBNOVU I RAZVITAK</item>
    </izvorni_sadrzaj>
    <derivirana_varijabla naziv="DomainObject.Predmet.StrankaListNazivFormated_1">
      <item>FINA RC SPLIT, PODRUŽNICA DUBROVNIK</item>
      <item>Hrvatske vode, pravna osoba za upravljanje vodama</item>
      <item>HRVATSKA BANKA ZA OBNOVU I RAZVITAK</item>
    </derivirana_varijabla>
  </DomainObject.Predmet.StrankaListNazivFormated>
  <DomainObject.Predmet.StrankaListNazivFormatedOIB>
    <izvorni_sadrzaj>
      <item>FINA RC SPLIT, PODRUŽNICA DUBROVNIK, OIB 85821130368</item>
      <item>Hrvatske vode, pravna osoba za upravljanje vodama, OIB 28921383001</item>
      <item>HRVATSKA BANKA ZA OBNOVU I RAZVITAK, OIB 26702280390</item>
    </izvorni_sadrzaj>
    <derivirana_varijabla naziv="DomainObject.Predmet.StrankaListNazivFormatedOIB_1">
      <item>FINA RC SPLIT, PODRUŽNICA DUBROVNIK, OIB 85821130368</item>
      <item>Hrvatske vode, pravna osoba za upravljanje vodama, OIB 28921383001</item>
      <item>HRVATSKA BANKA ZA OBNOVU I RAZVITAK, OIB 26702280390</item>
    </derivirana_varijabla>
  </DomainObject.Predmet.StrankaListNazivFormatedOIB>
  <DomainObject.Predmet.ProtuStrankaListFormated>
    <izvorni_sadrzaj>
      <item>CRON d.o.o. za metaloprerađivačku djelatnost i obrtničke usluge</item>
    </izvorni_sadrzaj>
    <derivirana_varijabla naziv="DomainObject.Predmet.ProtuStrankaListFormated_1">
      <item>CRON d.o.o. za metaloprerađivačku djelatnost i obrtničke usluge</item>
    </derivirana_varijabla>
  </DomainObject.Predmet.ProtuStrankaListFormated>
  <DomainObject.Predmet.ProtuStrankaListFormatedOIB>
    <izvorni_sadrzaj>
      <item>CRON d.o.o. za metaloprerađivačku djelatnost i obrtničke usluge, OIB 84530362060</item>
    </izvorni_sadrzaj>
    <derivirana_varijabla naziv="DomainObject.Predmet.ProtuStrankaListFormatedOIB_1">
      <item>CRON d.o.o. za metaloprerađivačku djelatnost i obrtničke usluge, OIB 84530362060</item>
    </derivirana_varijabla>
  </DomainObject.Predmet.ProtuStrankaListFormatedOIB>
  <DomainObject.Predmet.ProtuStrankaListFormatedWithAdress>
    <izvorni_sadrzaj>
      <item>CRON d.o.o. za metaloprerađivačku djelatnost i obrtničke usluge, Ulica 90 kućni broj 74, 20271 Blato</item>
    </izvorni_sadrzaj>
    <derivirana_varijabla naziv="DomainObject.Predmet.ProtuStrankaListFormatedWithAdress_1">
      <item>CRON d.o.o. za metaloprerađivačku djelatnost i obrtničke usluge, Ulica 90 kućni broj 74, 20271 Blato</item>
    </derivirana_varijabla>
  </DomainObject.Predmet.ProtuStrankaListFormatedWithAdress>
  <DomainObject.Predmet.ProtuStrankaListFormatedWithAdressOIB>
    <izvorni_sadrzaj>
      <item>CRON d.o.o. za metaloprerađivačku djelatnost i obrtničke usluge, OIB 84530362060, Ulica 90 kućni broj 74, 20271 Blato</item>
    </izvorni_sadrzaj>
    <derivirana_varijabla naziv="DomainObject.Predmet.ProtuStrankaListFormatedWithAdressOIB_1">
      <item>CRON d.o.o. za metaloprerađivačku djelatnost i obrtničke usluge, OIB 84530362060, Ulica 90 kućni broj 74, 20271 Blato</item>
    </derivirana_varijabla>
  </DomainObject.Predmet.ProtuStrankaListFormatedWithAdressOIB>
  <DomainObject.Predmet.ProtuStrankaListNazivFormated>
    <izvorni_sadrzaj>
      <item>CRON d.o.o. za metaloprerađivačku djelatnost i obrtničke usluge</item>
    </izvorni_sadrzaj>
    <derivirana_varijabla naziv="DomainObject.Predmet.ProtuStrankaListNazivFormated_1">
      <item>CRON d.o.o. za metaloprerađivačku djelatnost i obrtničke usluge</item>
    </derivirana_varijabla>
  </DomainObject.Predmet.ProtuStrankaListNazivFormated>
  <DomainObject.Predmet.ProtuStrankaListNazivFormatedOIB>
    <izvorni_sadrzaj>
      <item>CRON d.o.o. za metaloprerađivačku djelatnost i obrtničke usluge, OIB 84530362060</item>
    </izvorni_sadrzaj>
    <derivirana_varijabla naziv="DomainObject.Predmet.ProtuStrankaListNazivFormatedOIB_1">
      <item>CRON d.o.o. za metaloprerađivačku djelatnost i obrtničke usluge, OIB 84530362060</item>
    </derivirana_varijabla>
  </DomainObject.Predmet.ProtuStrankaListNazivFormatedOIB>
  <DomainObject.Predmet.OstaliListFormated>
    <izvorni_sadrzaj>
      <item>Zdravko Kuzmić, stečajni upravitelj</item>
      <item>Marina Loboja</item>
      <item>pun. Milomir Gustin</item>
    </izvorni_sadrzaj>
    <derivirana_varijabla naziv="DomainObject.Predmet.OstaliListFormated_1">
      <item>Zdravko Kuzmić, stečajni upravitelj</item>
      <item>Marina Loboja</item>
      <item>pun. Milomir Gustin</item>
    </derivirana_varijabla>
  </DomainObject.Predmet.OstaliListFormated>
  <DomainObject.Predmet.OstaliListFormatedOIB>
    <izvorni_sadrzaj>
      <item>Zdravko Kuzmić, stečajni upravitelj, OIB 42435648261</item>
      <item>Marina Loboja, OIB 96191837444</item>
      <item>pun. Milomir Gustin</item>
    </izvorni_sadrzaj>
    <derivirana_varijabla naziv="DomainObject.Predmet.OstaliListFormatedOIB_1">
      <item>Zdravko Kuzmić, stečajni upravitelj, OIB 42435648261</item>
      <item>Marina Loboja, OIB 96191837444</item>
      <item>pun. Milomir Gustin</item>
    </derivirana_varijabla>
  </DomainObject.Predmet.OstaliListFormatedOIB>
  <DomainObject.Predmet.OstaliListFormatedWithAdress>
    <izvorni_sadrzaj>
      <item>Zdravko Kuzmić, stečajni upravitelj, Horvatovac 13, 10000 Zagreb</item>
      <item>Marina Loboja, Kneza Borne 14, 10000 Zagreb</item>
      <item>pun. Milomir Gustin</item>
    </izvorni_sadrzaj>
    <derivirana_varijabla naziv="DomainObject.Predmet.OstaliListFormatedWithAdress_1">
      <item>Zdravko Kuzmić, stečajni upravitelj, Horvatovac 13, 10000 Zagreb</item>
      <item>Marina Loboja, Kneza Borne 14, 10000 Zagreb</item>
      <item>pun. Milomir Gustin</item>
    </derivirana_varijabla>
  </DomainObject.Predmet.OstaliListFormatedWithAdress>
  <DomainObject.Predmet.OstaliListFormatedWithAdressOIB>
    <izvorni_sadrzaj>
      <item>Zdravko Kuzmić, stečajni upravitelj, OIB 42435648261, Horvatovac 13, 10000 Zagreb</item>
      <item>Marina Loboja, OIB 96191837444, Kneza Borne 14, 10000 Zagreb</item>
      <item>pun. Milomir Gustin</item>
    </izvorni_sadrzaj>
    <derivirana_varijabla naziv="DomainObject.Predmet.OstaliListFormatedWithAdressOIB_1">
      <item>Zdravko Kuzmić, stečajni upravitelj, OIB 42435648261, Horvatovac 13, 10000 Zagreb</item>
      <item>Marina Loboja, OIB 96191837444, Kneza Borne 14, 10000 Zagreb</item>
      <item>pun. Milomir Gustin</item>
    </derivirana_varijabla>
  </DomainObject.Predmet.OstaliListFormatedWithAdressOIB>
  <DomainObject.Predmet.OstaliListNazivFormated>
    <izvorni_sadrzaj>
      <item>Zdravko Kuzmić, stečajni upravitelj</item>
      <item>Marina Loboja</item>
      <item>pun. Milomir Gustin</item>
    </izvorni_sadrzaj>
    <derivirana_varijabla naziv="DomainObject.Predmet.OstaliListNazivFormated_1">
      <item>Zdravko Kuzmić, stečajni upravitelj</item>
      <item>Marina Loboja</item>
      <item>pun. Milomir Gustin</item>
    </derivirana_varijabla>
  </DomainObject.Predmet.OstaliListNazivFormated>
  <DomainObject.Predmet.OstaliListNazivFormatedOIB>
    <izvorni_sadrzaj>
      <item>Zdravko Kuzmić, stečajni upravitelj, OIB 42435648261</item>
      <item>Marina Loboja, OIB 96191837444</item>
      <item>pun. Milomir Gustin</item>
    </izvorni_sadrzaj>
    <derivirana_varijabla naziv="DomainObject.Predmet.OstaliListNazivFormatedOIB_1">
      <item>Zdravko Kuzmić, stečajni upravitelj, OIB 42435648261</item>
      <item>Marina Loboja, OIB 96191837444</item>
      <item>pun. Milomir Gustin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2019.</izvorni_sadrzaj>
    <derivirana_varijabla naziv="DomainObject.Datum_1">17.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 i dr.</izvorni_sadrzaj>
    <derivirana_varijabla naziv="DomainObject.Predmet.StrankaIDrugi_1">FINA RC SPLIT, PODRUŽNICA DUBROVNIK i dr.</derivirana_varijabla>
  </DomainObject.Predmet.StrankaIDrugi>
  <DomainObject.Predmet.ProtustrankaIDrugi>
    <izvorni_sadrzaj>CRON d.o.o. za metaloprerađivačku djelatnost i obrtničke usluge</izvorni_sadrzaj>
    <derivirana_varijabla naziv="DomainObject.Predmet.ProtustrankaIDrugi_1">CRON d.o.o. za metaloprerađivačku djelatnost i obrtničke usluge</derivirana_varijabla>
  </DomainObject.Predmet.ProtustrankaIDrugi>
  <DomainObject.Predmet.StrankaIDrugiAdressOIB>
    <izvorni_sadrzaj>FINA RC SPLIT, PODRUŽNICA DUBROVNIK, OIB 85821130368, VUKOVARSKA 2, 20000 Dubrovnik i dr.</izvorni_sadrzaj>
    <derivirana_varijabla naziv="DomainObject.Predmet.StrankaIDrugiAdressOIB_1">FINA RC SPLIT, PODRUŽNICA DUBROVNIK, OIB 85821130368, VUKOVARSKA 2, 20000 Dubrovnik i dr.</derivirana_varijabla>
  </DomainObject.Predmet.StrankaIDrugiAdressOIB>
  <DomainObject.Predmet.ProtustrankaIDrugiAdressOIB>
    <izvorni_sadrzaj>CRON d.o.o. za metaloprerađivačku djelatnost i obrtničke usluge, OIB 84530362060, Ulica 90 kućni broj 74, 20271 Blato</izvorni_sadrzaj>
    <derivirana_varijabla naziv="DomainObject.Predmet.ProtustrankaIDrugiAdressOIB_1">CRON d.o.o. za metaloprerađivačku djelatnost i obrtničke usluge, OIB 84530362060, Ulica 90 kućni broj 74, 20271 Blato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CRON d.o.o. za metaloprerađivačku djelatnost i obrtničke usluge</item>
      <item>FINA RC SPLIT, PODRUŽNICA DUBROVNIK</item>
      <item>Hrvatske vode, pravna osoba za upravljanje vodama</item>
      <item>HRVATSKA BANKA ZA OBNOVU I RAZVITAK</item>
      <item>Zdravko Kuzmić, stečajni upravitelj</item>
      <item>Marina Loboja</item>
      <item>pun. Milomir Gustin</item>
    </izvorni_sadrzaj>
    <derivirana_varijabla naziv="DomainObject.Predmet.SudioniciListNaziv_1">
      <item>CRON d.o.o. za metaloprerađivačku djelatnost i obrtničke usluge</item>
      <item>FINA RC SPLIT, PODRUŽNICA DUBROVNIK</item>
      <item>Hrvatske vode, pravna osoba za upravljanje vodama</item>
      <item>HRVATSKA BANKA ZA OBNOVU I RAZVITAK</item>
      <item>Zdravko Kuzmić, stečajni upravitelj</item>
      <item>Marina Loboja</item>
      <item>pun. Milomir Gustin</item>
    </derivirana_varijabla>
  </DomainObject.Predmet.SudioniciListNaziv>
  <DomainObject.Predmet.SudioniciListAdressOIB>
    <izvorni_sadrzaj>
      <item>CRON d.o.o. za metaloprerađivačku djelatnost i obrtničke usluge, OIB 84530362060, Ulica 90 kućni broj 74,20271 Blato</item>
      <item>FINA RC SPLIT, PODRUŽNICA DUBROVNIK, OIB 85821130368, VUKOVARSKA 2,20000 Dubrovnik</item>
      <item>Hrvatske vode, pravna osoba za upravljanje vodama, OIB 28921383001, Grada Vukovara 220,10000 Zagreb</item>
      <item>HRVATSKA BANKA ZA OBNOVU I RAZVITAK, OIB 26702280390, Strossmayerov Trg 9,10000 Zagreb</item>
      <item>Zdravko Kuzmić, stečajni upravitelj, OIB 42435648261, Horvatovac 13,10000 Zagreb</item>
      <item>Marina Loboja, OIB 96191837444, Kneza Borne 14,10000 Zagreb</item>
      <item>pun. Milomir Gustin</item>
    </izvorni_sadrzaj>
    <derivirana_varijabla naziv="DomainObject.Predmet.SudioniciListAdressOIB_1">
      <item>CRON d.o.o. za metaloprerađivačku djelatnost i obrtničke usluge, OIB 84530362060, Ulica 90 kućni broj 74,20271 Blato</item>
      <item>FINA RC SPLIT, PODRUŽNICA DUBROVNIK, OIB 85821130368, VUKOVARSKA 2,20000 Dubrovnik</item>
      <item>Hrvatske vode, pravna osoba za upravljanje vodama, OIB 28921383001, Grada Vukovara 220,10000 Zagreb</item>
      <item>HRVATSKA BANKA ZA OBNOVU I RAZVITAK, OIB 26702280390, Strossmayerov Trg 9,10000 Zagreb</item>
      <item>Zdravko Kuzmić, stečajni upravitelj, OIB 42435648261, Horvatovac 13,10000 Zagreb</item>
      <item>Marina Loboja, OIB 96191837444, Kneza Borne 14,10000 Zagreb</item>
      <item>pun. Milomir Gustin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84530362060</item>
      <item>, OIB 85821130368</item>
      <item>, OIB 28921383001</item>
      <item>, OIB 26702280390</item>
      <item>, OIB 42435648261</item>
      <item>, OIB 96191837444</item>
      <item>, OIB null</item>
    </izvorni_sadrzaj>
    <derivirana_varijabla naziv="DomainObject.Predmet.SudioniciListNazivOIB_1">
      <item>, OIB 84530362060</item>
      <item>, OIB 85821130368</item>
      <item>, OIB 28921383001</item>
      <item>, OIB 26702280390</item>
      <item>, OIB 42435648261</item>
      <item>, OIB 96191837444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29. ožujka 2019.</izvorni_sadrzaj>
    <derivirana_varijabla naziv="DomainObject.PredzadnjaOdlukaIzPredmeta.DatumDonosenjaOdluke_1">29. ožujka 2019.</derivirana_varijabla>
  </DomainObject.PredzadnjaOdlukaIzPredmeta.DatumDonosenjaOdluke>
  <DomainObject.PredzadnjaOdlukaIzPredmeta.Oznaka>
    <izvorni_sadrzaj>St-44/2019-70</izvorni_sadrzaj>
    <derivirana_varijabla naziv="DomainObject.PredzadnjaOdlukaIzPredmeta.Oznaka_1">St-44/2019-70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</properties:Company>
  <properties:Pages>2</properties:Pages>
  <properties:Words>282</properties:Words>
  <properties:Characters>1454</properties:Characters>
  <properties:Lines>71</properties:Lines>
  <properties:Paragraphs>26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1780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2451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2019-05-17T10:53:00Z</dcterms:created>
  <dc:creator>Trgovački sud u Splitu</dc:creator>
  <cp:lastModifiedBy>Sanja Vuković</cp:lastModifiedBy>
  <cp:lastPrinted>2019-05-17T10:53:00Z</cp:lastPrinted>
  <dcterms:modified xmlns:xsi="http://www.w3.org/2001/XMLSchema-instance" xsi:type="dcterms:W3CDTF">2019-05-17T11:01:00Z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(44-19 zaključak o predaji nekretnine kupcu - hbor.docx)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