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13ae8" w14:paraId="3013ae8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C6342D" w:rsidP="00584931" w:rsidR="00C6342D" w:rsidRPr="008B1A21">
      <w:pPr>
        <w:ind w:left="5040"/>
        <w:jc w:val="right"/>
        <w:rPr>
          <w:b/>
        </w:rPr>
      </w:pPr>
    </w:p>
    <w:p w:rsidRDefault="005F73F6" w:rsidP="00B24A22" w:rsidR="005F73F6">
      <w:pPr>
        <w:ind w:left="5040"/>
        <w:jc w:val="right"/>
      </w:pPr>
      <w:r>
        <w:t>IVICA KOVAČEVIĆ</w:t>
      </w:r>
    </w:p>
    <w:p w:rsidRDefault="00EF46AC" w:rsidP="00B24A22" w:rsidR="00B24A22">
      <w:pPr>
        <w:ind w:left="5040"/>
        <w:jc w:val="right"/>
      </w:pPr>
      <w:r>
        <w:t>Široka ulica 12</w:t>
      </w:r>
    </w:p>
    <w:p w:rsidRDefault="005F73F6" w:rsidP="00B24A22" w:rsidR="005F73F6">
      <w:pPr>
        <w:ind w:left="5040"/>
        <w:jc w:val="right"/>
      </w:pPr>
      <w:r>
        <w:t>Zadar</w:t>
      </w:r>
    </w:p>
    <w:p w:rsidRDefault="00B24A22" w:rsidP="00B24A22" w:rsidR="00B24A22">
      <w:pPr>
        <w:ind w:left="5040"/>
        <w:jc w:val="right"/>
      </w:pPr>
    </w:p>
    <w:p w:rsidRDefault="00584931" w:rsidP="00F2122B" w:rsidR="00584931" w:rsidRPr="00B0613D">
      <w:pPr>
        <w:ind w:left="5040"/>
      </w:pPr>
    </w:p>
    <w:p w:rsidRDefault="00A82292" w:rsidP="00A82292" w:rsidR="00A82292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B24A22">
        <w:t>7</w:t>
      </w:r>
      <w:r w:rsidR="00EF46AC">
        <w:t>26</w:t>
      </w:r>
      <w:r>
        <w:t>/16-</w:t>
      </w:r>
      <w:r w:rsidR="00EF46AC">
        <w:t>4</w:t>
      </w:r>
      <w:r>
        <w:t xml:space="preserve"> od </w:t>
      </w:r>
      <w:r w:rsidR="00852EB8">
        <w:t>0</w:t>
      </w:r>
      <w:r w:rsidR="004113BA">
        <w:t>9</w:t>
      </w:r>
      <w:r w:rsidR="00A71E12">
        <w:t>. svibnja</w:t>
      </w:r>
      <w:r>
        <w:t xml:space="preserve"> 2016. pokrenut je prethodni postupak radi utvrđivanja uvjeta za otvaranje stečajnog postupka nad stečajnim dužnikom </w:t>
      </w:r>
      <w:r w:rsidR="00EF46AC">
        <w:t>LENTIS d.o.o., Zadar, Put Pudarice 13/C, OIB: 11568528494</w:t>
      </w:r>
      <w:r>
        <w:t xml:space="preserve">. </w:t>
      </w:r>
    </w:p>
    <w:p w:rsidRDefault="00C11C35" w:rsidP="00C11C35" w:rsidR="00A82292">
      <w:pPr>
        <w:tabs>
          <w:tab w:pos="3960" w:val="left"/>
        </w:tabs>
        <w:ind w:left="360"/>
        <w:jc w:val="both"/>
      </w:pPr>
      <w:r>
        <w:tab/>
      </w:r>
    </w:p>
    <w:p w:rsidRDefault="00A82292" w:rsidP="00A82292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A71E12">
        <w:t>24</w:t>
      </w:r>
      <w:r w:rsidR="007C0F7F">
        <w:t>. svibnja 2016. u</w:t>
      </w:r>
      <w:r w:rsidR="007C0F7F" w:rsidRPr="00F60CD9">
        <w:t xml:space="preserve"> </w:t>
      </w:r>
      <w:r w:rsidR="006118A3">
        <w:t>10</w:t>
      </w:r>
      <w:r w:rsidR="007C0F7F">
        <w:t>,</w:t>
      </w:r>
      <w:r w:rsidR="00EF46AC">
        <w:t>45</w:t>
      </w:r>
      <w:r w:rsidR="007C0F7F" w:rsidRPr="00F60CD9">
        <w:t xml:space="preserve"> sati</w:t>
      </w:r>
      <w:r>
        <w:t xml:space="preserve">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 xml:space="preserve">Dr. Franje Tuđmana 35, sudnica br. 26/I,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A71E12">
        <w:t>24</w:t>
      </w:r>
      <w:r w:rsidR="007C0F7F">
        <w:t xml:space="preserve">. svibnja </w:t>
      </w:r>
      <w:r>
        <w:t xml:space="preserve">2016. u </w:t>
      </w:r>
      <w:r w:rsidR="006118A3">
        <w:t>10</w:t>
      </w:r>
      <w:r w:rsidR="007C0F7F">
        <w:t>,</w:t>
      </w:r>
      <w:r w:rsidR="00EF46AC">
        <w:t>47</w:t>
      </w:r>
      <w:r w:rsidR="007C0F7F" w:rsidRPr="00F60CD9">
        <w:t xml:space="preserve"> </w:t>
      </w:r>
      <w:r>
        <w:t xml:space="preserve">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>Dr. Franje Tuđmana 35, sudnica br. 26/I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852EB8">
        <w:t>0</w:t>
      </w:r>
      <w:r w:rsidR="004113BA">
        <w:t>9</w:t>
      </w:r>
      <w:r w:rsidR="00A71E12">
        <w:t>. svibnja</w:t>
      </w:r>
      <w:r w:rsidR="00CA1C1B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B0613D" w:rsidP="00B0613D" w:rsidR="00120463" w:rsidRPr="008B1A21">
      <w:r>
        <w:t>Za točnost otpravka-ovlašteni službenik:</w:t>
      </w:r>
      <w:r w:rsidR="00120463" w:rsidRPr="008B1A21">
        <w:t xml:space="preserve">   </w:t>
      </w:r>
      <w:r>
        <w:t xml:space="preserve">                                               </w:t>
      </w:r>
      <w:r w:rsidR="00120463" w:rsidRPr="008B1A21">
        <w:t xml:space="preserve">  </w:t>
      </w:r>
      <w:r w:rsidR="00C3783E">
        <w:t xml:space="preserve"> </w:t>
      </w:r>
      <w:r w:rsidR="00120463" w:rsidRPr="008B1A21">
        <w:t>S</w:t>
      </w:r>
      <w:r w:rsidR="00C3783E">
        <w:t>utkinja</w:t>
      </w:r>
    </w:p>
    <w:p w:rsidRDefault="00C3783E" w:rsidP="00B0613D" w:rsidR="00D55EFA" w:rsidRPr="008B1A21">
      <w:r>
        <w:t>Josipa Dorkin</w:t>
      </w:r>
      <w:r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120463" w:rsidRPr="008B1A21">
        <w:t>Ardena Bajlo</w:t>
      </w:r>
      <w:r w:rsidR="00506F5D" w:rsidRPr="008B1A21">
        <w:t>, v.r.</w:t>
      </w:r>
    </w:p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884" w:rsidR="00616884">
      <w:r>
        <w:separator/>
      </w:r>
    </w:p>
  </w:endnote>
  <w:endnote w:id="0" w:type="continuationSeparator">
    <w:p w:rsidRDefault="00616884" w:rsidR="006168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884" w:rsidR="00616884">
      <w:r>
        <w:separator/>
      </w:r>
    </w:p>
  </w:footnote>
  <w:footnote w:id="0" w:type="continuationSeparator">
    <w:p w:rsidRDefault="00616884" w:rsidR="006168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06083704" w:id="1"/>
    <w:bookmarkEnd w:id="1"/>
    <w:bookmarkStart w:name="_MON_1024655466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4303232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  </w:t>
    </w:r>
    <w:r w:rsidR="00A82292">
      <w:rPr>
        <w:b/>
        <w:bCs/>
        <w:sz w:val="28"/>
      </w:rPr>
      <w:t xml:space="preserve">                             </w:t>
    </w:r>
    <w:r>
      <w:rPr>
        <w:b/>
        <w:bCs/>
        <w:sz w:val="28"/>
      </w:rPr>
      <w:t xml:space="preserve"> 1 St-</w:t>
    </w:r>
    <w:r w:rsidR="00EF46AC">
      <w:rPr>
        <w:b/>
        <w:bCs/>
        <w:sz w:val="28"/>
      </w:rPr>
      <w:t>726</w:t>
    </w:r>
    <w:r w:rsidR="007E425C">
      <w:rPr>
        <w:b/>
        <w:bCs/>
        <w:sz w:val="28"/>
      </w:rPr>
      <w:t>/</w:t>
    </w:r>
    <w:r w:rsidR="0042453D">
      <w:rPr>
        <w:b/>
        <w:bCs/>
        <w:sz w:val="28"/>
      </w:rPr>
      <w:t>1</w:t>
    </w:r>
    <w:r w:rsidR="00CA1C1B">
      <w:rPr>
        <w:b/>
        <w:bCs/>
        <w:sz w:val="28"/>
      </w:rPr>
      <w:t>6</w:t>
    </w:r>
    <w:r w:rsidR="00852EB8">
      <w:rPr>
        <w:b/>
        <w:bCs/>
        <w:sz w:val="28"/>
      </w:rPr>
      <w:t>-</w:t>
    </w:r>
    <w:r w:rsidR="00EF46AC">
      <w:rPr>
        <w:b/>
        <w:bCs/>
        <w:sz w:val="28"/>
      </w:rPr>
      <w:t>5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589B0CB1"/>
    <w:multiLevelType w:val="hybridMultilevel"/>
    <w:tmpl w:val="703418A2"/>
    <w:lvl w:tplc="B7060920" w:ilvl="0">
      <w:start w:val="1"/>
      <w:numFmt w:val="upp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7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8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3"/>
  </w:num>
  <w:num w:numId="5">
    <w:abstractNumId w:val="7"/>
  </w:num>
  <w:num w:numId="6">
    <w:abstractNumId w:val="5"/>
  </w:num>
  <w:num w:numId="7">
    <w:abstractNumId w:val="0"/>
  </w:num>
  <w:num w:numId="8">
    <w:abstractNumId w:val="4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25D44"/>
    <w:rsid w:val="000604F5"/>
    <w:rsid w:val="000742F0"/>
    <w:rsid w:val="00076A41"/>
    <w:rsid w:val="00081A73"/>
    <w:rsid w:val="00092648"/>
    <w:rsid w:val="000978C4"/>
    <w:rsid w:val="000E20A1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097D"/>
    <w:rsid w:val="00123E70"/>
    <w:rsid w:val="00153865"/>
    <w:rsid w:val="001A5889"/>
    <w:rsid w:val="001A7D41"/>
    <w:rsid w:val="001C637E"/>
    <w:rsid w:val="001D39D6"/>
    <w:rsid w:val="001D4440"/>
    <w:rsid w:val="002160D8"/>
    <w:rsid w:val="0022389F"/>
    <w:rsid w:val="00240260"/>
    <w:rsid w:val="002459B5"/>
    <w:rsid w:val="002658DA"/>
    <w:rsid w:val="00266C70"/>
    <w:rsid w:val="0027090A"/>
    <w:rsid w:val="00285D7C"/>
    <w:rsid w:val="002930C9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555E7"/>
    <w:rsid w:val="00360152"/>
    <w:rsid w:val="00361F97"/>
    <w:rsid w:val="00372B50"/>
    <w:rsid w:val="00376A1D"/>
    <w:rsid w:val="00381F65"/>
    <w:rsid w:val="003B6C57"/>
    <w:rsid w:val="003C14A3"/>
    <w:rsid w:val="003C7806"/>
    <w:rsid w:val="003E7D09"/>
    <w:rsid w:val="00402FE2"/>
    <w:rsid w:val="004113BA"/>
    <w:rsid w:val="004155E4"/>
    <w:rsid w:val="0041719B"/>
    <w:rsid w:val="0042453D"/>
    <w:rsid w:val="0042541E"/>
    <w:rsid w:val="00430C97"/>
    <w:rsid w:val="0044457C"/>
    <w:rsid w:val="00456E78"/>
    <w:rsid w:val="0046203B"/>
    <w:rsid w:val="00470693"/>
    <w:rsid w:val="004835B2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F1F42"/>
    <w:rsid w:val="00506F5D"/>
    <w:rsid w:val="00510FCE"/>
    <w:rsid w:val="00521825"/>
    <w:rsid w:val="00532DEC"/>
    <w:rsid w:val="00537A1B"/>
    <w:rsid w:val="005530B3"/>
    <w:rsid w:val="005728BF"/>
    <w:rsid w:val="005828B8"/>
    <w:rsid w:val="00584931"/>
    <w:rsid w:val="00584C55"/>
    <w:rsid w:val="0058642A"/>
    <w:rsid w:val="00591184"/>
    <w:rsid w:val="00591379"/>
    <w:rsid w:val="0059505C"/>
    <w:rsid w:val="005A65C0"/>
    <w:rsid w:val="005B7A3F"/>
    <w:rsid w:val="005C149A"/>
    <w:rsid w:val="005C4C07"/>
    <w:rsid w:val="005E117E"/>
    <w:rsid w:val="005E5126"/>
    <w:rsid w:val="005F73F6"/>
    <w:rsid w:val="005F7418"/>
    <w:rsid w:val="00603D3A"/>
    <w:rsid w:val="006118A3"/>
    <w:rsid w:val="006129B1"/>
    <w:rsid w:val="00616884"/>
    <w:rsid w:val="00622150"/>
    <w:rsid w:val="0063095A"/>
    <w:rsid w:val="0063552E"/>
    <w:rsid w:val="006523A4"/>
    <w:rsid w:val="00657B18"/>
    <w:rsid w:val="00666CD8"/>
    <w:rsid w:val="00696DCD"/>
    <w:rsid w:val="006A0F4B"/>
    <w:rsid w:val="006C082F"/>
    <w:rsid w:val="006C5C32"/>
    <w:rsid w:val="006E2AFA"/>
    <w:rsid w:val="007143B5"/>
    <w:rsid w:val="0074503C"/>
    <w:rsid w:val="0075028B"/>
    <w:rsid w:val="00752B10"/>
    <w:rsid w:val="00753F74"/>
    <w:rsid w:val="007625D3"/>
    <w:rsid w:val="00780F3D"/>
    <w:rsid w:val="00781CDA"/>
    <w:rsid w:val="007A763B"/>
    <w:rsid w:val="007C0F7F"/>
    <w:rsid w:val="007E425C"/>
    <w:rsid w:val="0080429C"/>
    <w:rsid w:val="0084577B"/>
    <w:rsid w:val="00847E11"/>
    <w:rsid w:val="00852EB8"/>
    <w:rsid w:val="00857A06"/>
    <w:rsid w:val="00881FB3"/>
    <w:rsid w:val="00885AD5"/>
    <w:rsid w:val="0089281D"/>
    <w:rsid w:val="008B1A21"/>
    <w:rsid w:val="008C6A8E"/>
    <w:rsid w:val="008D6721"/>
    <w:rsid w:val="008E0DA0"/>
    <w:rsid w:val="00913AF3"/>
    <w:rsid w:val="00923BB6"/>
    <w:rsid w:val="0093459D"/>
    <w:rsid w:val="00950D8B"/>
    <w:rsid w:val="00983C22"/>
    <w:rsid w:val="00986CDC"/>
    <w:rsid w:val="009B07C8"/>
    <w:rsid w:val="009B4E9E"/>
    <w:rsid w:val="009E384B"/>
    <w:rsid w:val="00A12246"/>
    <w:rsid w:val="00A137B4"/>
    <w:rsid w:val="00A52F25"/>
    <w:rsid w:val="00A60137"/>
    <w:rsid w:val="00A62539"/>
    <w:rsid w:val="00A66D04"/>
    <w:rsid w:val="00A71E12"/>
    <w:rsid w:val="00A75CA0"/>
    <w:rsid w:val="00A82235"/>
    <w:rsid w:val="00A82292"/>
    <w:rsid w:val="00AD1E5B"/>
    <w:rsid w:val="00AE5BDA"/>
    <w:rsid w:val="00B041A0"/>
    <w:rsid w:val="00B0613D"/>
    <w:rsid w:val="00B0620F"/>
    <w:rsid w:val="00B10DAD"/>
    <w:rsid w:val="00B20701"/>
    <w:rsid w:val="00B24A22"/>
    <w:rsid w:val="00B331F5"/>
    <w:rsid w:val="00B44332"/>
    <w:rsid w:val="00B549C0"/>
    <w:rsid w:val="00B9388D"/>
    <w:rsid w:val="00BB1A7F"/>
    <w:rsid w:val="00C11C35"/>
    <w:rsid w:val="00C11E12"/>
    <w:rsid w:val="00C3783E"/>
    <w:rsid w:val="00C47314"/>
    <w:rsid w:val="00C55BC5"/>
    <w:rsid w:val="00C57528"/>
    <w:rsid w:val="00C6342D"/>
    <w:rsid w:val="00C675F5"/>
    <w:rsid w:val="00CA1C1B"/>
    <w:rsid w:val="00CE1849"/>
    <w:rsid w:val="00CE37FF"/>
    <w:rsid w:val="00CE7CEC"/>
    <w:rsid w:val="00CF1024"/>
    <w:rsid w:val="00CF6BB6"/>
    <w:rsid w:val="00D0055F"/>
    <w:rsid w:val="00D02B37"/>
    <w:rsid w:val="00D52CC6"/>
    <w:rsid w:val="00D5478F"/>
    <w:rsid w:val="00D55EFA"/>
    <w:rsid w:val="00D67536"/>
    <w:rsid w:val="00D73E4E"/>
    <w:rsid w:val="00D817B8"/>
    <w:rsid w:val="00D863E6"/>
    <w:rsid w:val="00D93152"/>
    <w:rsid w:val="00D93B02"/>
    <w:rsid w:val="00D947D6"/>
    <w:rsid w:val="00DB3E42"/>
    <w:rsid w:val="00DB4D46"/>
    <w:rsid w:val="00DC069A"/>
    <w:rsid w:val="00DD4A99"/>
    <w:rsid w:val="00DF5870"/>
    <w:rsid w:val="00E069BC"/>
    <w:rsid w:val="00E073B9"/>
    <w:rsid w:val="00E57968"/>
    <w:rsid w:val="00E83C6A"/>
    <w:rsid w:val="00EA6402"/>
    <w:rsid w:val="00EB44F7"/>
    <w:rsid w:val="00ED32D7"/>
    <w:rsid w:val="00EF21CE"/>
    <w:rsid w:val="00EF46AC"/>
    <w:rsid w:val="00F2122B"/>
    <w:rsid w:val="00F275CA"/>
    <w:rsid w:val="00F43762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20AE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Odlomakpopisa" w:type="paragraph">
    <w:name w:val="List Paragraph"/>
    <w:basedOn w:val="Normal"/>
    <w:uiPriority w:val="34"/>
    <w:qFormat/>
    <w:rsid w:val="00852EB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45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45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457C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457C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457C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Odlomakpopisa" w:type="paragraph">
    <w:name w:val="List Paragraph"/>
    <w:basedOn w:val="Normal"/>
    <w:uiPriority w:val="34"/>
    <w:qFormat/>
    <w:rsid w:val="00852EB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45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45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457C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457C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457C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726</izvorni_sadrzaj>
    <derivirana_varijabla naziv="DomainObject.Predmet.Broj_1">726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St-726/2016</izvorni_sadrzaj>
    <derivirana_varijabla naziv="DomainObject.Predmet.OznakaBroj_1">St-726/2016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LENTIS d.o.o. za trgovinu i usluge</izvorni_sadrzaj>
    <derivirana_varijabla naziv="DomainObject.Predmet.ProtustrankaFormated_1">  LENTIS d.o.o. za trgovinu i usluge</derivirana_varijabla>
  </DomainObject.Predmet.ProtustrankaFormated>
  <DomainObject.Predmet.ProtustrankaFormatedOIB>
    <izvorni_sadrzaj>  LENTIS d.o.o. za trgovinu i usluge, OIB 11568528494</izvorni_sadrzaj>
    <derivirana_varijabla naziv="DomainObject.Predmet.ProtustrankaFormatedOIB_1">  LENTIS d.o.o. za trgovinu i usluge, OIB 11568528494</derivirana_varijabla>
  </DomainObject.Predmet.ProtustrankaFormatedOIB>
  <DomainObject.Predmet.ProtustrankaFormatedWithAdress>
    <izvorni_sadrzaj> LENTIS d.o.o. za trgovinu i usluge, Put Pudarice 13/C, 23000 Zadar</izvorni_sadrzaj>
    <derivirana_varijabla naziv="DomainObject.Predmet.ProtustrankaFormatedWithAdress_1"> LENTIS d.o.o. za trgovinu i usluge, Put Pudarice 13/C, 23000 Zadar</derivirana_varijabla>
  </DomainObject.Predmet.ProtustrankaFormatedWithAdress>
  <DomainObject.Predmet.ProtustrankaFormatedWithAdressOIB>
    <izvorni_sadrzaj> LENTIS d.o.o. za trgovinu i usluge, OIB 11568528494, Put Pudarice 13/C, 23000 Zadar</izvorni_sadrzaj>
    <derivirana_varijabla naziv="DomainObject.Predmet.ProtustrankaFormatedWithAdressOIB_1"> LENTIS d.o.o. za trgovinu i usluge, OIB 11568528494, Put Pudarice 13/C, 23000 Zadar</derivirana_varijabla>
  </DomainObject.Predmet.ProtustrankaFormatedWithAdressOIB>
  <DomainObject.Predmet.ProtustrankaWithAdress>
    <izvorni_sadrzaj>LENTIS d.o.o. za trgovinu i usluge Put Pudarice 13/C, 23000 Zadar</izvorni_sadrzaj>
    <derivirana_varijabla naziv="DomainObject.Predmet.ProtustrankaWithAdress_1">LENTIS d.o.o. za trgovinu i usluge Put Pudarice 13/C, 23000 Zadar</derivirana_varijabla>
  </DomainObject.Predmet.ProtustrankaWithAdress>
  <DomainObject.Predmet.ProtustrankaWithAdressOIB>
    <izvorni_sadrzaj>LENTIS d.o.o. za trgovinu i usluge, OIB 11568528494, Put Pudarice 13/C, 23000 Zadar</izvorni_sadrzaj>
    <derivirana_varijabla naziv="DomainObject.Predmet.ProtustrankaWithAdressOIB_1">LENTIS d.o.o. za trgovinu i usluge, OIB 11568528494, Put Pudarice 13/C, 23000 Zadar</derivirana_varijabla>
  </DomainObject.Predmet.ProtustrankaWithAdressOIB>
  <DomainObject.Predmet.ProtustrankaNazivFormated>
    <izvorni_sadrzaj>LENTIS d.o.o. za trgovinu i usluge</izvorni_sadrzaj>
    <derivirana_varijabla naziv="DomainObject.Predmet.ProtustrankaNazivFormated_1">LENTIS d.o.o. za trgovinu i usluge</derivirana_varijabla>
  </DomainObject.Predmet.ProtustrankaNazivFormated>
  <DomainObject.Predmet.ProtustrankaNazivFormatedOIB>
    <izvorni_sadrzaj>LENTIS d.o.o. za trgovinu i usluge, OIB 11568528494</izvorni_sadrzaj>
    <derivirana_varijabla naziv="DomainObject.Predmet.ProtustrankaNazivFormatedOIB_1">LENTIS d.o.o. za trgovinu i usluge, OIB 11568528494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4686779.59</izvorni_sadrzaj>
    <derivirana_varijabla naziv="DomainObject.Predmet.TrenutnaVrijednost_1">4686779.59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LENTIS d.o.o. za trgovinu i usluge</item>
    </izvorni_sadrzaj>
    <derivirana_varijabla naziv="DomainObject.Predmet.ProtuStrankaListFormated_1">
      <item>LENTIS d.o.o. za trgovinu i usluge</item>
    </derivirana_varijabla>
  </DomainObject.Predmet.ProtuStrankaListFormated>
  <DomainObject.Predmet.ProtuStrankaListFormatedOIB>
    <izvorni_sadrzaj>
      <item>LENTIS d.o.o. za trgovinu i usluge, OIB 11568528494</item>
    </izvorni_sadrzaj>
    <derivirana_varijabla naziv="DomainObject.Predmet.ProtuStrankaListFormatedOIB_1">
      <item>LENTIS d.o.o. za trgovinu i usluge, OIB 11568528494</item>
    </derivirana_varijabla>
  </DomainObject.Predmet.ProtuStrankaListFormatedOIB>
  <DomainObject.Predmet.ProtuStrankaListFormatedWithAdress>
    <izvorni_sadrzaj>
      <item>LENTIS d.o.o. za trgovinu i usluge, Put Pudarice 13/C, 23000 Zadar</item>
    </izvorni_sadrzaj>
    <derivirana_varijabla naziv="DomainObject.Predmet.ProtuStrankaListFormatedWithAdress_1">
      <item>LENTIS d.o.o. za trgovinu i usluge, Put Pudarice 13/C, 23000 Zadar</item>
    </derivirana_varijabla>
  </DomainObject.Predmet.ProtuStrankaListFormatedWithAdress>
  <DomainObject.Predmet.ProtuStrankaListFormatedWithAdressOIB>
    <izvorni_sadrzaj>
      <item>LENTIS d.o.o. za trgovinu i usluge, OIB 11568528494, Put Pudarice 13/C, 23000 Zadar</item>
    </izvorni_sadrzaj>
    <derivirana_varijabla naziv="DomainObject.Predmet.ProtuStrankaListFormatedWithAdressOIB_1">
      <item>LENTIS d.o.o. za trgovinu i usluge, OIB 11568528494, Put Pudarice 13/C, 23000 Zadar</item>
    </derivirana_varijabla>
  </DomainObject.Predmet.ProtuStrankaListFormatedWithAdressOIB>
  <DomainObject.Predmet.ProtuStrankaListNazivFormated>
    <izvorni_sadrzaj>
      <item>LENTIS d.o.o. za trgovinu i usluge</item>
    </izvorni_sadrzaj>
    <derivirana_varijabla naziv="DomainObject.Predmet.ProtuStrankaListNazivFormated_1">
      <item>LENTIS d.o.o. za trgovinu i usluge</item>
    </derivirana_varijabla>
  </DomainObject.Predmet.ProtuStrankaListNazivFormated>
  <DomainObject.Predmet.ProtuStrankaListNazivFormatedOIB>
    <izvorni_sadrzaj>
      <item>LENTIS d.o.o. za trgovinu i usluge, OIB 11568528494</item>
    </izvorni_sadrzaj>
    <derivirana_varijabla naziv="DomainObject.Predmet.ProtuStrankaListNazivFormatedOIB_1">
      <item>LENTIS d.o.o. za trgovinu i usluge, OIB 11568528494</item>
    </derivirana_varijabla>
  </DomainObject.Predmet.ProtuStrankaListNazivFormatedOIB>
  <DomainObject.Predmet.OstaliListFormated>
    <izvorni_sadrzaj>
      <item>Ivica Kovačević</item>
    </izvorni_sadrzaj>
    <derivirana_varijabla naziv="DomainObject.Predmet.OstaliListFormated_1">
      <item>Ivica Kovačević</item>
    </derivirana_varijabla>
  </DomainObject.Predmet.OstaliListFormated>
  <DomainObject.Predmet.OstaliListFormatedOIB>
    <izvorni_sadrzaj>
      <item>Ivica Kovačević</item>
    </izvorni_sadrzaj>
    <derivirana_varijabla naziv="DomainObject.Predmet.OstaliListFormatedOIB_1">
      <item>Ivica Kovačević</item>
    </derivirana_varijabla>
  </DomainObject.Predmet.OstaliListFormatedOIB>
  <DomainObject.Predmet.OstaliListFormatedWithAdress>
    <izvorni_sadrzaj>
      <item>Ivica Kovačević, Široka Ulica 12, 23000 Zadar</item>
    </izvorni_sadrzaj>
    <derivirana_varijabla naziv="DomainObject.Predmet.OstaliListFormatedWithAdress_1">
      <item>Ivica Kovačević, Široka Ulica 12, 23000 Zadar</item>
    </derivirana_varijabla>
  </DomainObject.Predmet.OstaliListFormatedWithAdress>
  <DomainObject.Predmet.OstaliListFormatedWithAdressOIB>
    <izvorni_sadrzaj>
      <item>Ivica Kovačević, Široka Ulica 12, 23000 Zadar</item>
    </izvorni_sadrzaj>
    <derivirana_varijabla naziv="DomainObject.Predmet.OstaliListFormatedWithAdressOIB_1">
      <item>Ivica Kovačević, Široka Ulica 12, 23000 Zadar</item>
    </derivirana_varijabla>
  </DomainObject.Predmet.OstaliListFormatedWithAdressOIB>
  <DomainObject.Predmet.OstaliListNazivFormated>
    <izvorni_sadrzaj>
      <item>Ivica Kovačević</item>
    </izvorni_sadrzaj>
    <derivirana_varijabla naziv="DomainObject.Predmet.OstaliListNazivFormated_1">
      <item>Ivica Kovačević</item>
    </derivirana_varijabla>
  </DomainObject.Predmet.OstaliListNazivFormated>
  <DomainObject.Predmet.OstaliListNazivFormatedOIB>
    <izvorni_sadrzaj>
      <item>Ivica Kovačević</item>
    </izvorni_sadrzaj>
    <derivirana_varijabla naziv="DomainObject.Predmet.OstaliListNazivFormatedOIB_1">
      <item>Ivica Kovačević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LENTIS d.o.o. za trgovinu i usluge</izvorni_sadrzaj>
    <derivirana_varijabla naziv="DomainObject.Predmet.ProtustrankaIDrugi_1">LENTIS d.o.o. za trgovinu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LENTIS d.o.o. za trgovinu i usluge, OIB 11568528494, Put Pudarice 13/C, 23000 Zadar</izvorni_sadrzaj>
    <derivirana_varijabla naziv="DomainObject.Predmet.ProtustrankaIDrugiAdressOIB_1">LENTIS d.o.o. za trgovinu i usluge, OIB 11568528494, Put Pudarice 13/C,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LENTIS d.o.o. za trgovinu i usluge</item>
      <item>Ivica Kovačević</item>
    </izvorni_sadrzaj>
    <derivirana_varijabla naziv="DomainObject.Predmet.SudioniciListNaziv_1">
      <item>Financijska agencija</item>
      <item>LENTIS d.o.o. za trgovinu i usluge</item>
      <item>Ivica Kovačević</item>
    </derivirana_varijabla>
  </DomainObject.Predmet.SudioniciListNaziv>
  <DomainObject.Predmet.SudioniciListAdressOIB>
    <izvorni_sadrzaj>
      <item>Financijska agencija, OIB 85821130368, Ivana Danila 4,23000 Zadar</item>
      <item>LENTIS d.o.o. za trgovinu i usluge, OIB 11568528494, Put Pudarice 13/C,23000 Zadar</item>
      <item>Ivica Kovačević, Široka Ulica 12,23000 Zadar</item>
    </izvorni_sadrzaj>
    <derivirana_varijabla naziv="DomainObject.Predmet.SudioniciListAdressOIB_1">
      <item>Financijska agencija, OIB 85821130368, Ivana Danila 4,23000 Zadar</item>
      <item>LENTIS d.o.o. za trgovinu i usluge, OIB 11568528494, Put Pudarice 13/C,23000 Zadar</item>
      <item>Ivica Kovačević, Široka Ulica 12,23000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11568528494</item>
      <item>, OIB null</item>
    </izvorni_sadrzaj>
    <derivirana_varijabla naziv="DomainObject.Predmet.SudioniciListNazivOIB_1">
      <item>, OIB 85821130368</item>
      <item>, OIB 11568528494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301E27-F6ED-40B5-8E3B-53321DB098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155</properties:Words>
  <properties:Characters>858</properties:Characters>
  <properties:Lines>33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2016-05-09T08:46:00Z</dcterms:created>
  <dc:creator>Ardena Bajlo</dc:creator>
  <cp:lastModifiedBy>wsadmin</cp:lastModifiedBy>
  <cp:lastPrinted>2016-05-03T06:25:00Z</cp:lastPrinted>
  <dcterms:modified xmlns:xsi="http://www.w3.org/2001/XMLSchema-instance" xsi:type="dcterms:W3CDTF">2016-05-09T10:47:00Z</dcterms:modified>
  <cp:revision>4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