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5bc1" w14:paraId="2ea5bc1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E2001B">
        <w:rPr>
          <w:rFonts w:hAnsi="Times New Roman" w:ascii="Times New Roman"/>
        </w:rPr>
        <w:t>7262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E2001B">
        <w:rPr>
          <w:rFonts w:hAnsi="Times New Roman" w:ascii="Times New Roman"/>
        </w:rPr>
        <w:t>7262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E2001B">
        <w:rPr>
          <w:rFonts w:hAnsi="Times New Roman" w:ascii="Times New Roman"/>
        </w:rPr>
        <w:t xml:space="preserve">HAUS SEDAK j.d.o.o. Ivanić-Grad, </w:t>
      </w:r>
      <w:proofErr w:type="spellStart"/>
      <w:r w:rsidR="00E2001B">
        <w:rPr>
          <w:rFonts w:hAnsi="Times New Roman" w:ascii="Times New Roman"/>
        </w:rPr>
        <w:t>Predavceva</w:t>
      </w:r>
      <w:proofErr w:type="spellEnd"/>
      <w:r w:rsidR="00E2001B">
        <w:rPr>
          <w:rFonts w:hAnsi="Times New Roman" w:ascii="Times New Roman"/>
        </w:rPr>
        <w:t xml:space="preserve"> ulica 17, OIB:</w:t>
      </w:r>
      <w:r w:rsidR="00E2001B" w:rsidRPr="008D3E9F">
        <w:rPr>
          <w:rFonts w:hAnsi="Times New Roman" w:ascii="Times New Roman"/>
        </w:rPr>
        <w:t xml:space="preserve"> </w:t>
      </w:r>
      <w:r w:rsidR="00E2001B" w:rsidRPr="00E366BA">
        <w:rPr>
          <w:rFonts w:hAnsi="Times New Roman" w:ascii="Times New Roman"/>
        </w:rPr>
        <w:t>80140833673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E2001B">
        <w:rPr>
          <w:rFonts w:hAnsi="Times New Roman" w:ascii="Times New Roman"/>
        </w:rPr>
        <w:t>25. studenog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E2001B">
        <w:rPr>
          <w:rFonts w:hAnsi="Times New Roman" w:ascii="Times New Roman"/>
        </w:rPr>
        <w:t>3.914,59</w:t>
      </w:r>
      <w:r w:rsidR="00636CDD">
        <w:rPr>
          <w:rFonts w:hAnsi="Times New Roman" w:ascii="Times New Roman"/>
        </w:rPr>
        <w:t xml:space="preserve"> 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13630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2736AD"/>
    <w:rsid w:val="002E3E2A"/>
    <w:rsid w:val="00302FCB"/>
    <w:rsid w:val="00306205"/>
    <w:rsid w:val="003B506A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36CDD"/>
    <w:rsid w:val="006B27B6"/>
    <w:rsid w:val="006B79DF"/>
    <w:rsid w:val="006E6285"/>
    <w:rsid w:val="00716C64"/>
    <w:rsid w:val="00731BBD"/>
    <w:rsid w:val="00775495"/>
    <w:rsid w:val="00891887"/>
    <w:rsid w:val="008E495A"/>
    <w:rsid w:val="008E7836"/>
    <w:rsid w:val="009F44E3"/>
    <w:rsid w:val="00A13630"/>
    <w:rsid w:val="00A85A17"/>
    <w:rsid w:val="00AA437D"/>
    <w:rsid w:val="00AA79CB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91653"/>
    <w:rsid w:val="00CA0E6F"/>
    <w:rsid w:val="00CF0656"/>
    <w:rsid w:val="00D30F3D"/>
    <w:rsid w:val="00D46A3C"/>
    <w:rsid w:val="00D537C4"/>
    <w:rsid w:val="00D815F6"/>
    <w:rsid w:val="00DA4230"/>
    <w:rsid w:val="00DB7301"/>
    <w:rsid w:val="00DE4144"/>
    <w:rsid w:val="00DF73A9"/>
    <w:rsid w:val="00E06921"/>
    <w:rsid w:val="00E2001B"/>
    <w:rsid w:val="00E50650"/>
    <w:rsid w:val="00EE266E"/>
    <w:rsid w:val="00EF7578"/>
    <w:rsid w:val="00F63E3A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F0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6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6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6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6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F0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6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6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6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6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7262</izvorni_sadrzaj>
    <derivirana_varijabla naziv="DomainObject.Predmet.Broj_1">7262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St-7262/2015</izvorni_sadrzaj>
    <derivirana_varijabla naziv="DomainObject.Predmet.OznakaBroj_1">St-7262/2015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HAUS SEDAK j.d.o.o. za trgovinu</izvorni_sadrzaj>
    <derivirana_varijabla naziv="DomainObject.Predmet.ProtustrankaFormated_1">  HAUS SEDAK j.d.o.o. za trgovinu</derivirana_varijabla>
  </DomainObject.Predmet.ProtustrankaFormated>
  <DomainObject.Predmet.ProtustrankaFormatedOIB>
    <izvorni_sadrzaj>  HAUS SEDAK j.d.o.o. za trgovinu, OIB 80140833673</izvorni_sadrzaj>
    <derivirana_varijabla naziv="DomainObject.Predmet.ProtustrankaFormatedOIB_1">  HAUS SEDAK j.d.o.o. za trgovinu, OIB 80140833673</derivirana_varijabla>
  </DomainObject.Predmet.ProtustrankaFormatedOIB>
  <DomainObject.Predmet.ProtustrankaFormatedWithAdress>
    <izvorni_sadrzaj> HAUS SEDAK j.d.o.o. za trgovinu, Predavceva ulica 17, 10310 Ivanić-Grad</izvorni_sadrzaj>
    <derivirana_varijabla naziv="DomainObject.Predmet.ProtustrankaFormatedWithAdress_1"> HAUS SEDAK j.d.o.o. za trgovinu, Predavceva ulica 17, 10310 Ivanić-Grad</derivirana_varijabla>
  </DomainObject.Predmet.ProtustrankaFormatedWithAdress>
  <DomainObject.Predmet.ProtustrankaFormatedWithAdressOIB>
    <izvorni_sadrzaj> HAUS SEDAK j.d.o.o. za trgovinu, OIB 80140833673, Predavceva ulica 17, 10310 Ivanić-Grad</izvorni_sadrzaj>
    <derivirana_varijabla naziv="DomainObject.Predmet.ProtustrankaFormatedWithAdressOIB_1"> HAUS SEDAK j.d.o.o. za trgovinu, OIB 80140833673, Predavceva ulica 17, 10310 Ivanić-Grad</derivirana_varijabla>
  </DomainObject.Predmet.ProtustrankaFormatedWithAdressOIB>
  <DomainObject.Predmet.ProtustrankaWithAdress>
    <izvorni_sadrzaj>HAUS SEDAK j.d.o.o. za trgovinu Predavceva ulica 17, 10310 Ivanić-Grad</izvorni_sadrzaj>
    <derivirana_varijabla naziv="DomainObject.Predmet.ProtustrankaWithAdress_1">HAUS SEDAK j.d.o.o. za trgovinu Predavceva ulica 17, 10310 Ivanić-Grad</derivirana_varijabla>
  </DomainObject.Predmet.ProtustrankaWithAdress>
  <DomainObject.Predmet.ProtustrankaWithAdressOIB>
    <izvorni_sadrzaj>HAUS SEDAK j.d.o.o. za trgovinu, OIB 80140833673, Predavceva ulica 17, 10310 Ivanić-Grad</izvorni_sadrzaj>
    <derivirana_varijabla naziv="DomainObject.Predmet.ProtustrankaWithAdressOIB_1">HAUS SEDAK j.d.o.o. za trgovinu, OIB 80140833673, Predavceva ulica 17, 10310 Ivanić-Grad</derivirana_varijabla>
  </DomainObject.Predmet.ProtustrankaWithAdressOIB>
  <DomainObject.Predmet.ProtustrankaNazivFormated>
    <izvorni_sadrzaj>HAUS SEDAK j.d.o.o. za trgovinu</izvorni_sadrzaj>
    <derivirana_varijabla naziv="DomainObject.Predmet.ProtustrankaNazivFormated_1">HAUS SEDAK j.d.o.o. za trgovinu</derivirana_varijabla>
  </DomainObject.Predmet.ProtustrankaNazivFormated>
  <DomainObject.Predmet.ProtustrankaNazivFormatedOIB>
    <izvorni_sadrzaj>HAUS SEDAK j.d.o.o. za trgovinu, OIB 80140833673</izvorni_sadrzaj>
    <derivirana_varijabla naziv="DomainObject.Predmet.ProtustrankaNazivFormatedOIB_1">HAUS SEDAK j.d.o.o. za trgovinu, OIB 80140833673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HAUS SEDAK j.d.o.o. za trgovinu</item>
    </izvorni_sadrzaj>
    <derivirana_varijabla naziv="DomainObject.Predmet.ProtuStrankaListFormated_1">
      <item>HAUS SEDAK j.d.o.o. za trgovinu</item>
    </derivirana_varijabla>
  </DomainObject.Predmet.ProtuStrankaListFormated>
  <DomainObject.Predmet.ProtuStrankaListFormatedOIB>
    <izvorni_sadrzaj>
      <item>HAUS SEDAK j.d.o.o. za trgovinu, OIB 80140833673</item>
    </izvorni_sadrzaj>
    <derivirana_varijabla naziv="DomainObject.Predmet.ProtuStrankaListFormatedOIB_1">
      <item>HAUS SEDAK j.d.o.o. za trgovinu, OIB 80140833673</item>
    </derivirana_varijabla>
  </DomainObject.Predmet.ProtuStrankaListFormatedOIB>
  <DomainObject.Predmet.ProtuStrankaListFormatedWithAdress>
    <izvorni_sadrzaj>
      <item>HAUS SEDAK j.d.o.o. za trgovinu, Predavceva ulica 17, 10310 Ivanić-Grad</item>
    </izvorni_sadrzaj>
    <derivirana_varijabla naziv="DomainObject.Predmet.ProtuStrankaListFormatedWithAdress_1">
      <item>HAUS SEDAK j.d.o.o. za trgovinu, Predavceva ulica 17, 10310 Ivanić-Grad</item>
    </derivirana_varijabla>
  </DomainObject.Predmet.ProtuStrankaListFormatedWithAdress>
  <DomainObject.Predmet.ProtuStrankaListFormatedWithAdressOIB>
    <izvorni_sadrzaj>
      <item>HAUS SEDAK j.d.o.o. za trgovinu, OIB 80140833673, Predavceva ulica 17, 10310 Ivanić-Grad</item>
    </izvorni_sadrzaj>
    <derivirana_varijabla naziv="DomainObject.Predmet.ProtuStrankaListFormatedWithAdressOIB_1">
      <item>HAUS SEDAK j.d.o.o. za trgovinu, OIB 80140833673, Predavceva ulica 17, 10310 Ivanić-Grad</item>
    </derivirana_varijabla>
  </DomainObject.Predmet.ProtuStrankaListFormatedWithAdressOIB>
  <DomainObject.Predmet.ProtuStrankaListNazivFormated>
    <izvorni_sadrzaj>
      <item>HAUS SEDAK j.d.o.o. za trgovinu</item>
    </izvorni_sadrzaj>
    <derivirana_varijabla naziv="DomainObject.Predmet.ProtuStrankaListNazivFormated_1">
      <item>HAUS SEDAK j.d.o.o. za trgovinu</item>
    </derivirana_varijabla>
  </DomainObject.Predmet.ProtuStrankaListNazivFormated>
  <DomainObject.Predmet.ProtuStrankaListNazivFormatedOIB>
    <izvorni_sadrzaj>
      <item>HAUS SEDAK j.d.o.o. za trgovinu, OIB 80140833673</item>
    </izvorni_sadrzaj>
    <derivirana_varijabla naziv="DomainObject.Predmet.ProtuStrankaListNazivFormatedOIB_1">
      <item>HAUS SEDAK j.d.o.o. za trgovinu, OIB 80140833673</item>
    </derivirana_varijabla>
  </DomainObject.Predmet.ProtuStrankaListNazivFormatedOIB>
  <DomainObject.Predmet.OstaliListFormated>
    <izvorni_sadrzaj>
      <item>Damir Sedak</item>
    </izvorni_sadrzaj>
    <derivirana_varijabla naziv="DomainObject.Predmet.OstaliListFormated_1">
      <item>Damir Sedak</item>
    </derivirana_varijabla>
  </DomainObject.Predmet.OstaliListFormated>
  <DomainObject.Predmet.OstaliListFormatedOIB>
    <izvorni_sadrzaj>
      <item>Damir Sedak, OIB 50575173215</item>
    </izvorni_sadrzaj>
    <derivirana_varijabla naziv="DomainObject.Predmet.OstaliListFormatedOIB_1">
      <item>Damir Sedak, OIB 50575173215</item>
    </derivirana_varijabla>
  </DomainObject.Predmet.OstaliListFormatedOIB>
  <DomainObject.Predmet.OstaliListFormatedWithAdress>
    <izvorni_sadrzaj>
      <item>Damir Sedak, Predavceva 17, 10310 Ivanić-Grad</item>
    </izvorni_sadrzaj>
    <derivirana_varijabla naziv="DomainObject.Predmet.OstaliListFormatedWithAdress_1">
      <item>Damir Sedak, Predavceva 17, 10310 Ivanić-Grad</item>
    </derivirana_varijabla>
  </DomainObject.Predmet.OstaliListFormatedWithAdress>
  <DomainObject.Predmet.OstaliListFormatedWithAdressOIB>
    <izvorni_sadrzaj>
      <item>Damir Sedak, OIB 50575173215, Predavceva 17, 10310 Ivanić-Grad</item>
    </izvorni_sadrzaj>
    <derivirana_varijabla naziv="DomainObject.Predmet.OstaliListFormatedWithAdressOIB_1">
      <item>Damir Sedak, OIB 50575173215, Predavceva 17, 10310 Ivanić-Grad</item>
    </derivirana_varijabla>
  </DomainObject.Predmet.OstaliListFormatedWithAdressOIB>
  <DomainObject.Predmet.OstaliListNazivFormated>
    <izvorni_sadrzaj>
      <item>Damir Sedak</item>
    </izvorni_sadrzaj>
    <derivirana_varijabla naziv="DomainObject.Predmet.OstaliListNazivFormated_1">
      <item>Damir Sedak</item>
    </derivirana_varijabla>
  </DomainObject.Predmet.OstaliListNazivFormated>
  <DomainObject.Predmet.OstaliListNazivFormatedOIB>
    <izvorni_sadrzaj>
      <item>Damir Sedak, OIB 50575173215</item>
    </izvorni_sadrzaj>
    <derivirana_varijabla naziv="DomainObject.Predmet.OstaliListNazivFormatedOIB_1">
      <item>Damir Sedak, OIB 50575173215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HAUS SEDAK j.d.o.o. za trgovinu</izvorni_sadrzaj>
    <derivirana_varijabla naziv="DomainObject.Predmet.ProtustrankaIDrugi_1">HAUS SEDAK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HAUS SEDAK j.d.o.o. za trgovinu, OIB 80140833673, Predavceva ulica 17, 10310 Ivanić-Grad</izvorni_sadrzaj>
    <derivirana_varijabla naziv="DomainObject.Predmet.ProtustrankaIDrugiAdressOIB_1">HAUS SEDAK j.d.o.o. za trgovinu, OIB 80140833673, Predavceva ulica 17,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HAUS SEDAK j.d.o.o. za trgovinu</item>
      <item>Damir Sedak</item>
    </izvorni_sadrzaj>
    <derivirana_varijabla naziv="DomainObject.Predmet.SudioniciListNaziv_1">
      <item>FINA Regionalni centar Zagreb</item>
      <item>HAUS SEDAK j.d.o.o. za trgovinu</item>
      <item>Damir Sedak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HAUS SEDAK j.d.o.o. za trgovinu, OIB 80140833673, Predavceva ulica 17,10310 Ivanić-Grad</item>
      <item>Damir Sedak, OIB 50575173215, Predavceva 17,10310 Ivanić-Grad</item>
    </izvorni_sadrzaj>
    <derivirana_varijabla naziv="DomainObject.Predmet.SudioniciListAdressOIB_1">
      <item>FINA Regionalni centar Zagreb, OIB 85821130368, Trg svibanjskih žrtava 1995. br. 1,10000 Zagreb</item>
      <item>HAUS SEDAK j.d.o.o. za trgovinu, OIB 80140833673, Predavceva ulica 17,10310 Ivanić-Grad</item>
      <item>Damir Sedak, OIB 50575173215, Predavceva 17,10310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80140833673</item>
      <item>, OIB 50575173215</item>
    </izvorni_sadrzaj>
    <derivirana_varijabla naziv="DomainObject.Predmet.SudioniciListNazivOIB_1">
      <item>, OIB 85821130368</item>
      <item>, OIB 80140833673</item>
      <item>, OIB 50575173215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1425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2015-12-17T15:24:00Z</dcterms:created>
  <dc:creator>Gordana Grčić</dc:creator>
  <cp:lastModifiedBy>Gordana Grčić</cp:lastModifiedBy>
  <cp:lastPrinted>2015-12-17T15:24:00Z</cp:lastPrinted>
  <dcterms:modified xmlns:xsi="http://www.w3.org/2001/XMLSchema-instance" xsi:type="dcterms:W3CDTF">2015-12-17T15:25:00Z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