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643936" w:rsidRPr="006A1BF5">
        <w:tc>
          <w:tcPr>
            <w:tcW w:type="dxa" w:w="2533"/>
            <w:shd w:fill="auto" w:color="auto" w:val="clear"/>
          </w:tcPr>
          <w:p w:rsidRDefault="00643936" w:rsidP="006E21E5" w:rsidR="00643936" w:rsidRPr="006A1BF5">
            <w:pPr>
              <w:jc w:val="center"/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43936" w:rsidP="00643936" w:rsidR="00643936" w:rsidRPr="00643936">
            <w:pPr>
              <w:spacing w:lineRule="auto" w:line="240" w:after="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43936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643936" w:rsidP="00643936" w:rsidR="00643936" w:rsidRPr="0064393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43936">
              <w:rPr>
                <w:rFonts w:hAnsi="Times New Roman" w:ascii="Times New Roman"/>
                <w:sz w:val="24"/>
                <w:szCs w:val="24"/>
              </w:rPr>
              <w:t>Trgovački sud u Rijeci</w:t>
            </w:r>
          </w:p>
          <w:p w:rsidRDefault="00643936" w:rsidP="00643936" w:rsidR="00643936" w:rsidRPr="006A1BF5">
            <w:pPr>
              <w:spacing w:lineRule="auto" w:line="240" w:after="0"/>
              <w:jc w:val="center"/>
              <w:rPr>
                <w:szCs w:val="24"/>
              </w:rPr>
            </w:pPr>
            <w:r w:rsidRPr="00643936">
              <w:rPr>
                <w:rFonts w:hAnsi="Times New Roman" w:ascii="Times New Roman"/>
                <w:sz w:val="24"/>
                <w:szCs w:val="24"/>
              </w:rPr>
              <w:t>Rijeka, Zadarska 1 i 3</w:t>
            </w:r>
          </w:p>
        </w:tc>
      </w:tr>
    </w:tbl>
    <w:p w14:textId="cd8b1a4" w14:paraId="cd8b1a4" w:rsidRDefault="00A8533D" w:rsidP="00A8533D" w:rsidR="00A8533D">
      <w:pPr>
        <w:spacing w:lineRule="auto" w:line="240" w:after="0"/>
        <w:jc w:val="both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5083A" w:rsidP="00E5083A" w:rsidR="00E5083A">
      <w:pPr>
        <w:jc w:val="right"/>
      </w:pP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9D1D07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F55F65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826147">
        <w:rPr>
          <w:rFonts w:eastAsia="Times New Roman" w:hAnsi="Times New Roman" w:ascii="Times New Roman"/>
          <w:sz w:val="24"/>
          <w:szCs w:val="24"/>
          <w:lang w:eastAsia="hr-HR"/>
        </w:rPr>
        <w:t>52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/20</w:t>
      </w: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7-5</w:t>
      </w:r>
    </w:p>
    <w:p w:rsidRDefault="00E5083A" w:rsidP="00A8533D" w:rsidR="00E508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5083A" w:rsidP="00A8533D" w:rsidR="00E508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31E0E" w:rsidP="00A8533D" w:rsidR="00131E0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E5083A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826147">
        <w:rPr>
          <w:rFonts w:eastAsia="Times New Roman" w:hAnsi="Times New Roman" w:ascii="Times New Roman"/>
          <w:sz w:val="24"/>
          <w:szCs w:val="24"/>
          <w:lang w:eastAsia="hr-HR"/>
        </w:rPr>
        <w:t>52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E5083A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3D3EA8">
        <w:rPr>
          <w:rFonts w:eastAsia="Times New Roman" w:hAnsi="Times New Roman" w:ascii="Times New Roman"/>
          <w:sz w:val="24"/>
          <w:szCs w:val="24"/>
          <w:lang w:eastAsia="hr-HR"/>
        </w:rPr>
        <w:t>3</w:t>
      </w:r>
      <w:r w:rsidR="00E5083A">
        <w:rPr>
          <w:rFonts w:eastAsia="Times New Roman" w:hAnsi="Times New Roman" w:ascii="Times New Roman"/>
          <w:sz w:val="24"/>
          <w:szCs w:val="24"/>
          <w:lang w:eastAsia="hr-HR"/>
        </w:rPr>
        <w:t xml:space="preserve">. prosinca </w:t>
      </w:r>
      <w:r w:rsidR="0074746D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826147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826147" w:rsidRPr="00826147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26147" w:rsidRPr="00826147">
        <w:rPr>
          <w:rFonts w:eastAsia="Times New Roman" w:hAnsi="Times New Roman" w:ascii="Times New Roman"/>
          <w:bCs/>
          <w:sz w:val="24"/>
          <w:szCs w:val="24"/>
          <w:lang w:eastAsia="hr-HR"/>
        </w:rPr>
        <w:t>AMABILIS - M. V. d.o.o. Rijeka, Miroslava Krleže 13, OIB: 04613617608, MBS: 040270937</w:t>
      </w:r>
      <w:r w:rsidR="00826147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257EAD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E21BA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D3EA8">
        <w:rPr>
          <w:rFonts w:eastAsia="Times New Roman" w:hAnsi="Times New Roman" w:ascii="Times New Roman"/>
          <w:sz w:val="24"/>
          <w:szCs w:val="24"/>
          <w:lang w:eastAsia="hr-HR"/>
        </w:rPr>
        <w:t xml:space="preserve">6. studenog 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AF7A40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iznosi </w:t>
      </w:r>
      <w:r w:rsidR="003D3EA8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F55F65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826147">
        <w:rPr>
          <w:rFonts w:eastAsia="Times New Roman" w:hAnsi="Times New Roman" w:ascii="Times New Roman"/>
          <w:sz w:val="24"/>
          <w:szCs w:val="24"/>
          <w:lang w:eastAsia="hr-HR"/>
        </w:rPr>
        <w:t>838</w:t>
      </w:r>
      <w:r w:rsidR="00F55F65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826147">
        <w:rPr>
          <w:rFonts w:eastAsia="Times New Roman" w:hAnsi="Times New Roman" w:ascii="Times New Roman"/>
          <w:sz w:val="24"/>
          <w:szCs w:val="24"/>
          <w:lang w:eastAsia="hr-HR"/>
        </w:rPr>
        <w:t>75</w:t>
      </w:r>
      <w:r w:rsidR="00AA05C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DA61CF">
        <w:rPr>
          <w:rFonts w:eastAsia="Times New Roman" w:hAnsi="Times New Roman" w:ascii="Times New Roman"/>
          <w:sz w:val="24"/>
          <w:szCs w:val="24"/>
        </w:rPr>
        <w:t xml:space="preserve"> 1</w:t>
      </w:r>
      <w:r w:rsidR="003D3EA8">
        <w:rPr>
          <w:rFonts w:eastAsia="Times New Roman" w:hAnsi="Times New Roman" w:ascii="Times New Roman"/>
          <w:sz w:val="24"/>
          <w:szCs w:val="24"/>
        </w:rPr>
        <w:t>3</w:t>
      </w:r>
      <w:r w:rsidR="00DA61CF">
        <w:rPr>
          <w:rFonts w:eastAsia="Times New Roman" w:hAnsi="Times New Roman" w:ascii="Times New Roman"/>
          <w:sz w:val="24"/>
          <w:szCs w:val="24"/>
        </w:rPr>
        <w:t>. prosinca 2017.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  <w:bookmarkStart w:name="_GoBack" w:id="0"/>
      <w:bookmarkEnd w:id="0"/>
    </w:p>
    <w:sectPr w:rsidSect="00826147" w:rsidR="00E47886" w:rsidRPr="00DC2B1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7C96" w:rsidP="009D1D07" w:rsidR="00FF7C96">
      <w:pPr>
        <w:spacing w:lineRule="auto" w:line="240" w:after="0"/>
      </w:pPr>
      <w:r>
        <w:separator/>
      </w:r>
    </w:p>
  </w:endnote>
  <w:endnote w:id="0" w:type="continuationSeparator">
    <w:p w:rsidRDefault="00FF7C96" w:rsidP="009D1D07" w:rsidR="00FF7C9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701085564"/>
      <w:docPartObj>
        <w:docPartGallery w:val="Page Numbers (Bottom of Page)"/>
        <w:docPartUnique/>
      </w:docPartObj>
    </w:sdtPr>
    <w:sdtEndPr/>
    <w:sdtContent>
      <w:p w:rsidRDefault="00E5083A" w:rsidR="00E5083A" w:rsidRPr="00E5083A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E5083A">
          <w:rPr>
            <w:rFonts w:hAnsi="Times New Roman" w:ascii="Times New Roman"/>
            <w:sz w:val="24"/>
            <w:szCs w:val="24"/>
          </w:rPr>
          <w:fldChar w:fldCharType="begin"/>
        </w:r>
        <w:r w:rsidRPr="00E5083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5083A">
          <w:rPr>
            <w:rFonts w:hAnsi="Times New Roman" w:ascii="Times New Roman"/>
            <w:sz w:val="24"/>
            <w:szCs w:val="24"/>
          </w:rPr>
          <w:fldChar w:fldCharType="separate"/>
        </w:r>
        <w:r w:rsidR="00643936">
          <w:rPr>
            <w:rFonts w:hAnsi="Times New Roman" w:ascii="Times New Roman"/>
            <w:noProof/>
            <w:sz w:val="24"/>
            <w:szCs w:val="24"/>
          </w:rPr>
          <w:t>2</w:t>
        </w:r>
        <w:r w:rsidRPr="00E5083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7C96" w:rsidP="009D1D07" w:rsidR="00FF7C96">
      <w:pPr>
        <w:spacing w:lineRule="auto" w:line="240" w:after="0"/>
      </w:pPr>
      <w:r>
        <w:separator/>
      </w:r>
    </w:p>
  </w:footnote>
  <w:footnote w:id="0" w:type="continuationSeparator">
    <w:p w:rsidRDefault="00FF7C96" w:rsidP="009D1D07" w:rsidR="00FF7C9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C21CA2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DA61CF">
      <w:rPr>
        <w:rFonts w:eastAsia="Times New Roman" w:hAnsi="Times New Roman" w:ascii="Times New Roman"/>
        <w:sz w:val="24"/>
        <w:szCs w:val="24"/>
        <w:lang w:eastAsia="hr-HR"/>
      </w:rPr>
      <w:t>6</w:t>
    </w:r>
    <w:r w:rsidR="00826147">
      <w:rPr>
        <w:rFonts w:eastAsia="Times New Roman" w:hAnsi="Times New Roman" w:ascii="Times New Roman"/>
        <w:sz w:val="24"/>
        <w:szCs w:val="24"/>
        <w:lang w:eastAsia="hr-HR"/>
      </w:rPr>
      <w:t>52</w:t>
    </w:r>
    <w:r w:rsidR="00026501">
      <w:rPr>
        <w:rFonts w:eastAsia="Times New Roman" w:hAnsi="Times New Roman" w:ascii="Times New Roman"/>
        <w:sz w:val="24"/>
        <w:szCs w:val="24"/>
        <w:lang w:eastAsia="hr-HR"/>
      </w:rPr>
      <w:t>/20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1</w:t>
    </w:r>
    <w:r w:rsidR="00031045">
      <w:rPr>
        <w:rFonts w:eastAsia="Times New Roman" w:hAnsi="Times New Roman" w:ascii="Times New Roman"/>
        <w:sz w:val="24"/>
        <w:szCs w:val="24"/>
        <w:lang w:eastAsia="hr-HR"/>
      </w:rPr>
      <w:t>7</w:t>
    </w:r>
    <w:r w:rsidR="00131E0E">
      <w:rPr>
        <w:rFonts w:eastAsia="Times New Roman" w:hAnsi="Times New Roman" w:ascii="Times New Roman"/>
        <w:sz w:val="24"/>
        <w:szCs w:val="24"/>
        <w:lang w:eastAsia="hr-HR"/>
      </w:rPr>
      <w:t>-</w:t>
    </w:r>
    <w:r w:rsidR="00E06DB0">
      <w:rPr>
        <w:rFonts w:eastAsia="Times New Roman" w:hAnsi="Times New Roman" w:ascii="Times New Roman"/>
        <w:sz w:val="24"/>
        <w:szCs w:val="24"/>
        <w:lang w:eastAsia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17BC4"/>
    <w:rsid w:val="00026501"/>
    <w:rsid w:val="00030289"/>
    <w:rsid w:val="00031045"/>
    <w:rsid w:val="00031063"/>
    <w:rsid w:val="00034501"/>
    <w:rsid w:val="000349CD"/>
    <w:rsid w:val="00035558"/>
    <w:rsid w:val="000517F9"/>
    <w:rsid w:val="00063834"/>
    <w:rsid w:val="00072907"/>
    <w:rsid w:val="00077EAF"/>
    <w:rsid w:val="000B0302"/>
    <w:rsid w:val="000C49D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73A2"/>
    <w:rsid w:val="00147409"/>
    <w:rsid w:val="00150A62"/>
    <w:rsid w:val="00173717"/>
    <w:rsid w:val="001B1889"/>
    <w:rsid w:val="001D09B1"/>
    <w:rsid w:val="00217A52"/>
    <w:rsid w:val="00227AC9"/>
    <w:rsid w:val="002371D6"/>
    <w:rsid w:val="002522C0"/>
    <w:rsid w:val="00253EBC"/>
    <w:rsid w:val="00257EAD"/>
    <w:rsid w:val="002720CB"/>
    <w:rsid w:val="00272D47"/>
    <w:rsid w:val="002A1FCF"/>
    <w:rsid w:val="002C2C1D"/>
    <w:rsid w:val="002C365D"/>
    <w:rsid w:val="002C6148"/>
    <w:rsid w:val="002F7A21"/>
    <w:rsid w:val="00312017"/>
    <w:rsid w:val="003146C8"/>
    <w:rsid w:val="00316FF2"/>
    <w:rsid w:val="00320E9C"/>
    <w:rsid w:val="00322365"/>
    <w:rsid w:val="003228FD"/>
    <w:rsid w:val="0034562C"/>
    <w:rsid w:val="00350165"/>
    <w:rsid w:val="0035116D"/>
    <w:rsid w:val="0035281C"/>
    <w:rsid w:val="00380610"/>
    <w:rsid w:val="003937F9"/>
    <w:rsid w:val="00393AAF"/>
    <w:rsid w:val="003A2A2F"/>
    <w:rsid w:val="003C1953"/>
    <w:rsid w:val="003C3081"/>
    <w:rsid w:val="003D3EA8"/>
    <w:rsid w:val="003E2969"/>
    <w:rsid w:val="004071F3"/>
    <w:rsid w:val="00442A1E"/>
    <w:rsid w:val="00461CB6"/>
    <w:rsid w:val="00465414"/>
    <w:rsid w:val="004A5F9A"/>
    <w:rsid w:val="004B3568"/>
    <w:rsid w:val="004B4AAE"/>
    <w:rsid w:val="004C4873"/>
    <w:rsid w:val="004C68D2"/>
    <w:rsid w:val="004C7783"/>
    <w:rsid w:val="004F790C"/>
    <w:rsid w:val="00503F03"/>
    <w:rsid w:val="00505DED"/>
    <w:rsid w:val="00543265"/>
    <w:rsid w:val="005520D9"/>
    <w:rsid w:val="00572FF4"/>
    <w:rsid w:val="00574518"/>
    <w:rsid w:val="005761F3"/>
    <w:rsid w:val="00582BA1"/>
    <w:rsid w:val="005A0465"/>
    <w:rsid w:val="005A1C35"/>
    <w:rsid w:val="005A7ED7"/>
    <w:rsid w:val="005B0142"/>
    <w:rsid w:val="005B509F"/>
    <w:rsid w:val="005D0005"/>
    <w:rsid w:val="005E4A25"/>
    <w:rsid w:val="005F1B2F"/>
    <w:rsid w:val="00603E1F"/>
    <w:rsid w:val="00610CA1"/>
    <w:rsid w:val="00625879"/>
    <w:rsid w:val="00627837"/>
    <w:rsid w:val="00632372"/>
    <w:rsid w:val="00634A82"/>
    <w:rsid w:val="00640462"/>
    <w:rsid w:val="00643936"/>
    <w:rsid w:val="006510C4"/>
    <w:rsid w:val="006528AF"/>
    <w:rsid w:val="00677D23"/>
    <w:rsid w:val="00684298"/>
    <w:rsid w:val="00696F06"/>
    <w:rsid w:val="006B004A"/>
    <w:rsid w:val="006B7147"/>
    <w:rsid w:val="006D249A"/>
    <w:rsid w:val="006D6618"/>
    <w:rsid w:val="006F6BE8"/>
    <w:rsid w:val="0071014D"/>
    <w:rsid w:val="00712FFC"/>
    <w:rsid w:val="00723B19"/>
    <w:rsid w:val="00742B9C"/>
    <w:rsid w:val="0074746D"/>
    <w:rsid w:val="007525DB"/>
    <w:rsid w:val="00764315"/>
    <w:rsid w:val="00774B09"/>
    <w:rsid w:val="007822D6"/>
    <w:rsid w:val="00793264"/>
    <w:rsid w:val="007E24C0"/>
    <w:rsid w:val="00803AE6"/>
    <w:rsid w:val="008118FF"/>
    <w:rsid w:val="00826147"/>
    <w:rsid w:val="0083004F"/>
    <w:rsid w:val="00853F21"/>
    <w:rsid w:val="00872C40"/>
    <w:rsid w:val="008C7805"/>
    <w:rsid w:val="008D48F2"/>
    <w:rsid w:val="0091002A"/>
    <w:rsid w:val="009125AF"/>
    <w:rsid w:val="00922D05"/>
    <w:rsid w:val="00963E5D"/>
    <w:rsid w:val="009921A1"/>
    <w:rsid w:val="009955B2"/>
    <w:rsid w:val="009B1E0A"/>
    <w:rsid w:val="009D1D07"/>
    <w:rsid w:val="009D32BD"/>
    <w:rsid w:val="00A31610"/>
    <w:rsid w:val="00A409F8"/>
    <w:rsid w:val="00A57A7C"/>
    <w:rsid w:val="00A64718"/>
    <w:rsid w:val="00A8533D"/>
    <w:rsid w:val="00AA05C9"/>
    <w:rsid w:val="00AE21BA"/>
    <w:rsid w:val="00AE5848"/>
    <w:rsid w:val="00AF7A40"/>
    <w:rsid w:val="00B10A9E"/>
    <w:rsid w:val="00B330E4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BF66D9"/>
    <w:rsid w:val="00C03004"/>
    <w:rsid w:val="00C13CD5"/>
    <w:rsid w:val="00C21CA2"/>
    <w:rsid w:val="00C5797D"/>
    <w:rsid w:val="00C63AD5"/>
    <w:rsid w:val="00CA7DF5"/>
    <w:rsid w:val="00CF0D38"/>
    <w:rsid w:val="00D05600"/>
    <w:rsid w:val="00D405E1"/>
    <w:rsid w:val="00D56641"/>
    <w:rsid w:val="00D61B44"/>
    <w:rsid w:val="00D65AAE"/>
    <w:rsid w:val="00D70636"/>
    <w:rsid w:val="00D75A73"/>
    <w:rsid w:val="00D90EB1"/>
    <w:rsid w:val="00DA61CF"/>
    <w:rsid w:val="00DB4499"/>
    <w:rsid w:val="00DB4A5C"/>
    <w:rsid w:val="00E06DB0"/>
    <w:rsid w:val="00E47886"/>
    <w:rsid w:val="00E50837"/>
    <w:rsid w:val="00E5083A"/>
    <w:rsid w:val="00E65BF5"/>
    <w:rsid w:val="00E83273"/>
    <w:rsid w:val="00E9596C"/>
    <w:rsid w:val="00EA1580"/>
    <w:rsid w:val="00EA15CC"/>
    <w:rsid w:val="00EA7C9E"/>
    <w:rsid w:val="00EC4D96"/>
    <w:rsid w:val="00ED5BFE"/>
    <w:rsid w:val="00F117FD"/>
    <w:rsid w:val="00F20225"/>
    <w:rsid w:val="00F26820"/>
    <w:rsid w:val="00F308B5"/>
    <w:rsid w:val="00F51CF8"/>
    <w:rsid w:val="00F55F65"/>
    <w:rsid w:val="00F66902"/>
    <w:rsid w:val="00F675D6"/>
    <w:rsid w:val="00F77BC6"/>
    <w:rsid w:val="00F94D45"/>
    <w:rsid w:val="00FA4A0F"/>
    <w:rsid w:val="00FB4931"/>
    <w:rsid w:val="00FC5D43"/>
    <w:rsid w:val="00FD5313"/>
    <w:rsid w:val="00FF5EB2"/>
    <w:rsid w:val="00FF7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393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4393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43936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4393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4393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393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4393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43936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4393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4393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St-652/2017</izvorni_sadrzaj>
    <derivirana_varijabla naziv="DomainObject.Predmet.OznakaBroj_1">St-652/2017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AMABILIS - M.V. d.o.o.</izvorni_sadrzaj>
    <derivirana_varijabla naziv="DomainObject.Predmet.ProtustrankaFormated_1">  AMABILIS - M.V. d.o.o.</derivirana_varijabla>
  </DomainObject.Predmet.ProtustrankaFormated>
  <DomainObject.Predmet.ProtustrankaFormatedOIB>
    <izvorni_sadrzaj>  AMABILIS - M.V. d.o.o., OIB 04613617608</izvorni_sadrzaj>
    <derivirana_varijabla naziv="DomainObject.Predmet.ProtustrankaFormatedOIB_1">  AMABILIS - M.V. d.o.o., OIB 04613617608</derivirana_varijabla>
  </DomainObject.Predmet.ProtustrankaFormatedOIB>
  <DomainObject.Predmet.ProtustrankaFormatedWithAdress>
    <izvorni_sadrzaj> AMABILIS - M.V. d.o.o., Miroslava Krleže 13, 51000 Rijeka</izvorni_sadrzaj>
    <derivirana_varijabla naziv="DomainObject.Predmet.ProtustrankaFormatedWithAdress_1"> AMABILIS - M.V. d.o.o., Miroslava Krleže 13, 51000 Rijeka</derivirana_varijabla>
  </DomainObject.Predmet.ProtustrankaFormatedWithAdress>
  <DomainObject.Predmet.ProtustrankaFormatedWithAdressOIB>
    <izvorni_sadrzaj> AMABILIS - M.V. d.o.o., OIB 04613617608, Miroslava Krleže 13, 51000 Rijeka</izvorni_sadrzaj>
    <derivirana_varijabla naziv="DomainObject.Predmet.ProtustrankaFormatedWithAdressOIB_1"> AMABILIS - M.V. d.o.o., OIB 04613617608, Miroslava Krleže 13, 51000 Rijeka</derivirana_varijabla>
  </DomainObject.Predmet.ProtustrankaFormatedWithAdressOIB>
  <DomainObject.Predmet.ProtustrankaWithAdress>
    <izvorni_sadrzaj>AMABILIS - M.V. d.o.o. Miroslava Krleže 13, 51000 Rijeka</izvorni_sadrzaj>
    <derivirana_varijabla naziv="DomainObject.Predmet.ProtustrankaWithAdress_1">AMABILIS - M.V. d.o.o. Miroslava Krleže 13, 51000 Rijeka</derivirana_varijabla>
  </DomainObject.Predmet.ProtustrankaWithAdress>
  <DomainObject.Predmet.ProtustrankaWithAdressOIB>
    <izvorni_sadrzaj>AMABILIS - M.V. d.o.o., OIB 04613617608, Miroslava Krleže 13, 51000 Rijeka</izvorni_sadrzaj>
    <derivirana_varijabla naziv="DomainObject.Predmet.ProtustrankaWithAdressOIB_1">AMABILIS - M.V. d.o.o., OIB 04613617608, Miroslava Krleže 13, 51000 Rijeka</derivirana_varijabla>
  </DomainObject.Predmet.ProtustrankaWithAdressOIB>
  <DomainObject.Predmet.ProtustrankaNazivFormated>
    <izvorni_sadrzaj>AMABILIS - M.V. d.o.o.</izvorni_sadrzaj>
    <derivirana_varijabla naziv="DomainObject.Predmet.ProtustrankaNazivFormated_1">AMABILIS - M.V. d.o.o.</derivirana_varijabla>
  </DomainObject.Predmet.ProtustrankaNazivFormated>
  <DomainObject.Predmet.ProtustrankaNazivFormatedOIB>
    <izvorni_sadrzaj>AMABILIS - M.V. d.o.o., OIB 04613617608</izvorni_sadrzaj>
    <derivirana_varijabla naziv="DomainObject.Predmet.ProtustrankaNazivFormatedOIB_1">AMABILIS - M.V. d.o.o., OIB 04613617608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AMABILIS - M.V. d.o.o.</item>
    </izvorni_sadrzaj>
    <derivirana_varijabla naziv="DomainObject.Predmet.ProtuStrankaListFormated_1">
      <item>AMABILIS - M.V. d.o.o.</item>
    </derivirana_varijabla>
  </DomainObject.Predmet.ProtuStrankaListFormated>
  <DomainObject.Predmet.ProtuStrankaListFormatedOIB>
    <izvorni_sadrzaj>
      <item>AMABILIS - M.V. d.o.o., OIB 04613617608</item>
    </izvorni_sadrzaj>
    <derivirana_varijabla naziv="DomainObject.Predmet.ProtuStrankaListFormatedOIB_1">
      <item>AMABILIS - M.V. d.o.o., OIB 04613617608</item>
    </derivirana_varijabla>
  </DomainObject.Predmet.ProtuStrankaListFormatedOIB>
  <DomainObject.Predmet.ProtuStrankaListFormatedWithAdress>
    <izvorni_sadrzaj>
      <item>AMABILIS - M.V. d.o.o., Miroslava Krleže 13, 51000 Rijeka</item>
    </izvorni_sadrzaj>
    <derivirana_varijabla naziv="DomainObject.Predmet.ProtuStrankaListFormatedWithAdress_1">
      <item>AMABILIS - M.V. d.o.o., Miroslava Krleže 13, 51000 Rijeka</item>
    </derivirana_varijabla>
  </DomainObject.Predmet.ProtuStrankaListFormatedWithAdress>
  <DomainObject.Predmet.ProtuStrankaListFormatedWithAdressOIB>
    <izvorni_sadrzaj>
      <item>AMABILIS - M.V. d.o.o., OIB 04613617608, Miroslava Krleže 13, 51000 Rijeka</item>
    </izvorni_sadrzaj>
    <derivirana_varijabla naziv="DomainObject.Predmet.ProtuStrankaListFormatedWithAdressOIB_1">
      <item>AMABILIS - M.V. d.o.o., OIB 04613617608, Miroslava Krleže 13, 51000 Rijeka</item>
    </derivirana_varijabla>
  </DomainObject.Predmet.ProtuStrankaListFormatedWithAdressOIB>
  <DomainObject.Predmet.ProtuStrankaListNazivFormated>
    <izvorni_sadrzaj>
      <item>AMABILIS - M.V. d.o.o.</item>
    </izvorni_sadrzaj>
    <derivirana_varijabla naziv="DomainObject.Predmet.ProtuStrankaListNazivFormated_1">
      <item>AMABILIS - M.V. d.o.o.</item>
    </derivirana_varijabla>
  </DomainObject.Predmet.ProtuStrankaListNazivFormated>
  <DomainObject.Predmet.ProtuStrankaListNazivFormatedOIB>
    <izvorni_sadrzaj>
      <item>AMABILIS - M.V. d.o.o., OIB 04613617608</item>
    </izvorni_sadrzaj>
    <derivirana_varijabla naziv="DomainObject.Predmet.ProtuStrankaListNazivFormatedOIB_1">
      <item>AMABILIS - M.V. d.o.o., OIB 04613617608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AMABILIS - M.V. d.o.o.</izvorni_sadrzaj>
    <derivirana_varijabla naziv="DomainObject.Predmet.ProtustrankaIDrugi_1">AMABILIS - M.V.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AMABILIS - M.V. d.o.o., OIB 04613617608, Miroslava Krleže 13, 51000 Rijeka</izvorni_sadrzaj>
    <derivirana_varijabla naziv="DomainObject.Predmet.ProtustrankaIDrugiAdressOIB_1">AMABILIS - M.V. d.o.o., OIB 04613617608, Miroslava Krleže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AMABILIS - M.V. d.o.o.</item>
    </izvorni_sadrzaj>
    <derivirana_varijabla naziv="DomainObject.Predmet.SudioniciListNaziv_1">
      <item>FINA  Rijeka</item>
      <item>AMABILIS - M.V. d.o.o.</item>
    </derivirana_varijabla>
  </DomainObject.Predmet.SudioniciListNaziv>
  <DomainObject.Predmet.SudioniciListAdressOIB>
    <izvorni_sadrzaj>
      <item>FINA  Rijeka, OIB 85821130368, Frana Kurelca 8,51000 Rijeka</item>
      <item>AMABILIS - M.V. d.o.o., OIB 04613617608, Miroslava Krleže 13,51000 Rijeka</item>
    </izvorni_sadrzaj>
    <derivirana_varijabla naziv="DomainObject.Predmet.SudioniciListAdressOIB_1">
      <item>FINA  Rijeka, OIB 85821130368, Frana Kurelca 8,51000 Rijeka</item>
      <item>AMABILIS - M.V. d.o.o., OIB 04613617608, Miroslava Krleže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04613617608</item>
    </izvorni_sadrzaj>
    <derivirana_varijabla naziv="DomainObject.Predmet.SudioniciListNazivOIB_1">
      <item>, OIB 85821130368</item>
      <item>, OIB 04613617608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1438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2017-12-13T07:58:00Z</dcterms:created>
  <dc:creator>Sanela Uzelac</dc:creator>
  <cp:lastModifiedBy>Sanela Uzelac</cp:lastModifiedBy>
  <cp:lastPrinted>2017-05-12T07:42:00Z</cp:lastPrinted>
  <dcterms:modified xmlns:xsi="http://www.w3.org/2001/XMLSchema-instance" xsi:type="dcterms:W3CDTF">2017-12-13T13:48:00Z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