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c3f18" w14:paraId="2dc3f18" w:rsidRDefault="00AC7ABE" w:rsidP="00AC7ABE" w:rsidR="00AC7ABE" w:rsidRPr="00AC7ABE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AC7ABE">
        <w:rPr>
          <w:rFonts w:cs="Times New Roman" w:eastAsia="Times New Roman"/>
          <w:lang w:eastAsia="hr-HR"/>
        </w:rPr>
        <w:t xml:space="preserve">     </w:t>
      </w:r>
      <w:r w:rsidRPr="00AC7ABE">
        <w:rPr>
          <w:rFonts w:cs="Times New Roman" w:eastAsia="Times New Roman"/>
          <w:b w:val="false"/>
          <w:lang w:eastAsia="hr-HR"/>
        </w:rPr>
        <w:t>REPUBLIKA HRVATSKA</w:t>
      </w:r>
    </w:p>
    <w:p w:rsidRDefault="00AC7ABE" w:rsidP="00AC7ABE" w:rsidR="00AC7ABE" w:rsidRPr="00AC7ABE">
      <w:pPr>
        <w:spacing w:after="0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 xml:space="preserve"> TRGOVAČKI SUD U ZAGREBU</w:t>
      </w:r>
    </w:p>
    <w:p w:rsidRDefault="00AC7ABE" w:rsidP="00AC7ABE" w:rsidR="00AC7ABE" w:rsidRPr="00AC7ABE">
      <w:pPr>
        <w:spacing w:after="0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 xml:space="preserve">           STALNA SLUŽBA </w:t>
      </w:r>
      <w:r w:rsidRPr="00AC7ABE">
        <w:rPr>
          <w:rFonts w:cs="Times New Roman" w:eastAsia="Times New Roman"/>
          <w:lang w:eastAsia="hr-HR"/>
        </w:rPr>
        <w:br/>
      </w:r>
      <w:r>
        <w:rPr>
          <w:rFonts w:cs="Times New Roman" w:eastAsia="Times New Roman"/>
          <w:lang w:eastAsia="hr-HR"/>
        </w:rPr>
        <w:t xml:space="preserve">  </w:t>
      </w:r>
      <w:r w:rsidRPr="00AC7ABE">
        <w:rPr>
          <w:rFonts w:cs="Times New Roman" w:eastAsia="Times New Roman"/>
          <w:lang w:eastAsia="hr-HR"/>
        </w:rPr>
        <w:t>Karlovac, Ljudevita Šestića 4</w:t>
      </w:r>
    </w:p>
    <w:p w:rsidRDefault="00AC7ABE" w:rsidP="00AC7ABE" w:rsidR="00AC7ABE" w:rsidRPr="00AC7ABE">
      <w:pPr>
        <w:spacing w:after="0"/>
        <w:rPr>
          <w:rFonts w:cs="Times New Roman" w:eastAsia="Times New Roman"/>
          <w:lang w:eastAsia="hr-HR"/>
        </w:rPr>
      </w:pPr>
    </w:p>
    <w:p w:rsidRDefault="00AC7ABE" w:rsidP="00AC7ABE" w:rsidR="00AC7ABE" w:rsidRPr="00AC7ABE">
      <w:pPr>
        <w:spacing w:after="0"/>
        <w:jc w:val="center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>R E P U B  L I K A   H R V A  T S K A</w:t>
      </w:r>
    </w:p>
    <w:p w:rsidRDefault="00AC7ABE" w:rsidP="00AC7ABE" w:rsidR="00AC7ABE" w:rsidRPr="00AC7ABE">
      <w:pPr>
        <w:spacing w:after="0"/>
        <w:rPr>
          <w:rFonts w:cs="Times New Roman" w:eastAsia="Times New Roman"/>
          <w:lang w:eastAsia="hr-HR"/>
        </w:rPr>
      </w:pPr>
    </w:p>
    <w:p w:rsidRDefault="00AC7ABE" w:rsidP="00AC7ABE" w:rsidR="00AC7ABE" w:rsidRPr="00AC7ABE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>R J E Š E N J E</w:t>
      </w:r>
    </w:p>
    <w:p w:rsidRDefault="00AC7ABE" w:rsidP="00AC7ABE" w:rsidR="00AC7ABE" w:rsidRPr="00AC7ABE">
      <w:pPr>
        <w:spacing w:after="0"/>
        <w:rPr>
          <w:rFonts w:cs="Times New Roman" w:eastAsia="Times New Roman"/>
          <w:lang w:eastAsia="hr-HR"/>
        </w:rPr>
      </w:pPr>
    </w:p>
    <w:p w:rsidRDefault="00AC7ABE" w:rsidP="00AC7ABE" w:rsidR="00AC7ABE" w:rsidRPr="00AC7ABE">
      <w:pPr>
        <w:spacing w:after="0"/>
        <w:jc w:val="both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ab/>
        <w:t>TRGOVAČKI SUD U ZAGREBU, Stalna služba</w:t>
      </w:r>
      <w:r w:rsidRPr="00AC7ABE">
        <w:rPr>
          <w:rFonts w:cs="Times New Roman" w:eastAsia="Times New Roman"/>
          <w:b/>
          <w:lang w:eastAsia="hr-HR"/>
        </w:rPr>
        <w:t>,</w:t>
      </w:r>
      <w:r w:rsidRPr="00AC7ABE">
        <w:rPr>
          <w:rFonts w:cs="Times New Roman" w:eastAsia="Times New Roman"/>
          <w:lang w:eastAsia="hr-HR"/>
        </w:rPr>
        <w:t xml:space="preserve"> po sucu Jadranki Mađeruh, kao stečajnom sucu, u stečajnom postupku nad stečajnim dužnikom KURIJA d.o.o. u stečaju, Karlovac, Banija 129, OIB: 81640181855,  23. rujna 2016.</w:t>
      </w:r>
    </w:p>
    <w:p w:rsidRDefault="00AC7ABE" w:rsidP="00AC7ABE" w:rsidR="00AC7ABE" w:rsidRPr="00AC7AB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7ABE" w:rsidP="00AC7ABE" w:rsidR="00AC7ABE" w:rsidRPr="00AC7ABE">
      <w:pPr>
        <w:spacing w:after="0"/>
        <w:jc w:val="center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>r i j e š i o   j e</w:t>
      </w:r>
    </w:p>
    <w:p w:rsidRDefault="00AC7ABE" w:rsidP="00AC7ABE" w:rsidR="00AC7ABE" w:rsidRPr="00AC7ABE">
      <w:pPr>
        <w:spacing w:after="0"/>
        <w:rPr>
          <w:rFonts w:cs="Times New Roman" w:eastAsia="Times New Roman"/>
          <w:lang w:eastAsia="hr-HR"/>
        </w:rPr>
      </w:pPr>
    </w:p>
    <w:p w:rsidRDefault="00AC7ABE" w:rsidP="00AC7ABE" w:rsidR="00AC7ABE" w:rsidRPr="00AC7ABE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>Utvrđene su slijedeće tražbine:</w:t>
      </w:r>
    </w:p>
    <w:p w:rsidRDefault="00AC7ABE" w:rsidP="00AC7ABE" w:rsidR="00AC7ABE" w:rsidRPr="00AC7ABE">
      <w:pPr>
        <w:spacing w:after="0"/>
        <w:rPr>
          <w:rFonts w:cs="Times New Roman" w:eastAsia="Times New Roman"/>
          <w:lang w:eastAsia="hr-HR"/>
        </w:rPr>
      </w:pPr>
    </w:p>
    <w:p w:rsidRDefault="00AC7ABE" w:rsidP="00AC7ABE" w:rsidR="00AC7ABE" w:rsidRPr="00AC7ABE">
      <w:pPr>
        <w:numPr>
          <w:ilvl w:val="0"/>
          <w:numId w:val="48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>Prvi viši isplatni red</w:t>
      </w:r>
    </w:p>
    <w:p w:rsidRDefault="00AC7ABE" w:rsidP="00AC7ABE" w:rsidR="00AC7ABE" w:rsidRPr="00AC7ABE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AC7ABE" w:rsidP="00AC7ABE" w:rsidR="00AC7ABE" w:rsidRPr="00AC7ABE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 xml:space="preserve">Milić Knežević, Karlovac, Naselje Gaza 3b, </w:t>
      </w:r>
    </w:p>
    <w:p w:rsidRDefault="00AC7ABE" w:rsidP="00AC7ABE" w:rsidR="00AC7ABE" w:rsidRPr="00AC7ABE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>OIB: 69556786053,  u iznosu od                                                     14.087,99 kn</w:t>
      </w:r>
    </w:p>
    <w:p w:rsidRDefault="00AC7ABE" w:rsidP="00AC7ABE" w:rsidR="00AC7ABE" w:rsidRPr="00AC7ABE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 xml:space="preserve">Mario Kirinčić, Šišljavić, Šišljavić 90, </w:t>
      </w:r>
    </w:p>
    <w:p w:rsidRDefault="00AC7ABE" w:rsidP="00AC7ABE" w:rsidR="00AC7ABE" w:rsidRPr="00AC7ABE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>OIB: 66929632818,  u iznosu od                                                     11.095,33 kn</w:t>
      </w:r>
    </w:p>
    <w:p w:rsidRDefault="00AC7ABE" w:rsidP="00AC7ABE" w:rsidR="00AC7ABE" w:rsidRPr="00AC7ABE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 xml:space="preserve">Đuro Padežanin, Karlovac, J. M. Šporera 10, </w:t>
      </w:r>
    </w:p>
    <w:p w:rsidRDefault="00AC7ABE" w:rsidP="00AC7ABE" w:rsidR="00AC7ABE" w:rsidRPr="00AC7ABE">
      <w:pPr>
        <w:spacing w:after="0"/>
        <w:ind w:left="426"/>
        <w:contextualSpacing/>
        <w:jc w:val="both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 xml:space="preserve">                 OIB: 45066575368, u iznosu od                                                      10.734,90 kn</w:t>
      </w:r>
    </w:p>
    <w:p w:rsidRDefault="00AC7ABE" w:rsidP="00AC7ABE" w:rsidR="00AC7ABE" w:rsidRPr="00AC7ABE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>Dario Čavlović, Vojnić, Kupljensko 29,</w:t>
      </w:r>
    </w:p>
    <w:p w:rsidRDefault="00AC7ABE" w:rsidP="00AC7ABE" w:rsidR="00AC7ABE" w:rsidRPr="00AC7ABE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>OIB: 57057059116, u iznosu od                                                      10.023,37 kn</w:t>
      </w:r>
    </w:p>
    <w:p w:rsidRDefault="00AC7ABE" w:rsidP="00AC7ABE" w:rsidR="00AC7ABE" w:rsidRPr="00AC7ABE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>Alen Crnić, Karlovac, S. S. Kranjčevića 20a,</w:t>
      </w:r>
    </w:p>
    <w:p w:rsidRDefault="00AC7ABE" w:rsidP="00AC7ABE" w:rsidR="00AC7ABE" w:rsidRPr="00AC7ABE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>OIB: 39399789635, u iznosu od                                                      14.582,81 kn</w:t>
      </w:r>
    </w:p>
    <w:p w:rsidRDefault="00AC7ABE" w:rsidP="00AC7ABE" w:rsidR="00AC7ABE" w:rsidRPr="00AC7ABE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 xml:space="preserve">Dario Jurčić, Karlovac, Zagrebačka 30, </w:t>
      </w:r>
    </w:p>
    <w:p w:rsidRDefault="00AC7ABE" w:rsidP="00AC7ABE" w:rsidR="00AC7ABE" w:rsidRPr="00AC7ABE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>OIB: 04236533237, u iznosu od                                                      16.448,06 kn</w:t>
      </w:r>
    </w:p>
    <w:p w:rsidRDefault="00AC7ABE" w:rsidP="00AC7ABE" w:rsidR="00AC7ABE" w:rsidRPr="00AC7ABE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 xml:space="preserve">Slavko Kurija, Karlovac, T. Smičiklasa 7e, </w:t>
      </w:r>
    </w:p>
    <w:p w:rsidRDefault="00AC7ABE" w:rsidP="00AC7ABE" w:rsidR="00AC7ABE" w:rsidRPr="00AC7ABE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>OIB: 95349996881, u iznosu od                                                      34.391,36 kn</w:t>
      </w:r>
    </w:p>
    <w:p w:rsidRDefault="00AC7ABE" w:rsidP="00AC7ABE" w:rsidR="00AC7ABE" w:rsidRPr="00AC7ABE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 xml:space="preserve">Mario Vuković, Karlovac, Drežnik 121c, </w:t>
      </w:r>
    </w:p>
    <w:p w:rsidRDefault="00AC7ABE" w:rsidP="00AC7ABE" w:rsidR="00AC7ABE" w:rsidRPr="00AC7ABE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>OIB: 52133337693, u iznosu od                                                      13.331,93 kn</w:t>
      </w:r>
    </w:p>
    <w:p w:rsidRDefault="00AC7ABE" w:rsidP="00AC7ABE" w:rsidR="00AC7ABE" w:rsidRPr="00AC7ABE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>Krunoslav Vuglešić, Karlovac, Trg k. P. Svačića 3,</w:t>
      </w:r>
    </w:p>
    <w:p w:rsidRDefault="00AC7ABE" w:rsidP="00AC7ABE" w:rsidR="00AC7ABE" w:rsidRPr="00AC7ABE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>OIB: 39069559187, u iznosu od                                                      10.989,19 kn</w:t>
      </w:r>
    </w:p>
    <w:p w:rsidRDefault="00AC7ABE" w:rsidP="00AC7ABE" w:rsidR="00AC7ABE" w:rsidRPr="00AC7ABE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 xml:space="preserve">Stipo Bijader, Krnjak, Krnjak 71d, </w:t>
      </w:r>
    </w:p>
    <w:p w:rsidRDefault="00AC7ABE" w:rsidP="00AC7ABE" w:rsidR="00AC7ABE" w:rsidRPr="00AC7ABE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>OIB: 96382090244, u iznosu od                                                      16.871,00 kn</w:t>
      </w:r>
    </w:p>
    <w:p w:rsidRDefault="00AC7ABE" w:rsidP="00AC7ABE" w:rsidR="00AC7ABE" w:rsidRPr="00AC7ABE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 xml:space="preserve">Tomislav Špruk, Šišljavić, Šišljavić 213, </w:t>
      </w:r>
    </w:p>
    <w:p w:rsidRDefault="00AC7ABE" w:rsidP="00AC7ABE" w:rsidR="00AC7ABE" w:rsidRPr="00AC7ABE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>OIB: 86202549996, u iznosu od                                                        3.979,98 kn</w:t>
      </w:r>
    </w:p>
    <w:p w:rsidRDefault="00AC7ABE" w:rsidP="00AC7ABE" w:rsidR="00AC7ABE" w:rsidRPr="00AC7ABE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 xml:space="preserve">Franjo Cvitković, Karlovac, Senjska 47, </w:t>
      </w:r>
    </w:p>
    <w:p w:rsidRDefault="00AC7ABE" w:rsidP="00AC7ABE" w:rsidR="00AC7ABE" w:rsidRPr="00AC7ABE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>OIB: 81449756794, u iznosu od                                                        4.652,05 kn</w:t>
      </w:r>
    </w:p>
    <w:p w:rsidRDefault="00AC7ABE" w:rsidP="00AC7ABE" w:rsidR="00AC7ABE" w:rsidRPr="00AC7ABE">
      <w:pPr>
        <w:spacing w:after="0"/>
        <w:ind w:left="426"/>
        <w:contextualSpacing/>
        <w:jc w:val="both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 xml:space="preserve">1.13. Porezi i doprinosi za radnike </w:t>
      </w:r>
    </w:p>
    <w:p w:rsidRDefault="00AC7ABE" w:rsidP="00AC7ABE" w:rsidR="00AC7ABE" w:rsidRPr="00AC7ABE">
      <w:pPr>
        <w:spacing w:after="0"/>
        <w:ind w:left="426"/>
        <w:contextualSpacing/>
        <w:jc w:val="both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 xml:space="preserve">         od rednog broja 1. do 12. u iznosu od                                                        5.546,24 kn</w:t>
      </w:r>
    </w:p>
    <w:p w:rsidRDefault="00AC7ABE" w:rsidP="00AC7ABE" w:rsidR="00AC7ABE" w:rsidRPr="00AC7ABE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</w:p>
    <w:p w:rsidRDefault="00AC7ABE" w:rsidP="00AC7ABE" w:rsidR="00AC7ABE" w:rsidRPr="00AC7ABE">
      <w:pPr>
        <w:numPr>
          <w:ilvl w:val="0"/>
          <w:numId w:val="48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lastRenderedPageBreak/>
        <w:t xml:space="preserve">Drugi viši isplatni red                                      </w:t>
      </w:r>
    </w:p>
    <w:p w:rsidRDefault="00AC7ABE" w:rsidP="00AC7ABE" w:rsidR="00AC7ABE" w:rsidRPr="00AC7ABE">
      <w:pPr>
        <w:spacing w:after="0"/>
        <w:jc w:val="both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 xml:space="preserve">                              </w:t>
      </w:r>
    </w:p>
    <w:p w:rsidRDefault="00AC7ABE" w:rsidP="00AC7ABE" w:rsidR="00AC7ABE" w:rsidRPr="00AC7ABE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 xml:space="preserve">DIR-Drvna industrija Rubinić d.o.o., Jastrebarsko, </w:t>
      </w:r>
    </w:p>
    <w:p w:rsidRDefault="00AC7ABE" w:rsidP="00AC7ABE" w:rsidR="00AC7ABE" w:rsidRPr="00AC7ABE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>Gornja Reka, 14, OIB: 64558752667, u iznosu od                          61.907,67 kn</w:t>
      </w:r>
    </w:p>
    <w:p w:rsidRDefault="00AC7ABE" w:rsidP="00AC7ABE" w:rsidR="00AC7ABE" w:rsidRPr="00AC7ABE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>JOSIP KORENIĆ, vlasnik Pilane Korenić, Bosiljevo,</w:t>
      </w:r>
    </w:p>
    <w:p w:rsidRDefault="00AC7ABE" w:rsidP="00AC7ABE" w:rsidR="00AC7ABE" w:rsidRPr="00AC7ABE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>Orišje 7, OIB: 28728525134, u iznosu od                                        25.274,90 kn</w:t>
      </w:r>
    </w:p>
    <w:p w:rsidRDefault="00AC7ABE" w:rsidP="00AC7ABE" w:rsidR="00AC7ABE" w:rsidRPr="00AC7ABE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>RH, MINISTARSTVO FINANCIJA, Porezna uprava,</w:t>
      </w:r>
    </w:p>
    <w:p w:rsidRDefault="00AC7ABE" w:rsidP="00AC7ABE" w:rsidR="00AC7ABE" w:rsidRPr="00AC7ABE">
      <w:pPr>
        <w:spacing w:after="0"/>
        <w:ind w:left="426"/>
        <w:jc w:val="both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 xml:space="preserve">                 Područni ured Središnja Hrvatska, Karlovac,</w:t>
      </w:r>
    </w:p>
    <w:p w:rsidRDefault="00AC7ABE" w:rsidP="00AC7ABE" w:rsidR="00AC7ABE" w:rsidRPr="00AC7ABE">
      <w:pPr>
        <w:spacing w:after="0"/>
        <w:ind w:left="426"/>
        <w:jc w:val="both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 xml:space="preserve">                 Pavla Vitezovića 1, OIB: 18683136487, u iznosu od                    212.543,01 kn</w:t>
      </w:r>
    </w:p>
    <w:p w:rsidRDefault="00AC7ABE" w:rsidP="00AC7ABE" w:rsidR="00AC7ABE" w:rsidRPr="00AC7ABE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>ZAGREBAČKI HOLDING d.o.o. Zagreb, Grada Vukovara 41,</w:t>
      </w:r>
    </w:p>
    <w:p w:rsidRDefault="00AC7ABE" w:rsidP="00AC7ABE" w:rsidR="00AC7ABE" w:rsidRPr="00AC7ABE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>OIB: 85584865987, u iznosu od                                                           224.25 kn</w:t>
      </w:r>
    </w:p>
    <w:p w:rsidRDefault="00AC7ABE" w:rsidP="00AC7ABE" w:rsidR="00AC7ABE" w:rsidRPr="00AC7ABE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>MLADEN MILOVANOVIĆ, Karlovac, V. Lisinskog 3,</w:t>
      </w:r>
    </w:p>
    <w:p w:rsidRDefault="00AC7ABE" w:rsidP="00AC7ABE" w:rsidR="00AC7ABE" w:rsidRPr="00AC7ABE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>OIB: 91038764439, u iznosu od                                                      47.237,65 kn</w:t>
      </w:r>
    </w:p>
    <w:p w:rsidRDefault="00AC7ABE" w:rsidP="00AC7ABE" w:rsidR="00AC7ABE" w:rsidRPr="00AC7ABE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>TEMPO GRAĐENJE d.o.o., Zagreb, Josipa Lončara 2,</w:t>
      </w:r>
    </w:p>
    <w:p w:rsidRDefault="00AC7ABE" w:rsidP="00AC7ABE" w:rsidR="00AC7ABE" w:rsidRPr="00AC7ABE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>OIB: 39626294523, u iznosu od                                                    150.000,00 kn</w:t>
      </w:r>
    </w:p>
    <w:p w:rsidRDefault="00AC7ABE" w:rsidP="00AC7ABE" w:rsidR="00AC7ABE" w:rsidRPr="00AC7AB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AC7ABE" w:rsidP="00AC7ABE" w:rsidR="00AC7ABE" w:rsidRPr="00AC7AB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>Obrazloženje</w:t>
      </w:r>
    </w:p>
    <w:p w:rsidRDefault="00AC7ABE" w:rsidP="00AC7ABE" w:rsidR="00AC7ABE" w:rsidRPr="00AC7AB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ab/>
      </w:r>
    </w:p>
    <w:p w:rsidRDefault="00AC7ABE" w:rsidP="00AC7ABE" w:rsidR="00AC7ABE" w:rsidRPr="00AC7ABE">
      <w:pPr>
        <w:spacing w:after="0"/>
        <w:jc w:val="both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ab/>
        <w:t xml:space="preserve">Na ispitnom ročištu koje je održano 23. rujna 2016. ispitane su sve prijavljene tražbine prema svojim iznosima i redu. Tražbine navedene u točki I. 1. i 2. izreke stečajni upravitelj je priznao, a nije ih osporio niti jedan od nazočnih stečajnih vjerovnika, te se iste u smislu čl. 263. Stečajnog zakona (Narodne novine broj 71/15, dalje:SZ) smatraju utvrđenima, pa je riješeno kao u točki I. 1. izreke rješenja. </w:t>
      </w:r>
    </w:p>
    <w:p w:rsidRDefault="00AC7ABE" w:rsidP="00AC7ABE" w:rsidR="00AC7ABE" w:rsidRPr="00AC7AB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7ABE" w:rsidP="00AC7ABE" w:rsidR="00AC7ABE" w:rsidRPr="00AC7AB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>Slijedom navedenog o utvrđenim odlučeno je temeljem čl. 265. st. 1. SZ-a.</w:t>
      </w:r>
    </w:p>
    <w:p w:rsidRDefault="00AC7ABE" w:rsidP="00AC7ABE" w:rsidR="00AC7ABE" w:rsidRPr="00AC7AB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C7ABE" w:rsidP="00AC7ABE" w:rsidR="00AC7ABE" w:rsidRPr="00AC7AB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7ABE" w:rsidP="00AC7ABE" w:rsidR="00AC7ABE" w:rsidRPr="00AC7ABE">
      <w:pPr>
        <w:spacing w:after="0"/>
        <w:jc w:val="center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>U Karlovcu 23. rujna 2016. godine</w:t>
      </w:r>
    </w:p>
    <w:p w:rsidRDefault="00AC7ABE" w:rsidP="00AC7ABE" w:rsidR="00AC7ABE" w:rsidRPr="00AC7AB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C7ABE" w:rsidP="00AC7ABE" w:rsidR="00AC7ABE" w:rsidRPr="00AC7ABE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 xml:space="preserve">     Stečajni sudac:</w:t>
      </w:r>
    </w:p>
    <w:p w:rsidRDefault="00AC7ABE" w:rsidP="00AC7ABE" w:rsidR="00AC7ABE" w:rsidRPr="00AC7ABE">
      <w:pPr>
        <w:spacing w:after="0"/>
        <w:jc w:val="center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Mađeruh,v.r.</w:t>
      </w:r>
    </w:p>
    <w:p w:rsidRDefault="00AC7ABE" w:rsidP="00AC7ABE" w:rsidR="00AC7ABE" w:rsidRPr="00AC7AB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C7ABE" w:rsidP="00AC7ABE" w:rsidR="00AC7ABE" w:rsidRPr="00AC7ABE">
      <w:pPr>
        <w:spacing w:after="0"/>
        <w:jc w:val="right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>Za točnost otpravka-ovlašteni službenik:</w:t>
      </w:r>
    </w:p>
    <w:p w:rsidRDefault="00AC7ABE" w:rsidP="00AC7ABE" w:rsidR="00AC7ABE" w:rsidRPr="00AC7ABE">
      <w:pPr>
        <w:spacing w:after="0"/>
        <w:jc w:val="center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 xml:space="preserve">                                                                             Draženka Prpić</w:t>
      </w:r>
    </w:p>
    <w:p w:rsidRDefault="00AC7ABE" w:rsidP="00AC7ABE" w:rsidR="00AC7ABE" w:rsidRPr="00AC7ABE">
      <w:pPr>
        <w:spacing w:after="0"/>
        <w:jc w:val="both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>UPUTA O PRAVNOM LIJEKU:</w:t>
      </w:r>
    </w:p>
    <w:p w:rsidRDefault="00AC7ABE" w:rsidP="00AC7ABE" w:rsidR="00AC7ABE" w:rsidRPr="00AC7ABE">
      <w:pPr>
        <w:spacing w:after="0"/>
        <w:jc w:val="both"/>
        <w:rPr>
          <w:rFonts w:cs="Times New Roman" w:eastAsia="Times New Roman"/>
          <w:lang w:eastAsia="hr-HR"/>
        </w:rPr>
      </w:pPr>
      <w:r w:rsidRPr="00AC7ABE">
        <w:rPr>
          <w:rFonts w:cs="Times New Roman" w:eastAsia="Times New Roman"/>
          <w:lang w:eastAsia="hr-HR"/>
        </w:rPr>
        <w:t>Protiv ovog rješenja pravo na žalbu ima stečajni upravitelj i svaki vjerovnik u dijelu koji se tiče njegove prijavljene tražbine i tražbine koju je osporio (čl. 265. st.3. SZ-a). Rok za žalbu iznosi 8 dana računajući od dana dostave rješenja. Žalba se podnosi Visokom trgovačkom sudu RH, putem ovog suda, u 2 primjerka.</w:t>
      </w:r>
    </w:p>
    <w:p w:rsidRDefault="00AC7ABE" w:rsidP="00AC7ABE" w:rsidR="00AC7ABE" w:rsidRPr="00AC7ABE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C7ABE" w:rsidP="00AC7ABE" w:rsidR="00AC7ABE" w:rsidRPr="00AC7ABE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</w:p>
    <w:p w:rsidRDefault="00AC7ABE" w:rsidP="00AC7ABE" w:rsidR="00AC7ABE" w:rsidRPr="00AC7ABE">
      <w:pPr>
        <w:spacing w:after="0"/>
        <w:rPr>
          <w:rFonts w:cs="Times New Roman" w:eastAsia="Times New Roman"/>
          <w:lang w:eastAsia="hr-HR"/>
        </w:rPr>
      </w:pPr>
    </w:p>
    <w:p w:rsidRDefault="00AC7ABE" w:rsidP="00AC7ABE" w:rsidR="00AC7ABE" w:rsidRPr="00AC7ABE">
      <w:pPr>
        <w:spacing w:after="0"/>
        <w:rPr>
          <w:rFonts w:cs="Times New Roman" w:eastAsia="Times New Roman"/>
          <w:lang w:eastAsia="hr-HR"/>
        </w:rPr>
      </w:pPr>
    </w:p>
    <w:p w:rsidRDefault="00AC7ABE" w:rsidP="00AC7ABE" w:rsidR="00AC7ABE" w:rsidRPr="00AC7ABE">
      <w:pPr>
        <w:spacing w:after="0"/>
        <w:rPr>
          <w:rFonts w:cs="Times New Roman" w:eastAsia="Times New Roman"/>
          <w:lang w:eastAsia="hr-HR"/>
        </w:rPr>
      </w:pPr>
    </w:p>
    <w:p w:rsidRDefault="00AC7ABE" w:rsidP="00AC7ABE" w:rsidR="00AC7ABE" w:rsidRPr="00AC7ABE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929739"/>
      <w:docPartObj>
        <w:docPartGallery w:val="Page Numbers (Top of Page)"/>
        <w:docPartUnique/>
      </w:docPartObj>
    </w:sdtPr>
    <w:sdtContent>
      <w:p w:rsidRDefault="00AC7ABE" w:rsidR="00AC7A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AC7ABE" w:rsidR="008333A9">
    <w:pPr>
      <w:pStyle w:val="Zaglavlje"/>
    </w:pPr>
    <w:r>
      <w:t xml:space="preserve"> 1 St-56/16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abstractNum w:abstractNumId="44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C7ABE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354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St-56/2016-34</izvorni_sadrzaj>
    <derivirana_varijabla naziv="DomainObject.Oznaka_1">St-56/2016-34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St-56/2016</izvorni_sadrzaj>
    <derivirana_varijabla naziv="DomainObject.Predmet.OznakaBroj_1">St-56/2016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KURIJA d.o.o. zastupanog po punomoćniku Slavko Kurija</izvorni_sadrzaj>
    <derivirana_varijabla naziv="DomainObject.Predmet.ProtustrankaFormated_1">  KURIJA d.o.o. zastupanog po punomoćniku Slavko Kurija</derivirana_varijabla>
  </DomainObject.Predmet.ProtustrankaFormated>
  <DomainObject.Predmet.ProtustrankaFormatedOIB>
    <izvorni_sadrzaj>  KURIJA d.o.o., OIB 81640181855 zastupanog po punomoćniku Slavko Kurija</izvorni_sadrzaj>
    <derivirana_varijabla naziv="DomainObject.Predmet.ProtustrankaFormatedOIB_1">  KURIJA d.o.o., OIB 81640181855 zastupanog po punomoćniku Slavko Kurija</derivirana_varijabla>
  </DomainObject.Predmet.ProtustrankaFormatedOIB>
  <DomainObject.Predmet.ProtustrankaFormatedWithAdress>
    <izvorni_sadrzaj> KURIJA d.o.o., Banija 129, 47000 Karlovac zastupanog po punomoćniku Slavko Kurija</izvorni_sadrzaj>
    <derivirana_varijabla naziv="DomainObject.Predmet.ProtustrankaFormatedWithAdress_1"> KURIJA d.o.o., Banija 129, 47000 Karlovac zastupanog po punomoćniku Slavko Kurija</derivirana_varijabla>
  </DomainObject.Predmet.ProtustrankaFormatedWithAdress>
  <DomainObject.Predmet.ProtustrankaFormatedWithAdressOIB>
    <izvorni_sadrzaj> KURIJA d.o.o., OIB 81640181855, Banija 129, 47000 Karlovac zastupanog po punomoćniku Slavko Kurija</izvorni_sadrzaj>
    <derivirana_varijabla naziv="DomainObject.Predmet.ProtustrankaFormatedWithAdressOIB_1"> KURIJA d.o.o., OIB 81640181855, Banija 129, 47000 Karlovac zastupanog po punomoćniku Slavko Kurija</derivirana_varijabla>
  </DomainObject.Predmet.ProtustrankaFormatedWithAdressOIB>
  <DomainObject.Predmet.ProtustrankaWithAdress>
    <izvorni_sadrzaj>KURIJA d.o.o. Banija 129, 47000 Karlovac</izvorni_sadrzaj>
    <derivirana_varijabla naziv="DomainObject.Predmet.ProtustrankaWithAdress_1">KURIJA d.o.o. Banija 129, 47000 Karlovac</derivirana_varijabla>
  </DomainObject.Predmet.ProtustrankaWithAdress>
  <DomainObject.Predmet.ProtustrankaWithAdressOIB>
    <izvorni_sadrzaj>KURIJA d.o.o., OIB 81640181855, Banija 129, 47000 Karlovac</izvorni_sadrzaj>
    <derivirana_varijabla naziv="DomainObject.Predmet.ProtustrankaWithAdressOIB_1">KURIJA d.o.o., OIB 81640181855, Banija 129, 47000 Karlovac</derivirana_varijabla>
  </DomainObject.Predmet.ProtustrankaWithAdressOIB>
  <DomainObject.Predmet.ProtustrankaNazivFormated>
    <izvorni_sadrzaj>KURIJA d.o.o.</izvorni_sadrzaj>
    <derivirana_varijabla naziv="DomainObject.Predmet.ProtustrankaNazivFormated_1">KURIJA d.o.o.</derivirana_varijabla>
  </DomainObject.Predmet.ProtustrankaNazivFormated>
  <DomainObject.Predmet.ProtustrankaNazivFormatedOIB>
    <izvorni_sadrzaj>KURIJA d.o.o., OIB 81640181855</izvorni_sadrzaj>
    <derivirana_varijabla naziv="DomainObject.Predmet.ProtustrankaNazivFormatedOIB_1">KURIJA d.o.o., OIB 81640181855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KURIJA d.o.o. zastupanog po punomoćniku Slavko Kurija</item>
    </izvorni_sadrzaj>
    <derivirana_varijabla naziv="DomainObject.Predmet.ProtuStrankaListFormated_1">
      <item>KURIJA d.o.o. zastupanog po punomoćniku Slavko Kurija</item>
    </derivirana_varijabla>
  </DomainObject.Predmet.ProtuStrankaListFormated>
  <DomainObject.Predmet.ProtuStrankaListFormatedOIB>
    <izvorni_sadrzaj>
      <item>KURIJA d.o.o., OIB 81640181855 zastupanog po punomoćniku Slavko Kurija</item>
    </izvorni_sadrzaj>
    <derivirana_varijabla naziv="DomainObject.Predmet.ProtuStrankaListFormatedOIB_1">
      <item>KURIJA d.o.o., OIB 81640181855 zastupanog po punomoćniku Slavko Kurija</item>
    </derivirana_varijabla>
  </DomainObject.Predmet.ProtuStrankaListFormatedOIB>
  <DomainObject.Predmet.ProtuStrankaListFormatedWithAdress>
    <izvorni_sadrzaj>
      <item>KURIJA d.o.o., Banija 129, 47000 Karlovac zastupanog po punomoćniku Slavko Kurija</item>
    </izvorni_sadrzaj>
    <derivirana_varijabla naziv="DomainObject.Predmet.ProtuStrankaListFormatedWithAdress_1">
      <item>KURIJA d.o.o., Banija 129, 47000 Karlovac zastupanog po punomoćniku Slavko Kurija</item>
    </derivirana_varijabla>
  </DomainObject.Predmet.ProtuStrankaListFormatedWithAdress>
  <DomainObject.Predmet.ProtuStrankaListFormatedWithAdressOIB>
    <izvorni_sadrzaj>
      <item>KURIJA d.o.o., OIB 81640181855, Banija 129, 47000 Karlovac zastupanog po punomoćniku Slavko Kurija</item>
    </izvorni_sadrzaj>
    <derivirana_varijabla naziv="DomainObject.Predmet.ProtuStrankaListFormatedWithAdressOIB_1">
      <item>KURIJA d.o.o., OIB 81640181855, Banija 129, 47000 Karlovac zastupanog po punomoćniku Slavko Kurija</item>
    </derivirana_varijabla>
  </DomainObject.Predmet.ProtuStrankaListFormatedWithAdressOIB>
  <DomainObject.Predmet.ProtuStrankaListNazivFormated>
    <izvorni_sadrzaj>
      <item>KURIJA d.o.o.</item>
    </izvorni_sadrzaj>
    <derivirana_varijabla naziv="DomainObject.Predmet.ProtuStrankaListNazivFormated_1">
      <item>KURIJA d.o.o.</item>
    </derivirana_varijabla>
  </DomainObject.Predmet.ProtuStrankaListNazivFormated>
  <DomainObject.Predmet.ProtuStrankaListNazivFormatedOIB>
    <izvorni_sadrzaj>
      <item>KURIJA d.o.o., OIB 81640181855</item>
    </izvorni_sadrzaj>
    <derivirana_varijabla naziv="DomainObject.Predmet.ProtuStrankaListNazivFormatedOIB_1">
      <item>KURIJA d.o.o., OIB 81640181855</item>
    </derivirana_varijabla>
  </DomainObject.Predmet.ProtuStrankaListNazivFormatedOIB>
  <DomainObject.Predmet.OstaliListFormated>
    <izvorni_sadrzaj>
      <item>Slavko Kurija punomoćnik sudionika u postupku KURIJA d.o.o.</item>
      <item>Lana commerce Društvo s ograničenom odgovornošću za proizvodnju i trgovinu, usluge i ugostiteljstvo</item>
      <item>Ivica Vego</item>
      <item>GiZ d.o.o. za trgovinu</item>
      <item>Zaj.odvj.ured Vladimir Brkić i Jasmina Brkić Kristanić</item>
      <item>KUPA TRANSPORT društvo s ograničenom odgovornošću za trgovinu, ugostiteljstvo i prijevoz</item>
    </izvorni_sadrzaj>
    <derivirana_varijabla naziv="DomainObject.Predmet.OstaliListFormated_1">
      <item>Slavko Kurija punomoćnik sudionika u postupku KURIJA d.o.o.</item>
      <item>Lana commerce Društvo s ograničenom odgovornošću za proizvodnju i trgovinu, usluge i ugostiteljstvo</item>
      <item>Ivica Vego</item>
      <item>GiZ d.o.o. za trgovinu</item>
      <item>Zaj.odvj.ured Vladimir Brkić i Jasmina Brkić Kristanić</item>
      <item>KUPA TRANSPORT društvo s ograničenom odgovornošću za trgovinu, ugostiteljstvo i prijevoz</item>
    </derivirana_varijabla>
  </DomainObject.Predmet.OstaliListFormated>
  <DomainObject.Predmet.OstaliListFormatedOIB>
    <izvorni_sadrzaj>
      <item>Slavko Kurija, OIB 95349996881 punomoćnik sudionika u postupku KURIJA d.o.o.</item>
      <item>Lana commerce Društvo s ograničenom odgovornošću za proizvodnju i trgovinu, usluge i ugostiteljstvo, OIB 11251801593</item>
      <item>Ivica Vego</item>
      <item>GiZ d.o.o. za trgovinu, OIB 36252570026</item>
      <item>Zaj.odvj.ured Vladimir Brkić i Jasmina Brkić Kristanić</item>
      <item>KUPA TRANSPORT društvo s ograničenom odgovornošću za trgovinu, ugostiteljstvo i prijevoz, OIB 19944345462</item>
    </izvorni_sadrzaj>
    <derivirana_varijabla naziv="DomainObject.Predmet.OstaliListFormatedOIB_1">
      <item>Slavko Kurija, OIB 95349996881 punomoćnik sudionika u postupku KURIJA d.o.o.</item>
      <item>Lana commerce Društvo s ograničenom odgovornošću za proizvodnju i trgovinu, usluge i ugostiteljstvo, OIB 11251801593</item>
      <item>Ivica Vego</item>
      <item>GiZ d.o.o. za trgovinu, OIB 36252570026</item>
      <item>Zaj.odvj.ured Vladimir Brkić i Jasmina Brkić Kristanić</item>
      <item>KUPA TRANSPORT društvo s ograničenom odgovornošću za trgovinu, ugostiteljstvo i prijevoz, OIB 19944345462</item>
    </derivirana_varijabla>
  </DomainObject.Predmet.OstaliListFormatedOIB>
  <DomainObject.Predmet.OstaliListFormatedWithAdress>
    <izvorni_sadrzaj>
      <item>Slavko Kurija, Banija 129, 47000 Karlovac punomoćnik sudionika u postupku KURIJA d.o.o.</item>
      <item>Lana commerce Društvo s ograničenom odgovornošću za proizvodnju i trgovinu, usluge i ugostiteljstvo, Trg bana Petra Zrinskog 10, 47000 Karlovac</item>
      <item>Ivica Vego, Stonska 7, 10000 Zagreb</item>
      <item>GiZ d.o.o. za trgovinu, Kneza Branimira 60, 47000 Karlovac</item>
      <item>Zaj.odvj.ured Vladimir Brkić i Jasmina Brkić Kristanić, Sarajevska 8a/I, 47000 Karlovac</item>
      <item>KUPA TRANSPORT društvo s ograničenom odgovornošću za trgovinu, ugostiteljstvo i prijevoz, Put Davorina Trstenjaka 2, 47000 Karlovac</item>
    </izvorni_sadrzaj>
    <derivirana_varijabla naziv="DomainObject.Predmet.OstaliListFormatedWithAdress_1">
      <item>Slavko Kurija, Banija 129, 47000 Karlovac punomoćnik sudionika u postupku KURIJA d.o.o.</item>
      <item>Lana commerce Društvo s ograničenom odgovornošću za proizvodnju i trgovinu, usluge i ugostiteljstvo, Trg bana Petra Zrinskog 10, 47000 Karlovac</item>
      <item>Ivica Vego, Stonska 7, 10000 Zagreb</item>
      <item>GiZ d.o.o. za trgovinu, Kneza Branimira 60, 47000 Karlovac</item>
      <item>Zaj.odvj.ured Vladimir Brkić i Jasmina Brkić Kristanić, Sarajevska 8a/I, 47000 Karlovac</item>
      <item>KUPA TRANSPORT društvo s ograničenom odgovornošću za trgovinu, ugostiteljstvo i prijevoz, Put Davorina Trstenjaka 2, 47000 Karlovac</item>
    </derivirana_varijabla>
  </DomainObject.Predmet.OstaliListFormatedWithAdress>
  <DomainObject.Predmet.OstaliListFormatedWithAdressOIB>
    <izvorni_sadrzaj>
      <item>Slavko Kurija, OIB 95349996881, Banija 129, 47000 Karlovac punomoćnik sudionika u postupku KURIJA d.o.o.</item>
      <item>Lana commerce Društvo s ograničenom odgovornošću za proizvodnju i trgovinu, usluge i ugostiteljstvo, OIB 11251801593, Trg bana Petra Zrinskog 10, 47000 Karlovac</item>
      <item>Ivica Vego, Stonska 7, 10000 Zagreb</item>
      <item>GiZ d.o.o. za trgovinu, OIB 36252570026, Kneza Branimira 60, 47000 Karlovac</item>
      <item>Zaj.odvj.ured Vladimir Brkić i Jasmina Brkić Kristanić, Sarajevska 8a/I, 47000 Karlovac</item>
      <item>KUPA TRANSPORT društvo s ograničenom odgovornošću za trgovinu, ugostiteljstvo i prijevoz, OIB 19944345462, Put Davorina Trstenjaka 2, 47000 Karlovac</item>
    </izvorni_sadrzaj>
    <derivirana_varijabla naziv="DomainObject.Predmet.OstaliListFormatedWithAdressOIB_1">
      <item>Slavko Kurija, OIB 95349996881, Banija 129, 47000 Karlovac punomoćnik sudionika u postupku KURIJA d.o.o.</item>
      <item>Lana commerce Društvo s ograničenom odgovornošću za proizvodnju i trgovinu, usluge i ugostiteljstvo, OIB 11251801593, Trg bana Petra Zrinskog 10, 47000 Karlovac</item>
      <item>Ivica Vego, Stonska 7, 10000 Zagreb</item>
      <item>GiZ d.o.o. za trgovinu, OIB 36252570026, Kneza Branimira 60, 47000 Karlovac</item>
      <item>Zaj.odvj.ured Vladimir Brkić i Jasmina Brkić Kristanić, Sarajevska 8a/I, 47000 Karlovac</item>
      <item>KUPA TRANSPORT društvo s ograničenom odgovornošću za trgovinu, ugostiteljstvo i prijevoz, OIB 19944345462, Put Davorina Trstenjaka 2, 47000 Karlovac</item>
    </derivirana_varijabla>
  </DomainObject.Predmet.OstaliListFormatedWithAdressOIB>
  <DomainObject.Predmet.OstaliListNazivFormated>
    <izvorni_sadrzaj>
      <item>Slavko Kurija</item>
      <item>Lana commerce Društvo s ograničenom odgovornošću za proizvodnju i trgovinu, usluge i ugostiteljstvo</item>
      <item>Ivica Vego</item>
      <item>GiZ d.o.o. za trgovinu</item>
      <item>Zaj.odvj.ured Vladimir Brkić i Jasmina Brkić Kristanić</item>
      <item>KUPA TRANSPORT društvo s ograničenom odgovornošću za trgovinu, ugostiteljstvo i prijevoz</item>
    </izvorni_sadrzaj>
    <derivirana_varijabla naziv="DomainObject.Predmet.OstaliListNazivFormated_1">
      <item>Slavko Kurija</item>
      <item>Lana commerce Društvo s ograničenom odgovornošću za proizvodnju i trgovinu, usluge i ugostiteljstvo</item>
      <item>Ivica Vego</item>
      <item>GiZ d.o.o. za trgovinu</item>
      <item>Zaj.odvj.ured Vladimir Brkić i Jasmina Brkić Kristanić</item>
      <item>KUPA TRANSPORT društvo s ograničenom odgovornošću za trgovinu, ugostiteljstvo i prijevoz</item>
    </derivirana_varijabla>
  </DomainObject.Predmet.OstaliListNazivFormated>
  <DomainObject.Predmet.OstaliListNazivFormatedOIB>
    <izvorni_sadrzaj>
      <item>Slavko Kurija, OIB 95349996881</item>
      <item>Lana commerce Društvo s ograničenom odgovornošću za proizvodnju i trgovinu, usluge i ugostiteljstvo, OIB 11251801593</item>
      <item>Ivica Vego</item>
      <item>GiZ d.o.o. za trgovinu, OIB 36252570026</item>
      <item>Zaj.odvj.ured Vladimir Brkić i Jasmina Brkić Kristanić</item>
      <item>KUPA TRANSPORT društvo s ograničenom odgovornošću za trgovinu, ugostiteljstvo i prijevoz, OIB 19944345462</item>
    </izvorni_sadrzaj>
    <derivirana_varijabla naziv="DomainObject.Predmet.OstaliListNazivFormatedOIB_1">
      <item>Slavko Kurija, OIB 95349996881</item>
      <item>Lana commerce Društvo s ograničenom odgovornošću za proizvodnju i trgovinu, usluge i ugostiteljstvo, OIB 11251801593</item>
      <item>Ivica Vego</item>
      <item>GiZ d.o.o. za trgovinu, OIB 36252570026</item>
      <item>Zaj.odvj.ured Vladimir Brkić i Jasmina Brkić Kristanić</item>
      <item>KUPA TRANSPORT društvo s ograničenom odgovornošću za trgovinu, ugostiteljstvo i prijevoz, OIB 19944345462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St-56/2016-34</izvorni_sadrzaj>
    <derivirana_varijabla naziv="DomainObject.PoslovniBrojDokumenta_1">St-56/2016-34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KURIJA d.o.o.</izvorni_sadrzaj>
    <derivirana_varijabla naziv="DomainObject.Predmet.ProtustrankaIDrugi_1">KURIJA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KURIJA d.o.o., OIB 81640181855, Banija 129, 47000 Karlovac</izvorni_sadrzaj>
    <derivirana_varijabla naziv="DomainObject.Predmet.ProtustrankaIDrugiAdressOIB_1">KURIJA d.o.o., OIB 81640181855, Banija 129,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KURIJA d.o.o.</item>
      <item>Slavko Kurija</item>
      <item>Lana commerce Društvo s ograničenom odgovornošću za proizvodnju i trgovinu, usluge i ugostiteljstvo</item>
      <item>Ivica Vego</item>
      <item>GiZ d.o.o. za trgovinu</item>
      <item>Zaj.odvj.ured Vladimir Brkić i Jasmina Brkić Kristanić</item>
      <item>KUPA TRANSPORT društvo s ograničenom odgovornošću za trgovinu, ugostiteljstvo i prijevoz</item>
    </izvorni_sadrzaj>
    <derivirana_varijabla naziv="DomainObject.Predmet.SudioniciListNaziv_1">
      <item>FINA Regionalni centar Zagreb podružnica Karlovac</item>
      <item>KURIJA d.o.o.</item>
      <item>Slavko Kurija</item>
      <item>Lana commerce Društvo s ograničenom odgovornošću za proizvodnju i trgovinu, usluge i ugostiteljstvo</item>
      <item>Ivica Vego</item>
      <item>GiZ d.o.o. za trgovinu</item>
      <item>Zaj.odvj.ured Vladimir Brkić i Jasmina Brkić Kristanić</item>
      <item>KUPA TRANSPORT društvo s ograničenom odgovornošću za trgovinu, ugostiteljstvo i prijevoz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KURIJA d.o.o., OIB 81640181855, Banija 129,47000 Karlovac</item>
      <item>Slavko Kurija, OIB 95349996881, Banija 129,47000 Karlovac</item>
      <item>Lana commerce Društvo s ograničenom odgovornošću za proizvodnju i trgovinu, usluge i ugostiteljstvo, OIB 11251801593, Trg bana Petra Zrinskog 10,47000 Karlovac</item>
      <item>Ivica Vego, Stonska 7,10000 Zagreb</item>
      <item>GiZ d.o.o. za trgovinu, OIB 36252570026, Kneza Branimira 60,47000 Karlovac</item>
      <item>Zaj.odvj.ured Vladimir Brkić i Jasmina Brkić Kristanić, Sarajevska 8a/I,47000 Karlovac</item>
      <item>KUPA TRANSPORT društvo s ograničenom odgovornošću za trgovinu, ugostiteljstvo i prijevoz, OIB 19944345462, Put Davorina Trstenjaka 2,47000 Karlovac</item>
    </izvorni_sadrzaj>
    <derivirana_varijabla naziv="DomainObject.Predmet.SudioniciListAdressOIB_1">
      <item>FINA Regionalni centar Zagreb podružnica Karlovac, OIB 85821130368, Ul. Pavla Vitezovića 1,47000 Karlovac</item>
      <item>KURIJA d.o.o., OIB 81640181855, Banija 129,47000 Karlovac</item>
      <item>Slavko Kurija, OIB 95349996881, Banija 129,47000 Karlovac</item>
      <item>Lana commerce Društvo s ograničenom odgovornošću za proizvodnju i trgovinu, usluge i ugostiteljstvo, OIB 11251801593, Trg bana Petra Zrinskog 10,47000 Karlovac</item>
      <item>Ivica Vego, Stonska 7,10000 Zagreb</item>
      <item>GiZ d.o.o. za trgovinu, OIB 36252570026, Kneza Branimira 60,47000 Karlovac</item>
      <item>Zaj.odvj.ured Vladimir Brkić i Jasmina Brkić Kristanić, Sarajevska 8a/I,47000 Karlovac</item>
      <item>KUPA TRANSPORT društvo s ograničenom odgovornošću za trgovinu, ugostiteljstvo i prijevoz, OIB 19944345462, Put Davorina Trstenjaka 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BF9303-3E0F-4B61-A4A9-FBBE2FA91A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525</properties:Words>
  <properties:Characters>2736</properties:Characters>
  <properties:Lines>94</properties:Lines>
  <properties:Paragraphs>59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2016-09-23T10:42:00Z</cp:lastPrinted>
  <dcterms:modified xmlns:xsi="http://www.w3.org/2001/XMLSchema-instance" xsi:type="dcterms:W3CDTF">2016-09-23T10:42:00Z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St-56/2016-34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