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73e5" w14:paraId="e7673e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7D3BDD" w:rsidR="00E20FF8" w:rsidRPr="000442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r w:rsidR="00834A6B" w:rsidRPr="00834A6B">
        <w:rPr>
          <w:rFonts w:hAnsi="Times New Roman" w:ascii="Times New Roman"/>
          <w:lang w:val="hr-HR"/>
        </w:rPr>
        <w:t xml:space="preserve">ZIDARSKO TESARSKA GRADNJA d.o.o., Sesvete, </w:t>
      </w:r>
      <w:proofErr w:type="spellStart"/>
      <w:r w:rsidR="00834A6B" w:rsidRPr="00834A6B">
        <w:rPr>
          <w:rFonts w:hAnsi="Times New Roman" w:ascii="Times New Roman"/>
          <w:lang w:val="hr-HR"/>
        </w:rPr>
        <w:t>Sopnička</w:t>
      </w:r>
      <w:proofErr w:type="spellEnd"/>
      <w:r w:rsidR="00834A6B" w:rsidRPr="00834A6B">
        <w:rPr>
          <w:rFonts w:hAnsi="Times New Roman" w:ascii="Times New Roman"/>
          <w:lang w:val="hr-HR"/>
        </w:rPr>
        <w:t xml:space="preserve"> </w:t>
      </w:r>
      <w:proofErr w:type="spellStart"/>
      <w:r w:rsidR="00834A6B" w:rsidRPr="00834A6B">
        <w:rPr>
          <w:rFonts w:hAnsi="Times New Roman" w:ascii="Times New Roman"/>
          <w:lang w:val="hr-HR"/>
        </w:rPr>
        <w:t>50</w:t>
      </w:r>
      <w:proofErr w:type="spellEnd"/>
      <w:r w:rsidR="00834A6B" w:rsidRPr="00834A6B">
        <w:rPr>
          <w:rFonts w:hAnsi="Times New Roman" w:ascii="Times New Roman"/>
          <w:lang w:val="hr-HR"/>
        </w:rPr>
        <w:t xml:space="preserve">, </w:t>
      </w:r>
      <w:proofErr w:type="spellStart"/>
      <w:r w:rsidR="00834A6B" w:rsidRPr="00834A6B">
        <w:rPr>
          <w:rFonts w:hAnsi="Times New Roman" w:ascii="Times New Roman"/>
          <w:lang w:val="hr-HR"/>
        </w:rPr>
        <w:t>OIB</w:t>
      </w:r>
      <w:proofErr w:type="spellEnd"/>
      <w:r w:rsidR="00834A6B" w:rsidRPr="00834A6B">
        <w:rPr>
          <w:rFonts w:hAnsi="Times New Roman" w:ascii="Times New Roman"/>
          <w:lang w:val="hr-HR"/>
        </w:rPr>
        <w:t xml:space="preserve">: </w:t>
      </w:r>
      <w:proofErr w:type="spellStart"/>
      <w:r w:rsidR="00834A6B" w:rsidRPr="00834A6B">
        <w:rPr>
          <w:rFonts w:hAnsi="Times New Roman" w:ascii="Times New Roman"/>
          <w:lang w:val="hr-HR"/>
        </w:rPr>
        <w:t>10891220093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044211" w:rsidRPr="00044211">
        <w:rPr>
          <w:rFonts w:hAnsi="Times New Roman" w:ascii="Times New Roman"/>
          <w:szCs w:val="24"/>
          <w:lang w:val="hr-HR"/>
        </w:rPr>
        <w:t>11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023E5" w:rsidR="004E5A23" w:rsidRPr="004E5A23">
      <w:pPr>
        <w:pStyle w:val="Odlomakpopisa"/>
        <w:numPr>
          <w:ilvl w:val="0"/>
          <w:numId w:val="6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834A6B">
        <w:rPr>
          <w:rFonts w:hAnsi="Times New Roman" w:ascii="Times New Roman"/>
          <w:szCs w:val="24"/>
          <w:lang w:val="hr-HR"/>
        </w:rPr>
        <w:t xml:space="preserve">Marko Milić, Sesvete, </w:t>
      </w:r>
      <w:proofErr w:type="spellStart"/>
      <w:r w:rsidR="00834A6B">
        <w:rPr>
          <w:rFonts w:hAnsi="Times New Roman" w:ascii="Times New Roman"/>
          <w:szCs w:val="24"/>
          <w:lang w:val="hr-HR"/>
        </w:rPr>
        <w:t>Sopnička</w:t>
      </w:r>
      <w:proofErr w:type="spellEnd"/>
      <w:r w:rsidR="00834A6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34A6B">
        <w:rPr>
          <w:rFonts w:hAnsi="Times New Roman" w:ascii="Times New Roman"/>
          <w:szCs w:val="24"/>
          <w:lang w:val="hr-HR"/>
        </w:rPr>
        <w:t>50</w:t>
      </w:r>
      <w:proofErr w:type="spellEnd"/>
      <w:r w:rsidR="000449C4">
        <w:rPr>
          <w:rFonts w:hAnsi="Times New Roman" w:ascii="Times New Roman"/>
        </w:rPr>
        <w:t>,</w:t>
      </w:r>
      <w:r w:rsidR="00E20FF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40E3D" w:rsidRPr="004E5A23">
        <w:rPr>
          <w:rFonts w:hAnsi="Times New Roman" w:ascii="Times New Roman"/>
          <w:szCs w:val="24"/>
          <w:lang w:val="hr-HR"/>
        </w:rPr>
        <w:t>OIB</w:t>
      </w:r>
      <w:proofErr w:type="spellEnd"/>
      <w:r w:rsidR="00840E3D" w:rsidRPr="004E5A23">
        <w:rPr>
          <w:rFonts w:hAnsi="Times New Roman" w:ascii="Times New Roman"/>
          <w:szCs w:val="24"/>
          <w:lang w:val="hr-HR"/>
        </w:rPr>
        <w:t>:</w:t>
      </w:r>
      <w:r w:rsidR="00DE03F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34A6B">
        <w:rPr>
          <w:rFonts w:hAnsi="Times New Roman" w:ascii="Times New Roman"/>
          <w:szCs w:val="24"/>
          <w:lang w:val="hr-HR"/>
        </w:rPr>
        <w:t>96241310749</w:t>
      </w:r>
      <w:proofErr w:type="spellEnd"/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834A6B">
        <w:rPr>
          <w:rFonts w:hAnsi="Times New Roman" w:ascii="Times New Roman"/>
          <w:lang w:val="hr-HR"/>
        </w:rPr>
        <w:t>12</w:t>
      </w:r>
      <w:r w:rsidR="00DE03F8">
        <w:rPr>
          <w:rFonts w:hAnsi="Times New Roman" w:ascii="Times New Roman"/>
          <w:lang w:val="hr-HR"/>
        </w:rPr>
        <w:t>79</w:t>
      </w:r>
      <w:proofErr w:type="spellEnd"/>
      <w:r w:rsidR="00044211">
        <w:rPr>
          <w:rFonts w:hAnsi="Times New Roman" w:ascii="Times New Roman"/>
          <w:lang w:val="hr-HR"/>
        </w:rPr>
        <w:t>/</w:t>
      </w:r>
      <w:proofErr w:type="spellStart"/>
      <w:r w:rsidR="00044211">
        <w:rPr>
          <w:rFonts w:hAnsi="Times New Roman" w:ascii="Times New Roman"/>
          <w:lang w:val="hr-HR"/>
        </w:rPr>
        <w:t>15</w:t>
      </w:r>
      <w:proofErr w:type="spellEnd"/>
      <w:r w:rsidR="00044211">
        <w:rPr>
          <w:rFonts w:hAnsi="Times New Roman" w:ascii="Times New Roman"/>
          <w:lang w:val="hr-HR"/>
        </w:rPr>
        <w:t xml:space="preserve"> od </w:t>
      </w:r>
      <w:proofErr w:type="spellStart"/>
      <w:r w:rsidR="00044211">
        <w:rPr>
          <w:rFonts w:hAnsi="Times New Roman" w:ascii="Times New Roman"/>
          <w:lang w:val="hr-HR"/>
        </w:rPr>
        <w:t>11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023E5">
        <w:rPr>
          <w:rFonts w:hAnsi="Times New Roman" w:ascii="Times New Roman"/>
          <w:lang w:val="hr-HR"/>
        </w:rPr>
        <w:t xml:space="preserve">, </w:t>
      </w:r>
      <w:proofErr w:type="spellStart"/>
      <w:r w:rsidR="004023E5">
        <w:rPr>
          <w:rFonts w:hAnsi="Times New Roman" w:ascii="Times New Roman"/>
          <w:lang w:val="hr-HR"/>
        </w:rPr>
        <w:t>11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714F7D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4F7D" w:rsidP="00F55607" w:rsidR="00714F7D" w:rsidRPr="00714F7D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714F7D">
        <w:rPr>
          <w:rFonts w:hAnsi="Times New Roman" w:ascii="Times New Roman"/>
        </w:rPr>
        <w:t>Za</w:t>
      </w:r>
      <w:proofErr w:type="spellEnd"/>
      <w:r w:rsidRPr="00714F7D">
        <w:rPr>
          <w:rFonts w:hAnsi="Times New Roman" w:ascii="Times New Roman"/>
        </w:rPr>
        <w:t xml:space="preserve"> </w:t>
      </w:r>
      <w:proofErr w:type="spellStart"/>
      <w:r w:rsidRPr="00714F7D">
        <w:rPr>
          <w:rFonts w:hAnsi="Times New Roman" w:ascii="Times New Roman"/>
        </w:rPr>
        <w:t>točnost</w:t>
      </w:r>
      <w:proofErr w:type="spellEnd"/>
      <w:r w:rsidRPr="00714F7D">
        <w:rPr>
          <w:rFonts w:hAnsi="Times New Roman" w:ascii="Times New Roman"/>
        </w:rPr>
        <w:t xml:space="preserve"> </w:t>
      </w:r>
      <w:proofErr w:type="spellStart"/>
      <w:r w:rsidRPr="00714F7D">
        <w:rPr>
          <w:rFonts w:hAnsi="Times New Roman" w:ascii="Times New Roman"/>
        </w:rPr>
        <w:t>otpravka</w:t>
      </w:r>
      <w:proofErr w:type="spellEnd"/>
      <w:r w:rsidRPr="00714F7D">
        <w:rPr>
          <w:rFonts w:hAnsi="Times New Roman" w:ascii="Times New Roman"/>
        </w:rPr>
        <w:t xml:space="preserve">: </w:t>
      </w:r>
    </w:p>
    <w:p w:rsidRDefault="00714F7D" w:rsidP="00F55607" w:rsidR="00714F7D" w:rsidRPr="00714F7D">
      <w:pPr>
        <w:ind w:firstLine="708" w:left="4248"/>
        <w:jc w:val="right"/>
        <w:rPr>
          <w:rFonts w:hAnsi="Times New Roman" w:ascii="Times New Roman"/>
        </w:rPr>
      </w:pPr>
      <w:r w:rsidRPr="00714F7D">
        <w:rPr>
          <w:rFonts w:hAnsi="Times New Roman" w:ascii="Times New Roman"/>
        </w:rPr>
        <w:t xml:space="preserve">       </w:t>
      </w:r>
      <w:proofErr w:type="spellStart"/>
      <w:r w:rsidRPr="00714F7D">
        <w:rPr>
          <w:rFonts w:hAnsi="Times New Roman" w:ascii="Times New Roman"/>
        </w:rPr>
        <w:t>Službena</w:t>
      </w:r>
      <w:proofErr w:type="spellEnd"/>
      <w:r w:rsidRPr="00714F7D">
        <w:rPr>
          <w:rFonts w:hAnsi="Times New Roman" w:ascii="Times New Roman"/>
        </w:rPr>
        <w:t xml:space="preserve"> </w:t>
      </w:r>
      <w:proofErr w:type="spellStart"/>
      <w:r w:rsidRPr="00714F7D">
        <w:rPr>
          <w:rFonts w:hAnsi="Times New Roman" w:ascii="Times New Roman"/>
        </w:rPr>
        <w:t>osoba</w:t>
      </w:r>
      <w:proofErr w:type="spellEnd"/>
      <w:r w:rsidRPr="00714F7D">
        <w:rPr>
          <w:rFonts w:hAnsi="Times New Roman" w:ascii="Times New Roman"/>
        </w:rPr>
        <w:t>: Ivana Slaviček</w:t>
      </w:r>
    </w:p>
    <w:p w:rsidRDefault="00D44D4F" w:rsidP="00714F7D" w:rsidR="00D44D4F" w:rsidRPr="00714F7D">
      <w:pPr>
        <w:jc w:val="both"/>
        <w:rPr>
          <w:rFonts w:hAnsi="Times New Roman" w:ascii="Times New Roman"/>
          <w:szCs w:val="24"/>
          <w:lang w:val="hr-HR"/>
        </w:rPr>
      </w:pPr>
    </w:p>
    <w:bookmarkEnd w:id="0"/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4F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834A6B">
      <w:rPr>
        <w:rFonts w:hAnsi="Times New Roman" w:ascii="Times New Roman"/>
        <w:lang w:val="hr-HR"/>
      </w:rPr>
      <w:t>12</w:t>
    </w:r>
    <w:r w:rsidR="00DE03F8">
      <w:rPr>
        <w:rFonts w:hAnsi="Times New Roman" w:ascii="Times New Roman"/>
        <w:lang w:val="hr-HR"/>
      </w:rPr>
      <w:t>79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834A6B">
      <w:rPr>
        <w:rFonts w:hAnsi="Times New Roman" w:ascii="Times New Roman"/>
        <w:lang w:val="hr-HR"/>
      </w:rPr>
      <w:t>12</w:t>
    </w:r>
    <w:r w:rsidR="000449C4">
      <w:rPr>
        <w:rFonts w:hAnsi="Times New Roman" w:ascii="Times New Roman"/>
        <w:lang w:val="hr-HR"/>
      </w:rPr>
      <w:t>79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211"/>
    <w:rsid w:val="000449C4"/>
    <w:rsid w:val="000B609B"/>
    <w:rsid w:val="000C47B3"/>
    <w:rsid w:val="00112B50"/>
    <w:rsid w:val="00182088"/>
    <w:rsid w:val="004023E5"/>
    <w:rsid w:val="0042162E"/>
    <w:rsid w:val="004E5A23"/>
    <w:rsid w:val="00532B71"/>
    <w:rsid w:val="00586826"/>
    <w:rsid w:val="005940E9"/>
    <w:rsid w:val="006356C5"/>
    <w:rsid w:val="00714F7D"/>
    <w:rsid w:val="007A29F9"/>
    <w:rsid w:val="007D3BDD"/>
    <w:rsid w:val="008053B5"/>
    <w:rsid w:val="00834A6B"/>
    <w:rsid w:val="00840E3D"/>
    <w:rsid w:val="008968CC"/>
    <w:rsid w:val="00932D82"/>
    <w:rsid w:val="00997BA9"/>
    <w:rsid w:val="00A95334"/>
    <w:rsid w:val="00AB7883"/>
    <w:rsid w:val="00AF40B4"/>
    <w:rsid w:val="00B03169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4F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4F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F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F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F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4F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4F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F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F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F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St-1279/2015</izvorni_sadrzaj>
    <derivirana_varijabla naziv="DomainObject.Predmet.OznakaBroj_1">St-1279/2015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ZIDARSKO TESARSKA GRADNJA d.o.o.</izvorni_sadrzaj>
    <derivirana_varijabla naziv="DomainObject.Predmet.ProtustrankaFormated_1">  ZIDARSKO TESARSKA GRADNJA d.o.o.</derivirana_varijabla>
  </DomainObject.Predmet.ProtustrankaFormated>
  <DomainObject.Predmet.ProtustrankaFormatedOIB>
    <izvorni_sadrzaj>  ZIDARSKO TESARSKA GRADNJA d.o.o., OIB 10891220093</izvorni_sadrzaj>
    <derivirana_varijabla naziv="DomainObject.Predmet.ProtustrankaFormatedOIB_1">  ZIDARSKO TESARSKA GRADNJA d.o.o., OIB 10891220093</derivirana_varijabla>
  </DomainObject.Predmet.ProtustrankaFormatedOIB>
  <DomainObject.Predmet.ProtustrankaFormatedWithAdress>
    <izvorni_sadrzaj> ZIDARSKO TESARSKA GRADNJA d.o.o., Sopnička 50, 10360 Sesvete</izvorni_sadrzaj>
    <derivirana_varijabla naziv="DomainObject.Predmet.ProtustrankaFormatedWithAdress_1"> ZIDARSKO TESARSKA GRADNJA d.o.o., Sopnička 50, 10360 Sesvete</derivirana_varijabla>
  </DomainObject.Predmet.ProtustrankaFormatedWithAdress>
  <DomainObject.Predmet.ProtustrankaFormatedWithAdressOIB>
    <izvorni_sadrzaj> ZIDARSKO TESARSKA GRADNJA d.o.o., OIB 10891220093, Sopnička 50, 10360 Sesvete</izvorni_sadrzaj>
    <derivirana_varijabla naziv="DomainObject.Predmet.ProtustrankaFormatedWithAdressOIB_1"> ZIDARSKO TESARSKA GRADNJA d.o.o., OIB 10891220093, Sopnička 50, 10360 Sesvete</derivirana_varijabla>
  </DomainObject.Predmet.ProtustrankaFormatedWithAdressOIB>
  <DomainObject.Predmet.ProtustrankaWithAdress>
    <izvorni_sadrzaj>ZIDARSKO TESARSKA GRADNJA d.o.o. Sopnička 50, 10360 Sesvete</izvorni_sadrzaj>
    <derivirana_varijabla naziv="DomainObject.Predmet.ProtustrankaWithAdress_1">ZIDARSKO TESARSKA GRADNJA d.o.o. Sopnička 50, 10360 Sesvete</derivirana_varijabla>
  </DomainObject.Predmet.ProtustrankaWithAdress>
  <DomainObject.Predmet.ProtustrankaWithAdressOIB>
    <izvorni_sadrzaj>ZIDARSKO TESARSKA GRADNJA d.o.o., OIB 10891220093, Sopnička 50, 10360 Sesvete</izvorni_sadrzaj>
    <derivirana_varijabla naziv="DomainObject.Predmet.ProtustrankaWithAdressOIB_1">ZIDARSKO TESARSKA GRADNJA d.o.o., OIB 10891220093, Sopnička 50, 10360 Sesvete</derivirana_varijabla>
  </DomainObject.Predmet.ProtustrankaWithAdressOIB>
  <DomainObject.Predmet.ProtustrankaNazivFormated>
    <izvorni_sadrzaj>ZIDARSKO TESARSKA GRADNJA d.o.o.</izvorni_sadrzaj>
    <derivirana_varijabla naziv="DomainObject.Predmet.ProtustrankaNazivFormated_1">ZIDARSKO TESARSKA GRADNJA d.o.o.</derivirana_varijabla>
  </DomainObject.Predmet.ProtustrankaNazivFormated>
  <DomainObject.Predmet.ProtustrankaNazivFormatedOIB>
    <izvorni_sadrzaj>ZIDARSKO TESARSKA GRADNJA d.o.o., OIB 10891220093</izvorni_sadrzaj>
    <derivirana_varijabla naziv="DomainObject.Predmet.ProtustrankaNazivFormatedOIB_1">ZIDARSKO TESARSKA GRADNJA d.o.o., OIB 10891220093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ZIDARSKO TESARSKA GRADNJA d.o.o.</item>
    </izvorni_sadrzaj>
    <derivirana_varijabla naziv="DomainObject.Predmet.ProtuStrankaListFormated_1">
      <item>ZIDARSKO TESARSKA GRADNJA d.o.o.</item>
    </derivirana_varijabla>
  </DomainObject.Predmet.ProtuStrankaListFormated>
  <DomainObject.Predmet.ProtuStrankaListFormatedOIB>
    <izvorni_sadrzaj>
      <item>ZIDARSKO TESARSKA GRADNJA d.o.o., OIB 10891220093</item>
    </izvorni_sadrzaj>
    <derivirana_varijabla naziv="DomainObject.Predmet.ProtuStrankaListFormatedOIB_1">
      <item>ZIDARSKO TESARSKA GRADNJA d.o.o., OIB 10891220093</item>
    </derivirana_varijabla>
  </DomainObject.Predmet.ProtuStrankaListFormatedOIB>
  <DomainObject.Predmet.ProtuStrankaListFormatedWithAdress>
    <izvorni_sadrzaj>
      <item>ZIDARSKO TESARSKA GRADNJA d.o.o., Sopnička 50, 10360 Sesvete</item>
    </izvorni_sadrzaj>
    <derivirana_varijabla naziv="DomainObject.Predmet.ProtuStrankaListFormatedWithAdress_1">
      <item>ZIDARSKO TESARSKA GRADNJA d.o.o., Sopnička 50, 10360 Sesvete</item>
    </derivirana_varijabla>
  </DomainObject.Predmet.ProtuStrankaListFormatedWithAdress>
  <DomainObject.Predmet.ProtuStrankaListFormatedWithAdressOIB>
    <izvorni_sadrzaj>
      <item>ZIDARSKO TESARSKA GRADNJA d.o.o., OIB 10891220093, Sopnička 50, 10360 Sesvete</item>
    </izvorni_sadrzaj>
    <derivirana_varijabla naziv="DomainObject.Predmet.ProtuStrankaListFormatedWithAdressOIB_1">
      <item>ZIDARSKO TESARSKA GRADNJA d.o.o., OIB 10891220093, Sopnička 50, 10360 Sesvete</item>
    </derivirana_varijabla>
  </DomainObject.Predmet.ProtuStrankaListFormatedWithAdressOIB>
  <DomainObject.Predmet.ProtuStrankaListNazivFormated>
    <izvorni_sadrzaj>
      <item>ZIDARSKO TESARSKA GRADNJA d.o.o.</item>
    </izvorni_sadrzaj>
    <derivirana_varijabla naziv="DomainObject.Predmet.ProtuStrankaListNazivFormated_1">
      <item>ZIDARSKO TESARSKA GRADNJA d.o.o.</item>
    </derivirana_varijabla>
  </DomainObject.Predmet.ProtuStrankaListNazivFormated>
  <DomainObject.Predmet.ProtuStrankaListNazivFormatedOIB>
    <izvorni_sadrzaj>
      <item>ZIDARSKO TESARSKA GRADNJA d.o.o., OIB 10891220093</item>
    </izvorni_sadrzaj>
    <derivirana_varijabla naziv="DomainObject.Predmet.ProtuStrankaListNazivFormatedOIB_1">
      <item>ZIDARSKO TESARSKA GRADNJA d.o.o., OIB 10891220093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ZIDARSKO TESARSKA GRADNJA d.o.o.</izvorni_sadrzaj>
    <derivirana_varijabla naziv="DomainObject.Predmet.ProtustrankaIDrugi_1">ZIDARSKO TESARSKA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ZIDARSKO TESARSKA GRADNJA d.o.o., OIB 10891220093, Sopnička 50, 10360 Sesvete</izvorni_sadrzaj>
    <derivirana_varijabla naziv="DomainObject.Predmet.ProtustrankaIDrugiAdressOIB_1">ZIDARSKO TESARSKA GRADNJA d.o.o., OIB 10891220093, Sopnička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ZIDARSKO TESARSKA GRADNJA d.o.o.</item>
    </izvorni_sadrzaj>
    <derivirana_varijabla naziv="DomainObject.Predmet.SudioniciListNaziv_1">
      <item>FINA Regionalni centar Zagreb</item>
      <item>ZIDARSKO TESARSKA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ZIDARSKO TESARSKA GRADNJA d.o.o., OIB 10891220093, Sopnička 50,10360 Sesvete</item>
    </izvorni_sadrzaj>
    <derivirana_varijabla naziv="DomainObject.Predmet.SudioniciListAdressOIB_1">
      <item>FINA Regionalni centar Zagreb, OIB 85821130368, Trg svibanjskih žrtava 1995. 1,10000 Zagreb</item>
      <item>ZIDARSKO TESARSKA GRADNJA d.o.o., OIB 10891220093, Sopnička 50,10360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10891220093</item>
    </izvorni_sadrzaj>
    <derivirana_varijabla naziv="DomainObject.Predmet.SudioniciListNazivOIB_1">
      <item>, OIB 85821130368</item>
      <item>, OIB 10891220093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2379</properties:Characters>
  <properties:Lines>74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2015-11-11T10:22:00Z</dcterms:created>
  <dc:creator>Sudsko vijeæe</dc:creator>
  <cp:lastModifiedBy>Ivana Slaviček</cp:lastModifiedBy>
  <cp:lastPrinted>2015-11-11T10:25:00Z</cp:lastPrinted>
  <dcterms:modified xmlns:xsi="http://www.w3.org/2001/XMLSchema-instance" xsi:type="dcterms:W3CDTF">2015-11-11T10:25:00Z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