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8a09" w14:paraId="c128a09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</w:t>
      </w:r>
      <w:r w:rsidR="00EF75E7">
        <w:t>7</w:t>
      </w:r>
      <w:r w:rsidR="002141A0">
        <w:t>20/15-6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F75E7">
        <w:t>7</w:t>
      </w:r>
      <w:r w:rsidR="002141A0">
        <w:t>20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141A0">
        <w:t>CONSTRUCTUS d.o.o.o Zagreb, Hondlova 2/9, MBS:080599409, OIB:95616904616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141A0">
        <w:t>499.854,48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D44FF"/>
    <w:rsid w:val="001E50FB"/>
    <w:rsid w:val="001F6933"/>
    <w:rsid w:val="002141A0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EF75E7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Constructus d.o.o.</izvorni_sadrzaj>
    <derivirana_varijabla naziv="DomainObject.Predmet.ProtustrankaFormated_1">  Constructus d.o.o.</derivirana_varijabla>
  </DomainObject.Predmet.ProtustrankaFormated>
  <DomainObject.Predmet.ProtustrankaFormatedOIB>
    <izvorni_sadrzaj>  Constructus d.o.o., OIB 95616904616</izvorni_sadrzaj>
    <derivirana_varijabla naziv="DomainObject.Predmet.ProtustrankaFormatedOIB_1">  Constructus d.o.o., OIB 95616904616</derivirana_varijabla>
  </DomainObject.Predmet.ProtustrankaFormatedOIB>
  <DomainObject.Predmet.ProtustrankaFormatedWithAdress>
    <izvorni_sadrzaj> Constructus d.o.o., Hondlova 2/9, 10000 Zagreb</izvorni_sadrzaj>
    <derivirana_varijabla naziv="DomainObject.Predmet.ProtustrankaFormatedWithAdress_1"> Constructus d.o.o., Hondlova 2/9, 10000 Zagreb</derivirana_varijabla>
  </DomainObject.Predmet.ProtustrankaFormatedWithAdress>
  <DomainObject.Predmet.ProtustrankaFormatedWithAdressOIB>
    <izvorni_sadrzaj> Constructus d.o.o., OIB 95616904616, Hondlova 2/9, 10000 Zagreb</izvorni_sadrzaj>
    <derivirana_varijabla naziv="DomainObject.Predmet.ProtustrankaFormatedWithAdressOIB_1"> Constructus d.o.o., OIB 95616904616, Hondlova 2/9, 10000 Zagreb</derivirana_varijabla>
  </DomainObject.Predmet.ProtustrankaFormatedWithAdressOIB>
  <DomainObject.Predmet.ProtustrankaWithAdress>
    <izvorni_sadrzaj>Constructus d.o.o. Hondlova 2/9, 10000 Zagreb</izvorni_sadrzaj>
    <derivirana_varijabla naziv="DomainObject.Predmet.ProtustrankaWithAdress_1">Constructus d.o.o. Hondlova 2/9, 10000 Zagreb</derivirana_varijabla>
  </DomainObject.Predmet.ProtustrankaWithAdress>
  <DomainObject.Predmet.ProtustrankaWithAdressOIB>
    <izvorni_sadrzaj>Constructus d.o.o., OIB 95616904616, Hondlova 2/9, 10000 Zagreb</izvorni_sadrzaj>
    <derivirana_varijabla naziv="DomainObject.Predmet.ProtustrankaWithAdressOIB_1">Constructus d.o.o., OIB 95616904616, Hondlova 2/9, 10000 Zagreb</derivirana_varijabla>
  </DomainObject.Predmet.ProtustrankaWithAdressOIB>
  <DomainObject.Predmet.ProtustrankaNazivFormated>
    <izvorni_sadrzaj>Constructus d.o.o.</izvorni_sadrzaj>
    <derivirana_varijabla naziv="DomainObject.Predmet.ProtustrankaNazivFormated_1">Constructus d.o.o.</derivirana_varijabla>
  </DomainObject.Predmet.ProtustrankaNazivFormated>
  <DomainObject.Predmet.ProtustrankaNazivFormatedOIB>
    <izvorni_sadrzaj>Constructus d.o.o., OIB 95616904616</izvorni_sadrzaj>
    <derivirana_varijabla naziv="DomainObject.Predmet.ProtustrankaNazivFormatedOIB_1">Constructus d.o.o., OIB 95616904616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d.o.o.</item>
    </izvorni_sadrzaj>
    <derivirana_varijabla naziv="DomainObject.Predmet.ProtuStrankaListFormated_1">
      <item>Constructus d.o.o.</item>
    </derivirana_varijabla>
  </DomainObject.Predmet.ProtuStrankaListFormated>
  <DomainObject.Predmet.ProtuStrankaListFormatedOIB>
    <izvorni_sadrzaj>
      <item>Constructus d.o.o., OIB 95616904616</item>
    </izvorni_sadrzaj>
    <derivirana_varijabla naziv="DomainObject.Predmet.ProtuStrankaListFormatedOIB_1">
      <item>Constructus d.o.o., OIB 95616904616</item>
    </derivirana_varijabla>
  </DomainObject.Predmet.ProtuStrankaListFormatedOIB>
  <DomainObject.Predmet.ProtuStrankaListFormatedWithAdress>
    <izvorni_sadrzaj>
      <item>Constructus d.o.o., Hondlova 2/9, 10000 Zagreb</item>
    </izvorni_sadrzaj>
    <derivirana_varijabla naziv="DomainObject.Predmet.ProtuStrankaListFormatedWithAdress_1">
      <item>Constructus d.o.o., Hondlova 2/9, 10000 Zagreb</item>
    </derivirana_varijabla>
  </DomainObject.Predmet.ProtuStrankaListFormatedWithAdress>
  <DomainObject.Predmet.ProtuStrankaListFormatedWithAdressOIB>
    <izvorni_sadrzaj>
      <item>Constructus d.o.o., OIB 95616904616, Hondlova 2/9, 10000 Zagreb</item>
    </izvorni_sadrzaj>
    <derivirana_varijabla naziv="DomainObject.Predmet.ProtuStrankaListFormatedWithAdressOIB_1">
      <item>Constructus d.o.o., OIB 95616904616, Hondlova 2/9, 10000 Zagreb</item>
    </derivirana_varijabla>
  </DomainObject.Predmet.ProtuStrankaListFormatedWithAdressOIB>
  <DomainObject.Predmet.ProtuStrankaListNazivFormated>
    <izvorni_sadrzaj>
      <item>Constructus d.o.o.</item>
    </izvorni_sadrzaj>
    <derivirana_varijabla naziv="DomainObject.Predmet.ProtuStrankaListNazivFormated_1">
      <item>Constructus d.o.o.</item>
    </derivirana_varijabla>
  </DomainObject.Predmet.ProtuStrankaListNazivFormated>
  <DomainObject.Predmet.ProtuStrankaListNazivFormatedOIB>
    <izvorni_sadrzaj>
      <item>Constructus d.o.o., OIB 95616904616</item>
    </izvorni_sadrzaj>
    <derivirana_varijabla naziv="DomainObject.Predmet.ProtuStrankaListNazivFormatedOIB_1">
      <item>Constructus d.o.o., OIB 95616904616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d.o.o.</izvorni_sadrzaj>
    <derivirana_varijabla naziv="DomainObject.Predmet.ProtustrankaIDrugi_1">Constructus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Constructus d.o.o., OIB 95616904616, Hondlova 2/9, 10000 Zagreb</izvorni_sadrzaj>
    <derivirana_varijabla naziv="DomainObject.Predmet.ProtustrankaIDrugiAdressOIB_1">Constructus d.o.o., OIB 95616904616,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d.o.o.</item>
    </izvorni_sadrzaj>
    <derivirana_varijabla naziv="DomainObject.Predmet.SudioniciListNaziv_1">
      <item>FINA Regionalni centar Zagreb</item>
      <item>Constructus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Constructus d.o.o., OIB 95616904616, Hondlova 2/9,10000 Zagreb</item>
    </izvorni_sadrzaj>
    <derivirana_varijabla naziv="DomainObject.Predmet.SudioniciListAdressOIB_1">
      <item>FINA Regionalni centar Zagreb, OIB 85821130368, Trg svibanjskih žrtava 1995. 1,10000 Zagreb</item>
      <item>Constructus d.o.o., OIB 95616904616,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95616904616</item>
    </izvorni_sadrzaj>
    <derivirana_varijabla naziv="DomainObject.Predmet.SudioniciListNazivOIB_1">
      <item>, OIB 85821130368</item>
      <item>, OIB 95616904616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1295</properties:Characters>
  <properties:Lines>44</properties:Lines>
  <properties:Paragraphs>15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2015-11-09T12:23:00Z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