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2564" w14:paraId="f682564" w:rsidRDefault="00F16647" w:rsidP="00830E89" w:rsidR="00F16647" w:rsidRPr="00F1664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1664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647" w:rsidP="00830E89" w:rsidR="00F16647" w:rsidRPr="00F16647">
      <w:pPr>
        <w:rPr>
          <w:sz w:val="24"/>
          <w:szCs w:val="24"/>
        </w:rPr>
      </w:pPr>
      <w:r w:rsidRPr="00F16647">
        <w:rPr>
          <w:rFonts w:eastAsia="MS Mincho"/>
          <w:sz w:val="24"/>
          <w:szCs w:val="24"/>
        </w:rPr>
        <w:t xml:space="preserve">  REPUBLIKA HRVATSKA</w:t>
      </w:r>
    </w:p>
    <w:p w:rsidRDefault="00F16647" w:rsidP="00830E89" w:rsidR="00F16647" w:rsidRPr="00F16647">
      <w:pPr>
        <w:rPr>
          <w:sz w:val="24"/>
          <w:szCs w:val="24"/>
        </w:rPr>
      </w:pPr>
      <w:r w:rsidRPr="00F16647">
        <w:rPr>
          <w:rFonts w:eastAsia="MS Mincho"/>
          <w:sz w:val="24"/>
          <w:szCs w:val="24"/>
        </w:rPr>
        <w:t>TRGOVAČKI SUD U RIJECI</w:t>
      </w:r>
    </w:p>
    <w:p w:rsidRDefault="00F16647" w:rsidP="00830E89" w:rsidR="00F16647" w:rsidRPr="00F16647">
      <w:pPr>
        <w:rPr>
          <w:rFonts w:eastAsia="MS Mincho"/>
          <w:sz w:val="24"/>
          <w:szCs w:val="24"/>
        </w:rPr>
      </w:pPr>
      <w:r w:rsidRPr="00F16647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F16647">
      <w:pPr>
        <w:rPr>
          <w:sz w:val="24"/>
          <w:szCs w:val="24"/>
        </w:rPr>
      </w:pPr>
    </w:p>
    <w:p w:rsidRDefault="008637C3" w:rsidP="00F16647" w:rsidR="003663A1" w:rsidRPr="00F16647">
      <w:pPr>
        <w:rPr>
          <w:sz w:val="24"/>
          <w:szCs w:val="24"/>
        </w:rPr>
      </w:pPr>
      <w:r w:rsidRPr="00F16647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736AD5">
        <w:rPr>
          <w:sz w:val="24"/>
          <w:szCs w:val="24"/>
        </w:rPr>
        <w:t>43</w:t>
      </w:r>
      <w:r w:rsidR="000D2DED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36AD5">
        <w:rPr>
          <w:sz w:val="24"/>
          <w:szCs w:val="24"/>
        </w:rPr>
        <w:t>11</w:t>
      </w:r>
      <w:r w:rsidRPr="002B06A4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0D2DED">
        <w:rPr>
          <w:b/>
          <w:sz w:val="24"/>
          <w:szCs w:val="24"/>
        </w:rPr>
        <w:t xml:space="preserve">RAVEL d.o.o. RIJEKA, ALESSANDRA MANZONIA 2B, </w:t>
      </w:r>
      <w:r w:rsidRPr="003C224C">
        <w:rPr>
          <w:b/>
          <w:sz w:val="24"/>
          <w:szCs w:val="24"/>
        </w:rPr>
        <w:t xml:space="preserve">OIB: </w:t>
      </w:r>
      <w:r w:rsidR="000D2DED">
        <w:rPr>
          <w:b/>
          <w:sz w:val="24"/>
          <w:szCs w:val="24"/>
        </w:rPr>
        <w:t>48938930770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736AD5">
        <w:rPr>
          <w:b/>
          <w:sz w:val="24"/>
          <w:szCs w:val="24"/>
        </w:rPr>
        <w:t>3</w:t>
      </w:r>
      <w:r w:rsidR="000D2DED">
        <w:rPr>
          <w:b/>
          <w:sz w:val="24"/>
          <w:szCs w:val="24"/>
        </w:rPr>
        <w:t>53917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D2DED">
        <w:rPr>
          <w:sz w:val="24"/>
          <w:szCs w:val="24"/>
        </w:rPr>
        <w:t>26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0</w:t>
      </w:r>
      <w:r w:rsidR="000D2DED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D2DED">
        <w:rPr>
          <w:b/>
          <w:sz w:val="24"/>
          <w:szCs w:val="24"/>
        </w:rPr>
        <w:t>22</w:t>
      </w:r>
      <w:r w:rsidR="004B4153">
        <w:rPr>
          <w:b/>
          <w:sz w:val="24"/>
          <w:szCs w:val="24"/>
        </w:rPr>
        <w:t>.</w:t>
      </w:r>
      <w:r w:rsidR="000D2DED">
        <w:rPr>
          <w:b/>
          <w:sz w:val="24"/>
          <w:szCs w:val="24"/>
        </w:rPr>
        <w:t>661,10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11</w:t>
      </w:r>
      <w:r w:rsidR="00162EC6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64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736AD5">
      <w:rPr>
        <w:sz w:val="24"/>
        <w:szCs w:val="24"/>
      </w:rPr>
      <w:t>43</w:t>
    </w:r>
    <w:r w:rsidR="000D2DED">
      <w:rPr>
        <w:sz w:val="24"/>
        <w:szCs w:val="24"/>
      </w:rPr>
      <w:t>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0D2DED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16647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 d.o.o.</izvorni_sadrzaj>
    <derivirana_varijabla naziv="DomainObject.Predmet.ProtustrankaFormated_1">  RAVEL d.o.o.</derivirana_varijabla>
  </DomainObject.Predmet.ProtustrankaFormated>
  <DomainObject.Predmet.ProtustrankaFormatedOIB>
    <izvorni_sadrzaj>  RAVEL d.o.o., OIB 48938930770</izvorni_sadrzaj>
    <derivirana_varijabla naziv="DomainObject.Predmet.ProtustrankaFormatedOIB_1">  RAVEL d.o.o., OIB 48938930770</derivirana_varijabla>
  </DomainObject.Predmet.ProtustrankaFormatedOIB>
  <DomainObject.Predmet.ProtustrankaFormatedWithAdress>
    <izvorni_sadrzaj> RAVEL d.o.o., Alessandra Manzonia 2b, 51000 Rijeka</izvorni_sadrzaj>
    <derivirana_varijabla naziv="DomainObject.Predmet.ProtustrankaFormatedWithAdress_1"> RAVEL d.o.o., Alessandra Manzonia 2b, 51000 Rijeka</derivirana_varijabla>
  </DomainObject.Predmet.ProtustrankaFormatedWithAdress>
  <DomainObject.Predmet.ProtustrankaFormatedWithAdressOIB>
    <izvorni_sadrzaj> RAVEL d.o.o., OIB 48938930770, Alessandra Manzonia 2b, 51000 Rijeka</izvorni_sadrzaj>
    <derivirana_varijabla naziv="DomainObject.Predmet.ProtustrankaFormatedWithAdressOIB_1"> RAVEL d.o.o., OIB 48938930770, Alessandra Manzonia 2b, 51000 Rijeka</derivirana_varijabla>
  </DomainObject.Predmet.ProtustrankaFormatedWithAdressOIB>
  <DomainObject.Predmet.ProtustrankaWithAdress>
    <izvorni_sadrzaj>RAVEL d.o.o. Alessandra Manzonia 2b, 51000 Rijeka</izvorni_sadrzaj>
    <derivirana_varijabla naziv="DomainObject.Predmet.ProtustrankaWithAdress_1">RAVEL d.o.o. Alessandra Manzonia 2b, 51000 Rijeka</derivirana_varijabla>
  </DomainObject.Predmet.ProtustrankaWithAdress>
  <DomainObject.Predmet.ProtustrankaWithAdressOIB>
    <izvorni_sadrzaj>RAVEL d.o.o., OIB 48938930770, Alessandra Manzonia 2b, 51000 Rijeka</izvorni_sadrzaj>
    <derivirana_varijabla naziv="DomainObject.Predmet.ProtustrankaWithAdressOIB_1">RAVEL d.o.o., OIB 48938930770, Alessandra Manzonia 2b, 51000 Rijeka</derivirana_varijabla>
  </DomainObject.Predmet.ProtustrankaWithAdressOIB>
  <DomainObject.Predmet.ProtustrankaNazivFormated>
    <izvorni_sadrzaj>RAVEL d.o.o.</izvorni_sadrzaj>
    <derivirana_varijabla naziv="DomainObject.Predmet.ProtustrankaNazivFormated_1">RAVEL d.o.o.</derivirana_varijabla>
  </DomainObject.Predmet.ProtustrankaNazivFormated>
  <DomainObject.Predmet.ProtustrankaNazivFormatedOIB>
    <izvorni_sadrzaj>RAVEL d.o.o., OIB 48938930770</izvorni_sadrzaj>
    <derivirana_varijabla naziv="DomainObject.Predmet.ProtustrankaNazivFormatedOIB_1">RAVEL d.o.o., OIB 48938930770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RAVEL d.o.o.</item>
    </izvorni_sadrzaj>
    <derivirana_varijabla naziv="DomainObject.Predmet.ProtuStrankaListFormated_1">
      <item>RAVEL d.o.o.</item>
    </derivirana_varijabla>
  </DomainObject.Predmet.ProtuStrankaListFormated>
  <DomainObject.Predmet.ProtuStrankaListFormatedOIB>
    <izvorni_sadrzaj>
      <item>RAVEL d.o.o., OIB 48938930770</item>
    </izvorni_sadrzaj>
    <derivirana_varijabla naziv="DomainObject.Predmet.ProtuStrankaListFormatedOIB_1">
      <item>RAVEL d.o.o., OIB 48938930770</item>
    </derivirana_varijabla>
  </DomainObject.Predmet.ProtuStrankaListFormatedOIB>
  <DomainObject.Predmet.ProtuStrankaListFormatedWithAdress>
    <izvorni_sadrzaj>
      <item>RAVEL d.o.o., Alessandra Manzonia 2b, 51000 Rijeka</item>
    </izvorni_sadrzaj>
    <derivirana_varijabla naziv="DomainObject.Predmet.ProtuStrankaListFormatedWithAdress_1">
      <item>RAVEL d.o.o., Alessandra Manzonia 2b, 51000 Rijeka</item>
    </derivirana_varijabla>
  </DomainObject.Predmet.ProtuStrankaListFormatedWithAdress>
  <DomainObject.Predmet.ProtuStrankaListFormatedWithAdressOIB>
    <izvorni_sadrzaj>
      <item>RAVEL d.o.o., OIB 48938930770, Alessandra Manzonia 2b, 51000 Rijeka</item>
    </izvorni_sadrzaj>
    <derivirana_varijabla naziv="DomainObject.Predmet.ProtuStrankaListFormatedWithAdressOIB_1">
      <item>RAVEL d.o.o., OIB 48938930770, Alessandra Manzonia 2b, 51000 Rijeka</item>
    </derivirana_varijabla>
  </DomainObject.Predmet.ProtuStrankaListFormatedWithAdressOIB>
  <DomainObject.Predmet.ProtuStrankaListNazivFormated>
    <izvorni_sadrzaj>
      <item>RAVEL d.o.o.</item>
    </izvorni_sadrzaj>
    <derivirana_varijabla naziv="DomainObject.Predmet.ProtuStrankaListNazivFormated_1">
      <item>RAVEL d.o.o.</item>
    </derivirana_varijabla>
  </DomainObject.Predmet.ProtuStrankaListNazivFormated>
  <DomainObject.Predmet.ProtuStrankaListNazivFormatedOIB>
    <izvorni_sadrzaj>
      <item>RAVEL d.o.o., OIB 48938930770</item>
    </izvorni_sadrzaj>
    <derivirana_varijabla naziv="DomainObject.Predmet.ProtuStrankaListNazivFormatedOIB_1">
      <item>RAVEL d.o.o., OIB 48938930770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RAVEL d.o.o.</izvorni_sadrzaj>
    <derivirana_varijabla naziv="DomainObject.Predmet.ProtustrankaIDrugi_1">RAVEL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RAVEL d.o.o., OIB 48938930770, Alessandra Manzonia 2b, 51000 Rijeka</izvorni_sadrzaj>
    <derivirana_varijabla naziv="DomainObject.Predmet.ProtustrankaIDrugiAdressOIB_1">RAVEL d.o.o., OIB 48938930770, Alessandra Manzonia 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RAVEL d.o.o.</item>
    </izvorni_sadrzaj>
    <derivirana_varijabla naziv="DomainObject.Predmet.SudioniciListNaziv_1">
      <item>FINA  Rijeka</item>
      <item>RAVEL d.o.o.</item>
    </derivirana_varijabla>
  </DomainObject.Predmet.SudioniciListNaziv>
  <DomainObject.Predmet.SudioniciListAdressOIB>
    <izvorni_sadrzaj>
      <item>FINA  Rijeka, OIB 85821130368, Frana Kurelca 8,51000 Rijeka</item>
      <item>RAVEL d.o.o., OIB 48938930770, Alessandra Manzonia 2b,51000 Rijeka</item>
    </izvorni_sadrzaj>
    <derivirana_varijabla naziv="DomainObject.Predmet.SudioniciListAdressOIB_1">
      <item>FINA  Rijeka, OIB 85821130368, Frana Kurelca 8,51000 Rijeka</item>
      <item>RAVEL d.o.o., OIB 48938930770, Alessandra Manzonia 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48938930770</item>
    </izvorni_sadrzaj>
    <derivirana_varijabla naziv="DomainObject.Predmet.SudioniciListNazivOIB_1">
      <item>, OIB 85821130368</item>
      <item>, OIB 48938930770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1332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2016-11-11T07:48:00Z</dcterms:created>
  <dc:creator>Željka Matovina</dc:creator>
  <cp:lastModifiedBy>Ankica Rabar</cp:lastModifiedBy>
  <cp:lastPrinted>2016-11-11T07:45:00Z</cp:lastPrinted>
  <dcterms:modified xmlns:xsi="http://www.w3.org/2001/XMLSchema-instance" xsi:type="dcterms:W3CDTF">2016-11-11T07:49:00Z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