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f9b7" w14:paraId="6d6f9b7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882752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02371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882752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882752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OIB  39670464653, po sutkinji Ani Markač, na prijedlog sudske savjetnice Anamarije Kovačić Milković, povodom zahtjeva Financijske agencije, Regionalnog centra Split, Podružnice  Zadar, Zadar, Ivana Danila 4, OIB: 85821130368</w:t>
      </w:r>
      <w:r w:rsidR="00882752" w:rsidRPr="008827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Pr="008827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882752" w:rsidRPr="00882752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8827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23712" w:rsidRPr="00882752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8827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88275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Pr="00882752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Pr="00882752">
        <w:rPr>
          <w:rFonts w:cs="Times New Roman" w:hAnsi="Times New Roman" w:ascii="Times New Roman"/>
          <w:sz w:val="24"/>
          <w:szCs w:val="24"/>
        </w:rPr>
        <w:t xml:space="preserve"> </w:t>
      </w:r>
      <w:r w:rsidR="00882752" w:rsidRPr="00882752">
        <w:rPr>
          <w:rFonts w:cs="Times New Roman" w:hAnsi="Times New Roman" w:ascii="Times New Roman"/>
          <w:sz w:val="24"/>
          <w:szCs w:val="24"/>
        </w:rPr>
        <w:t>DARK BLUE j.d.o.o., Vir, Prezida VIII 22, OIB: 51584016119</w:t>
      </w:r>
      <w:r w:rsidRPr="00882752">
        <w:rPr>
          <w:rFonts w:cs="Times New Roman" w:hAnsi="Times New Roman" w:ascii="Times New Roman"/>
          <w:sz w:val="24"/>
          <w:szCs w:val="24"/>
        </w:rPr>
        <w:t>,</w:t>
      </w:r>
      <w:r w:rsidRPr="008827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5949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882752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2018.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023712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</w:t>
      </w:r>
      <w:r w:rsidRPr="00882752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Obustavlja se skraćeni stečajni postupak nad dužnikom</w:t>
      </w:r>
      <w:r w:rsidRPr="00882752">
        <w:rPr>
          <w:rFonts w:cs="Times New Roman" w:hAnsi="Times New Roman" w:ascii="Times New Roman"/>
          <w:sz w:val="24"/>
          <w:szCs w:val="24"/>
        </w:rPr>
        <w:t xml:space="preserve"> </w:t>
      </w:r>
      <w:r w:rsidR="00882752" w:rsidRPr="00882752">
        <w:rPr>
          <w:rFonts w:cs="Times New Roman" w:hAnsi="Times New Roman" w:ascii="Times New Roman"/>
          <w:sz w:val="24"/>
          <w:szCs w:val="24"/>
        </w:rPr>
        <w:t>DARK BLUE j.d.o.o., Vir, Prezida VIII 22, OIB: 51584016119</w:t>
      </w:r>
      <w:r w:rsidRPr="0088275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>8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. siječnja 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siječnja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>1.037,54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>23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. veljače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informatičkog sustava </w:t>
      </w:r>
      <w:r w:rsidR="00455949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Porezna uprava,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podnijela ovom sudu prijedlog za otvaranje stečajnoga postupka nad dužnikom uz odgovarajuće isprave kojima je učinila vjerojatnim postojanje svoje tražbine to u konkretnom slučaju nisu ispunjene pretpostavke iz čl. 431. SZ-a za istodobno otvaranje i zaključenje </w:t>
      </w: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455949">
        <w:rPr>
          <w:rFonts w:cs="Times" w:eastAsia="Times New Roman" w:hAnsi="Times" w:ascii="Times"/>
          <w:sz w:val="24"/>
          <w:szCs w:val="24"/>
          <w:lang w:eastAsia="hr-HR"/>
        </w:rPr>
        <w:t>23</w:t>
      </w:r>
      <w:r>
        <w:rPr>
          <w:rFonts w:cs="Times" w:eastAsia="Times New Roman" w:hAnsi="Times" w:ascii="Times"/>
          <w:sz w:val="24"/>
          <w:szCs w:val="24"/>
          <w:lang w:eastAsia="hr-HR"/>
        </w:rPr>
        <w:t>. ožujka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0C5313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0C5313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Ana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R="009C169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C5313"/>
    <w:rsid w:val="00455949"/>
    <w:rsid w:val="00882752"/>
    <w:rsid w:val="009C1693"/>
    <w:rsid w:val="00FC5C2D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Tekstrezerviranogmjesta" w:type="character">
    <w:name w:val="Placeholder Text"/>
    <w:basedOn w:val="Zadanifontodlomka"/>
    <w:uiPriority w:val="99"/>
    <w:semiHidden/>
    <w:rsid w:val="00FC5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C2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C5C2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C5C2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5C2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Tekstrezerviranogmjesta" w:type="character">
    <w:name w:val="Placeholder Text"/>
    <w:basedOn w:val="Zadanifontodlomka"/>
    <w:uiPriority w:val="99"/>
    <w:semiHidden/>
    <w:rsid w:val="00FC5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C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C5C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C5C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5C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St-24/2018</izvorni_sadrzaj>
    <derivirana_varijabla naziv="DomainObject.Predmet.OznakaBroj_1">St-24/2018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 BLUE j.d.o.o. za ugostiteljstvo</izvorni_sadrzaj>
    <derivirana_varijabla naziv="DomainObject.Predmet.ProtustrankaFormated_1">  DARK BLUE j.d.o.o. za ugostiteljstvo</derivirana_varijabla>
  </DomainObject.Predmet.ProtustrankaFormated>
  <DomainObject.Predmet.ProtustrankaFormatedOIB>
    <izvorni_sadrzaj>  DARK BLUE j.d.o.o. za ugostiteljstvo, OIB 51584016119</izvorni_sadrzaj>
    <derivirana_varijabla naziv="DomainObject.Predmet.ProtustrankaFormatedOIB_1">  DARK BLUE j.d.o.o. za ugostiteljstvo, OIB 51584016119</derivirana_varijabla>
  </DomainObject.Predmet.ProtustrankaFormatedOIB>
  <DomainObject.Predmet.ProtustrankaFormatedWithAdress>
    <izvorni_sadrzaj> DARK BLUE j.d.o.o. za ugostiteljstvo, Prezida VIII 22, 23234 Vir</izvorni_sadrzaj>
    <derivirana_varijabla naziv="DomainObject.Predmet.ProtustrankaFormatedWithAdress_1"> DARK BLUE j.d.o.o. za ugostiteljstvo, Prezida VIII 22, 23234 Vir</derivirana_varijabla>
  </DomainObject.Predmet.ProtustrankaFormatedWithAdress>
  <DomainObject.Predmet.ProtustrankaFormatedWithAdressOIB>
    <izvorni_sadrzaj> DARK BLUE j.d.o.o. za ugostiteljstvo, OIB 51584016119, Prezida VIII 22, 23234 Vir</izvorni_sadrzaj>
    <derivirana_varijabla naziv="DomainObject.Predmet.ProtustrankaFormatedWithAdressOIB_1"> DARK BLUE j.d.o.o. za ugostiteljstvo, OIB 51584016119, Prezida VIII 22, 23234 Vir</derivirana_varijabla>
  </DomainObject.Predmet.ProtustrankaFormatedWithAdressOIB>
  <DomainObject.Predmet.ProtustrankaWithAdress>
    <izvorni_sadrzaj>DARK BLUE j.d.o.o. za ugostiteljstvo Prezida VIII 22, 23234 Vir</izvorni_sadrzaj>
    <derivirana_varijabla naziv="DomainObject.Predmet.ProtustrankaWithAdress_1">DARK BLUE j.d.o.o. za ugostiteljstvo Prezida VIII 22, 23234 Vir</derivirana_varijabla>
  </DomainObject.Predmet.ProtustrankaWithAdress>
  <DomainObject.Predmet.ProtustrankaWithAdressOIB>
    <izvorni_sadrzaj>DARK BLUE j.d.o.o. za ugostiteljstvo, OIB 51584016119, Prezida VIII 22, 23234 Vir</izvorni_sadrzaj>
    <derivirana_varijabla naziv="DomainObject.Predmet.ProtustrankaWithAdressOIB_1">DARK BLUE j.d.o.o. za ugostiteljstvo, OIB 51584016119, Prezida VIII 22, 23234 Vir</derivirana_varijabla>
  </DomainObject.Predmet.ProtustrankaWithAdressOIB>
  <DomainObject.Predmet.ProtustrankaNazivFormated>
    <izvorni_sadrzaj>DARK BLUE j.d.o.o. za ugostiteljstvo</izvorni_sadrzaj>
    <derivirana_varijabla naziv="DomainObject.Predmet.ProtustrankaNazivFormated_1">DARK BLUE j.d.o.o. za ugostiteljstvo</derivirana_varijabla>
  </DomainObject.Predmet.ProtustrankaNazivFormated>
  <DomainObject.Predmet.ProtustrankaNazivFormatedOIB>
    <izvorni_sadrzaj>DARK BLUE j.d.o.o. za ugostiteljstvo, OIB 51584016119</izvorni_sadrzaj>
    <derivirana_varijabla naziv="DomainObject.Predmet.ProtustrankaNazivFormatedOIB_1">DARK BLUE j.d.o.o. za ugostiteljstvo, OIB 51584016119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DARK BLUE j.d.o.o. za ugostiteljstvo</item>
    </izvorni_sadrzaj>
    <derivirana_varijabla naziv="DomainObject.Predmet.ProtuStrankaListFormated_1">
      <item>DARK BLUE j.d.o.o. za ugostiteljstvo</item>
    </derivirana_varijabla>
  </DomainObject.Predmet.ProtuStrankaListFormated>
  <DomainObject.Predmet.ProtuStrankaListFormatedOIB>
    <izvorni_sadrzaj>
      <item>DARK BLUE j.d.o.o. za ugostiteljstvo, OIB 51584016119</item>
    </izvorni_sadrzaj>
    <derivirana_varijabla naziv="DomainObject.Predmet.ProtuStrankaListFormatedOIB_1">
      <item>DARK BLUE j.d.o.o. za ugostiteljstvo, OIB 51584016119</item>
    </derivirana_varijabla>
  </DomainObject.Predmet.ProtuStrankaListFormatedOIB>
  <DomainObject.Predmet.ProtuStrankaListFormatedWithAdress>
    <izvorni_sadrzaj>
      <item>DARK BLUE j.d.o.o. za ugostiteljstvo, Prezida VIII 22, 23234 Vir</item>
    </izvorni_sadrzaj>
    <derivirana_varijabla naziv="DomainObject.Predmet.ProtuStrankaListFormatedWithAdress_1">
      <item>DARK BLUE j.d.o.o. za ugostiteljstvo, Prezida VIII 22, 23234 Vir</item>
    </derivirana_varijabla>
  </DomainObject.Predmet.ProtuStrankaListFormatedWithAdress>
  <DomainObject.Predmet.ProtuStrankaListFormatedWithAdressOIB>
    <izvorni_sadrzaj>
      <item>DARK BLUE j.d.o.o. za ugostiteljstvo, OIB 51584016119, Prezida VIII 22, 23234 Vir</item>
    </izvorni_sadrzaj>
    <derivirana_varijabla naziv="DomainObject.Predmet.ProtuStrankaListFormatedWithAdressOIB_1">
      <item>DARK BLUE j.d.o.o. za ugostiteljstvo, OIB 51584016119, Prezida VIII 22, 23234 Vir</item>
    </derivirana_varijabla>
  </DomainObject.Predmet.ProtuStrankaListFormatedWithAdressOIB>
  <DomainObject.Predmet.ProtuStrankaListNazivFormated>
    <izvorni_sadrzaj>
      <item>DARK BLUE j.d.o.o. za ugostiteljstvo</item>
    </izvorni_sadrzaj>
    <derivirana_varijabla naziv="DomainObject.Predmet.ProtuStrankaListNazivFormated_1">
      <item>DARK BLUE j.d.o.o. za ugostiteljstvo</item>
    </derivirana_varijabla>
  </DomainObject.Predmet.ProtuStrankaListNazivFormated>
  <DomainObject.Predmet.ProtuStrankaListNazivFormatedOIB>
    <izvorni_sadrzaj>
      <item>DARK BLUE j.d.o.o. za ugostiteljstvo, OIB 51584016119</item>
    </izvorni_sadrzaj>
    <derivirana_varijabla naziv="DomainObject.Predmet.ProtuStrankaListNazivFormatedOIB_1">
      <item>DARK BLUE j.d.o.o. za ugostiteljstvo, OIB 51584016119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DARK BLUE j.d.o.o. za ugostiteljstvo</izvorni_sadrzaj>
    <derivirana_varijabla naziv="DomainObject.Predmet.ProtustrankaIDrugi_1">DARK BLUE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DARK BLUE j.d.o.o. za ugostiteljstvo, OIB 51584016119, Prezida VIII 22, 23234 Vir</izvorni_sadrzaj>
    <derivirana_varijabla naziv="DomainObject.Predmet.ProtustrankaIDrugiAdressOIB_1">DARK BLUE j.d.o.o. za ugostiteljstvo, OIB 51584016119, Prezida VIII 22,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DARK BLUE j.d.o.o. za ugostiteljstvo</item>
    </izvorni_sadrzaj>
    <derivirana_varijabla naziv="DomainObject.Predmet.SudioniciListNaziv_1">
      <item>FINA</item>
      <item>DARK BLUE j.d.o.o. za ugostiteljstvo</item>
    </derivirana_varijabla>
  </DomainObject.Predmet.SudioniciListNaziv>
  <DomainObject.Predmet.SudioniciListAdressOIB>
    <izvorni_sadrzaj>
      <item>FINA, OIB 85821130368</item>
      <item>DARK BLUE j.d.o.o. za ugostiteljstvo, OIB 51584016119, Prezida VIII 22,23234 Vir</item>
    </izvorni_sadrzaj>
    <derivirana_varijabla naziv="DomainObject.Predmet.SudioniciListAdressOIB_1">
      <item>FINA, OIB 85821130368</item>
      <item>DARK BLUE j.d.o.o. za ugostiteljstvo, OIB 51584016119, Prezida VIII 22,23234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51584016119</item>
    </izvorni_sadrzaj>
    <derivirana_varijabla naziv="DomainObject.Predmet.SudioniciListNazivOIB_1">
      <item>, OIB 85821130368</item>
      <item>, OIB 51584016119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2644</properties:Characters>
  <properties:Lines>72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2018-03-22T10:29:00Z</dcterms:created>
  <dc:creator>Anamarija Kovačić Milković</dc:creator>
  <cp:lastModifiedBy>Anita Ivandić</cp:lastModifiedBy>
  <cp:lastPrinted>2018-03-23T13:14:00Z</cp:lastPrinted>
  <dcterms:modified xmlns:xsi="http://www.w3.org/2001/XMLSchema-instance" xsi:type="dcterms:W3CDTF">2018-03-23T13:25:00Z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(St-24-18-RH.docx)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