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8f89" w14:paraId="1dd8f8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51FBD" w:rsidP="00A51FBD" w:rsidR="00A51FBD" w:rsidRPr="00A51FBD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51FBD">
        <w:rPr>
          <w:rFonts w:cs="Times New Roman" w:eastAsia="Arial Unicode MS"/>
          <w:bCs/>
          <w:lang w:eastAsia="hr-HR"/>
        </w:rPr>
        <w:t>REPUBLIKA HRVATSKA</w:t>
      </w:r>
    </w:p>
    <w:p w:rsidRDefault="00A51FBD" w:rsidP="00A51FBD" w:rsidR="00A51FBD" w:rsidRPr="00A51FB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51FBD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A51FBD">
        <w:rPr>
          <w:rFonts w:cs="Times New Roman" w:eastAsia="Times New Roman"/>
          <w:lang w:eastAsia="hr-HR" w:val="en-AU"/>
        </w:rPr>
        <w:t xml:space="preserve">            </w:t>
      </w:r>
      <w:r w:rsidRPr="00A51FBD">
        <w:rPr>
          <w:rFonts w:cs="Times New Roman" w:eastAsia="Times New Roman"/>
          <w:lang w:eastAsia="hr-HR" w:val="en-AU"/>
        </w:rPr>
        <w:tab/>
      </w:r>
      <w:r w:rsidRPr="00A51FBD">
        <w:rPr>
          <w:rFonts w:cs="Times New Roman" w:eastAsia="Times New Roman"/>
          <w:lang w:eastAsia="hr-HR" w:val="en-AU"/>
        </w:rPr>
        <w:tab/>
      </w:r>
      <w:r w:rsidRPr="00A51FBD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A51FB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51FBD">
        <w:rPr>
          <w:rFonts w:cs="Times New Roman" w:eastAsia="Times New Roman"/>
          <w:b/>
          <w:lang w:eastAsia="hr-HR" w:val="en-AU"/>
        </w:rPr>
        <w:t xml:space="preserve">: 14. </w:t>
      </w:r>
      <w:r w:rsidRPr="00A51FBD">
        <w:rPr>
          <w:rFonts w:cs="Times New Roman" w:eastAsia="Times New Roman"/>
          <w:b/>
          <w:lang w:eastAsia="hr-HR"/>
        </w:rPr>
        <w:t>St-59/2015.</w:t>
      </w:r>
    </w:p>
    <w:p w:rsidRDefault="00A51FBD" w:rsidP="00A51FBD" w:rsidR="00A51FBD" w:rsidRPr="00A51FBD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A51FBD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A51FBD">
        <w:rPr>
          <w:rFonts w:cs="Times New Roman" w:eastAsia="Times New Roman"/>
          <w:b/>
          <w:szCs w:val="20"/>
          <w:lang w:eastAsia="hr-HR"/>
        </w:rPr>
        <w:t xml:space="preserve"> 6., S P L I T</w:t>
      </w:r>
    </w:p>
    <w:p w:rsidRDefault="00A51FBD" w:rsidP="00A51FBD" w:rsidR="00A51FBD" w:rsidRPr="00A51FB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51FBD" w:rsidP="00A51FBD" w:rsidR="00A51FBD" w:rsidRPr="00A51FBD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A51FBD">
        <w:rPr>
          <w:rFonts w:cs="Times New Roman" w:eastAsia="Arial Unicode MS"/>
          <w:b/>
          <w:bCs/>
          <w:szCs w:val="20"/>
        </w:rPr>
        <w:t>R J E Š E N J E</w:t>
      </w:r>
    </w:p>
    <w:p w:rsidRDefault="00A51FBD" w:rsidP="00A51FBD" w:rsidR="00A51FBD" w:rsidRPr="00A51FB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51FBD" w:rsidP="00A51FBD" w:rsidR="00A51FBD" w:rsidRPr="00A51FBD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A51FBD">
        <w:rPr>
          <w:rFonts w:cs="Times New Roman" w:eastAsia="Calibri" w:hAnsi="Calibri" w:ascii="Calibri"/>
          <w:lang w:val="en-US"/>
        </w:rPr>
        <w:tab/>
      </w:r>
      <w:proofErr w:type="spellStart"/>
      <w:r w:rsidRPr="00A51FBD">
        <w:rPr>
          <w:rFonts w:cs="Times New Roman" w:eastAsia="Calibri" w:hAnsi="Calibri" w:ascii="Calibri"/>
          <w:lang w:val="en-US"/>
        </w:rPr>
        <w:t>Trgovački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51FBD">
        <w:rPr>
          <w:rFonts w:cs="Times New Roman" w:eastAsia="Calibri" w:hAnsi="Calibri" w:ascii="Calibri"/>
          <w:lang w:val="en-US"/>
        </w:rPr>
        <w:t>sud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A51FBD">
        <w:rPr>
          <w:rFonts w:cs="Times New Roman" w:eastAsia="Calibri" w:hAnsi="Calibri" w:ascii="Calibri"/>
          <w:lang w:val="en-US"/>
        </w:rPr>
        <w:t>Splitu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A51FBD">
        <w:rPr>
          <w:rFonts w:cs="Times New Roman" w:eastAsia="Calibri" w:hAnsi="Calibri" w:ascii="Calibri"/>
          <w:lang w:val="en-US"/>
        </w:rPr>
        <w:t>po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51FBD">
        <w:rPr>
          <w:rFonts w:cs="Times New Roman" w:eastAsia="Calibri" w:hAnsi="Calibri" w:ascii="Calibri"/>
          <w:lang w:val="en-US"/>
        </w:rPr>
        <w:t>stečajnom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51FBD">
        <w:rPr>
          <w:rFonts w:cs="Times New Roman" w:eastAsia="Calibri" w:hAnsi="Calibri" w:ascii="Calibri"/>
          <w:lang w:val="en-US"/>
        </w:rPr>
        <w:t>sucu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51FBD">
        <w:rPr>
          <w:rFonts w:cs="Times New Roman" w:eastAsia="Calibri" w:hAnsi="Calibri" w:ascii="Calibri"/>
          <w:lang w:val="en-US"/>
        </w:rPr>
        <w:t>Jozi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51FBD">
        <w:rPr>
          <w:rFonts w:cs="Times New Roman" w:eastAsia="Calibri" w:hAnsi="Calibri" w:ascii="Calibri"/>
          <w:lang w:val="en-US"/>
        </w:rPr>
        <w:t>Ćaleta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51FBD">
        <w:rPr>
          <w:rFonts w:cs="Times New Roman" w:eastAsia="Calibri" w:hAnsi="Calibri" w:ascii="Calibri"/>
          <w:lang w:val="en-US"/>
        </w:rPr>
        <w:t>kao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51FBD">
        <w:rPr>
          <w:rFonts w:cs="Times New Roman" w:eastAsia="Calibri" w:hAnsi="Calibri" w:ascii="Calibri"/>
          <w:lang w:val="en-US"/>
        </w:rPr>
        <w:t>sucu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51FBD">
        <w:rPr>
          <w:rFonts w:cs="Times New Roman" w:eastAsia="Calibri" w:hAnsi="Calibri" w:ascii="Calibri"/>
          <w:lang w:val="en-US"/>
        </w:rPr>
        <w:t>pojedincu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A51FBD">
        <w:rPr>
          <w:rFonts w:cs="Times New Roman" w:eastAsia="Calibri" w:hAnsi="Calibri" w:ascii="Calibri"/>
          <w:lang w:val="en-US"/>
        </w:rPr>
        <w:t>uz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51FBD">
        <w:rPr>
          <w:rFonts w:cs="Times New Roman" w:eastAsia="Calibri" w:hAnsi="Calibri" w:ascii="Calibri"/>
          <w:lang w:val="en-US"/>
        </w:rPr>
        <w:t>sudjelovanje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51FBD">
        <w:rPr>
          <w:rFonts w:cs="Times New Roman" w:eastAsia="Calibri" w:hAnsi="Calibri" w:ascii="Calibri"/>
          <w:lang w:val="en-US"/>
        </w:rPr>
        <w:t>Vesne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 Katić </w:t>
      </w:r>
      <w:proofErr w:type="spellStart"/>
      <w:r w:rsidRPr="00A51FBD">
        <w:rPr>
          <w:rFonts w:cs="Times New Roman" w:eastAsia="Calibri" w:hAnsi="Calibri" w:ascii="Calibri"/>
          <w:lang w:val="en-US"/>
        </w:rPr>
        <w:t>kao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51FBD">
        <w:rPr>
          <w:rFonts w:cs="Times New Roman" w:eastAsia="Calibri" w:hAnsi="Calibri" w:ascii="Calibri"/>
          <w:lang w:val="en-US"/>
        </w:rPr>
        <w:t>zapisničarke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A51FBD">
        <w:rPr>
          <w:rFonts w:cs="Times New Roman" w:eastAsia="Calibri" w:hAnsi="Calibri" w:ascii="Calibri"/>
          <w:lang w:val="en-US"/>
        </w:rPr>
        <w:t>stečajnom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51FBD">
        <w:rPr>
          <w:rFonts w:cs="Times New Roman" w:eastAsia="Calibri" w:hAnsi="Calibri" w:ascii="Calibri"/>
          <w:lang w:val="en-US"/>
        </w:rPr>
        <w:t>postupku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51FBD">
        <w:rPr>
          <w:rFonts w:cs="Times New Roman" w:eastAsia="Calibri" w:hAnsi="Calibri" w:ascii="Calibri"/>
          <w:lang w:val="en-US"/>
        </w:rPr>
        <w:t>nad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51FBD">
        <w:rPr>
          <w:rFonts w:cs="Times New Roman" w:eastAsia="Calibri" w:hAnsi="Calibri" w:ascii="Calibri"/>
          <w:lang w:val="en-US"/>
        </w:rPr>
        <w:t>stečajnim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51FBD">
        <w:rPr>
          <w:rFonts w:cs="Times New Roman" w:eastAsia="Calibri" w:hAnsi="Calibri" w:ascii="Calibri"/>
          <w:lang w:val="en-US"/>
        </w:rPr>
        <w:t>Dužnikom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: SODALITAS, </w:t>
      </w:r>
      <w:proofErr w:type="spellStart"/>
      <w:r w:rsidRPr="00A51FBD">
        <w:rPr>
          <w:rFonts w:cs="Times New Roman" w:eastAsia="Calibri" w:hAnsi="Calibri" w:ascii="Calibri"/>
          <w:lang w:val="en-US"/>
        </w:rPr>
        <w:t>d.o.o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., </w:t>
      </w:r>
      <w:proofErr w:type="spellStart"/>
      <w:r w:rsidRPr="00A51FBD">
        <w:rPr>
          <w:rFonts w:cs="Times New Roman" w:eastAsia="Calibri" w:hAnsi="Calibri" w:ascii="Calibri"/>
          <w:lang w:val="en-US"/>
        </w:rPr>
        <w:t>Podstrana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A51FBD">
        <w:rPr>
          <w:rFonts w:cs="Times New Roman" w:eastAsia="Calibri" w:hAnsi="Calibri" w:ascii="Calibri"/>
          <w:lang w:val="en-US"/>
        </w:rPr>
        <w:t>Sv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. Martin </w:t>
      </w:r>
      <w:proofErr w:type="gramStart"/>
      <w:r w:rsidRPr="00A51FBD">
        <w:rPr>
          <w:rFonts w:cs="Times New Roman" w:eastAsia="Calibri" w:hAnsi="Calibri" w:ascii="Calibri"/>
          <w:lang w:val="en-US"/>
        </w:rPr>
        <w:t>77.,</w:t>
      </w:r>
      <w:proofErr w:type="gramEnd"/>
      <w:r w:rsidRPr="00A51FB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51FBD">
        <w:rPr>
          <w:rFonts w:cs="Times New Roman" w:eastAsia="Calibri" w:hAnsi="Calibri" w:ascii="Calibri"/>
          <w:lang w:val="en-US"/>
        </w:rPr>
        <w:t>dana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  15. </w:t>
      </w:r>
      <w:proofErr w:type="spellStart"/>
      <w:proofErr w:type="gramStart"/>
      <w:r w:rsidRPr="00A51FBD">
        <w:rPr>
          <w:rFonts w:cs="Times New Roman" w:eastAsia="Calibri" w:hAnsi="Calibri" w:ascii="Calibri"/>
          <w:lang w:val="en-US"/>
        </w:rPr>
        <w:t>travnja</w:t>
      </w:r>
      <w:proofErr w:type="spellEnd"/>
      <w:r w:rsidRPr="00A51FBD">
        <w:rPr>
          <w:rFonts w:cs="Times New Roman" w:eastAsia="Calibri" w:hAnsi="Calibri" w:ascii="Calibri"/>
          <w:lang w:val="en-US"/>
        </w:rPr>
        <w:t xml:space="preserve">  2016</w:t>
      </w:r>
      <w:proofErr w:type="gramEnd"/>
      <w:r w:rsidRPr="00A51FBD">
        <w:rPr>
          <w:rFonts w:cs="Times New Roman" w:eastAsia="Calibri" w:hAnsi="Calibri" w:ascii="Calibri"/>
          <w:lang w:val="en-US"/>
        </w:rPr>
        <w:t xml:space="preserve">. </w:t>
      </w:r>
      <w:proofErr w:type="spellStart"/>
      <w:proofErr w:type="gramStart"/>
      <w:r w:rsidRPr="00A51FBD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A51FBD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A51FBD">
        <w:rPr>
          <w:rFonts w:cs="Times New Roman" w:eastAsia="Calibri" w:hAnsi="Calibri" w:ascii="Calibri"/>
          <w:lang w:val="en-US"/>
        </w:rPr>
        <w:t>izvanraspravno</w:t>
      </w:r>
      <w:proofErr w:type="spellEnd"/>
      <w:r w:rsidRPr="00A51FBD">
        <w:rPr>
          <w:rFonts w:cs="Times New Roman" w:eastAsia="Calibri" w:hAnsi="Calibri" w:ascii="Calibri"/>
          <w:lang w:val="en-US"/>
        </w:rPr>
        <w:t>,</w:t>
      </w:r>
    </w:p>
    <w:p w:rsidRDefault="00A51FBD" w:rsidP="00A51FBD" w:rsidR="00A51FBD" w:rsidRPr="00A51FBD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A51FBD" w:rsidP="00A51FBD" w:rsidR="00A51FBD" w:rsidRPr="00A51FBD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A51FBD">
        <w:rPr>
          <w:rFonts w:cs="Times New Roman" w:eastAsia="Times New Roman"/>
          <w:b/>
          <w:lang w:eastAsia="hr-HR" w:val="de-DE"/>
        </w:rPr>
        <w:t xml:space="preserve">r i j e š i o    j e </w:t>
      </w:r>
    </w:p>
    <w:p w:rsidRDefault="00A51FBD" w:rsidP="00A51FBD" w:rsidR="00A51FBD" w:rsidRPr="00A51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FBD" w:rsidP="00A51FBD" w:rsidR="00A51FBD" w:rsidRPr="00A51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FBD" w:rsidP="00A51FBD" w:rsidR="00A51FBD" w:rsidRPr="00A51FBD">
      <w:pPr>
        <w:spacing w:after="0"/>
        <w:jc w:val="both"/>
        <w:rPr>
          <w:rFonts w:cs="Times New Roman" w:eastAsia="Times New Roman"/>
          <w:lang w:eastAsia="hr-HR"/>
        </w:rPr>
      </w:pPr>
      <w:r w:rsidRPr="00A51FBD">
        <w:rPr>
          <w:rFonts w:cs="Times New Roman" w:eastAsia="Times New Roman"/>
          <w:lang w:eastAsia="hr-HR"/>
        </w:rPr>
        <w:t xml:space="preserve">          N</w:t>
      </w:r>
      <w:proofErr w:type="spellStart"/>
      <w:r w:rsidRPr="00A51FBD">
        <w:rPr>
          <w:rFonts w:cs="Times New Roman" w:eastAsia="Times New Roman"/>
          <w:lang w:eastAsia="hr-HR" w:val="de-DE"/>
        </w:rPr>
        <w:t>ala</w:t>
      </w:r>
      <w:proofErr w:type="spellEnd"/>
      <w:r w:rsidRPr="00A51FBD">
        <w:rPr>
          <w:rFonts w:cs="Times New Roman" w:eastAsia="Times New Roman"/>
          <w:lang w:eastAsia="hr-HR"/>
        </w:rPr>
        <w:t>ž</w:t>
      </w:r>
      <w:r w:rsidRPr="00A51FBD">
        <w:rPr>
          <w:rFonts w:cs="Times New Roman" w:eastAsia="Times New Roman"/>
          <w:lang w:eastAsia="hr-HR" w:val="de-DE"/>
        </w:rPr>
        <w:t>e se Ra</w:t>
      </w:r>
      <w:r w:rsidRPr="00A51FBD">
        <w:rPr>
          <w:rFonts w:cs="Times New Roman" w:eastAsia="Times New Roman"/>
          <w:lang w:eastAsia="hr-HR"/>
        </w:rPr>
        <w:t>č</w:t>
      </w:r>
      <w:proofErr w:type="spellStart"/>
      <w:r w:rsidRPr="00A51FBD">
        <w:rPr>
          <w:rFonts w:cs="Times New Roman" w:eastAsia="Times New Roman"/>
          <w:lang w:eastAsia="hr-HR" w:val="de-DE"/>
        </w:rPr>
        <w:t>unovodstvu</w:t>
      </w:r>
      <w:proofErr w:type="spellEnd"/>
      <w:r w:rsidRPr="00A51FBD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51FBD">
        <w:rPr>
          <w:rFonts w:cs="Times New Roman" w:eastAsia="Times New Roman"/>
          <w:lang w:eastAsia="hr-HR" w:val="de-DE"/>
        </w:rPr>
        <w:t>ovog</w:t>
      </w:r>
      <w:proofErr w:type="spellEnd"/>
      <w:r w:rsidRPr="00A51FBD">
        <w:rPr>
          <w:rFonts w:cs="Times New Roman" w:eastAsia="Times New Roman"/>
          <w:lang w:eastAsia="hr-HR" w:val="de-DE"/>
        </w:rPr>
        <w:t xml:space="preserve"> Suda</w:t>
      </w:r>
      <w:r w:rsidRPr="00A51FBD">
        <w:rPr>
          <w:rFonts w:cs="Times New Roman" w:eastAsia="Times New Roman"/>
          <w:lang w:eastAsia="hr-HR"/>
        </w:rPr>
        <w:t xml:space="preserve">, </w:t>
      </w:r>
      <w:proofErr w:type="spellStart"/>
      <w:r w:rsidRPr="00A51FBD">
        <w:rPr>
          <w:rFonts w:cs="Times New Roman" w:eastAsia="Times New Roman"/>
          <w:lang w:eastAsia="hr-HR" w:val="de-DE"/>
        </w:rPr>
        <w:t>sa</w:t>
      </w:r>
      <w:proofErr w:type="spellEnd"/>
      <w:r w:rsidRPr="00A51FBD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51FBD">
        <w:rPr>
          <w:rFonts w:cs="Times New Roman" w:eastAsia="Times New Roman"/>
          <w:lang w:eastAsia="hr-HR" w:val="de-DE"/>
        </w:rPr>
        <w:t>Obra</w:t>
      </w:r>
      <w:proofErr w:type="spellEnd"/>
      <w:r w:rsidRPr="00A51FBD">
        <w:rPr>
          <w:rFonts w:cs="Times New Roman" w:eastAsia="Times New Roman"/>
          <w:lang w:eastAsia="hr-HR"/>
        </w:rPr>
        <w:t>č</w:t>
      </w:r>
      <w:proofErr w:type="spellStart"/>
      <w:r w:rsidRPr="00A51FBD">
        <w:rPr>
          <w:rFonts w:cs="Times New Roman" w:eastAsia="Times New Roman"/>
          <w:lang w:eastAsia="hr-HR" w:val="de-DE"/>
        </w:rPr>
        <w:t>unskog</w:t>
      </w:r>
      <w:proofErr w:type="spellEnd"/>
      <w:r w:rsidRPr="00A51FBD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51FBD">
        <w:rPr>
          <w:rFonts w:cs="Times New Roman" w:eastAsia="Times New Roman"/>
          <w:lang w:eastAsia="hr-HR" w:val="de-DE"/>
        </w:rPr>
        <w:t>lista</w:t>
      </w:r>
      <w:proofErr w:type="spellEnd"/>
      <w:r w:rsidRPr="00A51FBD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51FBD">
        <w:rPr>
          <w:rFonts w:cs="Times New Roman" w:eastAsia="Times New Roman"/>
          <w:lang w:eastAsia="hr-HR" w:val="de-DE"/>
        </w:rPr>
        <w:t>koji</w:t>
      </w:r>
      <w:proofErr w:type="spellEnd"/>
      <w:r w:rsidRPr="00A51FBD">
        <w:rPr>
          <w:rFonts w:cs="Times New Roman" w:eastAsia="Times New Roman"/>
          <w:lang w:eastAsia="hr-HR" w:val="de-DE"/>
        </w:rPr>
        <w:t xml:space="preserve"> se </w:t>
      </w:r>
      <w:proofErr w:type="spellStart"/>
      <w:r w:rsidRPr="00A51FBD">
        <w:rPr>
          <w:rFonts w:cs="Times New Roman" w:eastAsia="Times New Roman"/>
          <w:lang w:eastAsia="hr-HR" w:val="de-DE"/>
        </w:rPr>
        <w:t>vodi</w:t>
      </w:r>
      <w:proofErr w:type="spellEnd"/>
      <w:r w:rsidRPr="00A51FBD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51FBD">
        <w:rPr>
          <w:rFonts w:cs="Times New Roman" w:eastAsia="Times New Roman"/>
          <w:lang w:eastAsia="hr-HR" w:val="de-DE"/>
        </w:rPr>
        <w:t>za</w:t>
      </w:r>
      <w:proofErr w:type="spellEnd"/>
      <w:r w:rsidRPr="00A51FBD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51FBD">
        <w:rPr>
          <w:rFonts w:cs="Times New Roman" w:eastAsia="Times New Roman"/>
          <w:lang w:eastAsia="hr-HR" w:val="de-DE"/>
        </w:rPr>
        <w:t>predmet</w:t>
      </w:r>
      <w:proofErr w:type="spellEnd"/>
      <w:r w:rsidRPr="00A51FBD">
        <w:rPr>
          <w:rFonts w:cs="Times New Roman" w:eastAsia="Times New Roman"/>
          <w:lang w:eastAsia="hr-HR"/>
        </w:rPr>
        <w:t>: 14-</w:t>
      </w:r>
      <w:r w:rsidRPr="00A51FBD">
        <w:rPr>
          <w:rFonts w:cs="Times New Roman" w:eastAsia="Times New Roman"/>
          <w:lang w:eastAsia="hr-HR" w:val="de-DE"/>
        </w:rPr>
        <w:t>ST</w:t>
      </w:r>
      <w:r w:rsidRPr="00A51FBD">
        <w:rPr>
          <w:rFonts w:cs="Times New Roman" w:eastAsia="Times New Roman"/>
          <w:lang w:eastAsia="hr-HR"/>
        </w:rPr>
        <w:t xml:space="preserve">-59/15. - SODALITAS, d.o.o., </w:t>
      </w:r>
      <w:proofErr w:type="spellStart"/>
      <w:r w:rsidRPr="00A51FBD">
        <w:rPr>
          <w:rFonts w:cs="Times New Roman" w:eastAsia="Times New Roman"/>
          <w:lang w:eastAsia="hr-HR"/>
        </w:rPr>
        <w:t>Podstrana</w:t>
      </w:r>
      <w:proofErr w:type="spellEnd"/>
      <w:r w:rsidRPr="00A51FBD">
        <w:rPr>
          <w:rFonts w:cs="Times New Roman" w:eastAsia="Times New Roman"/>
          <w:lang w:eastAsia="hr-HR"/>
        </w:rPr>
        <w:t xml:space="preserve">, </w:t>
      </w:r>
    </w:p>
    <w:p w:rsidRDefault="00A51FBD" w:rsidP="00A51FBD" w:rsidR="00A51FBD" w:rsidRPr="00A51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FBD" w:rsidP="00A51FBD" w:rsidR="00A51FBD" w:rsidRPr="00A51FBD">
      <w:pPr>
        <w:spacing w:after="0"/>
        <w:jc w:val="both"/>
        <w:rPr>
          <w:rFonts w:cs="Times New Roman" w:eastAsia="Times New Roman"/>
          <w:lang w:eastAsia="hr-HR"/>
        </w:rPr>
      </w:pPr>
      <w:r w:rsidRPr="00A51FBD">
        <w:rPr>
          <w:rFonts w:cs="Times New Roman" w:eastAsia="Times New Roman"/>
          <w:lang w:eastAsia="hr-HR"/>
        </w:rPr>
        <w:t>1)   iznos od: 853,75 kuna prenijeti na Obračunski list koji se vodi na ime stečajnog suca Joze Ćaleta (posebne sudske pristojbe),</w:t>
      </w:r>
    </w:p>
    <w:p w:rsidRDefault="00A51FBD" w:rsidP="00A51FBD" w:rsidR="00A51FBD" w:rsidRPr="00A51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FBD" w:rsidP="00A51FBD" w:rsidR="00A51FBD" w:rsidRPr="00A51FBD">
      <w:pPr>
        <w:spacing w:after="0"/>
        <w:jc w:val="both"/>
        <w:rPr>
          <w:rFonts w:cs="Times New Roman" w:eastAsia="Times New Roman"/>
          <w:lang w:eastAsia="hr-HR"/>
        </w:rPr>
      </w:pPr>
      <w:r w:rsidRPr="00A51FBD">
        <w:rPr>
          <w:rFonts w:cs="Times New Roman" w:eastAsia="Times New Roman"/>
          <w:lang w:eastAsia="hr-HR"/>
        </w:rPr>
        <w:t xml:space="preserve">2)   preostali iznos od: 9.146,25 kuna vratiti uplatitelju:  ZVONIMIR BOŽIKOVIĆ, </w:t>
      </w:r>
      <w:proofErr w:type="spellStart"/>
      <w:r w:rsidRPr="00A51FBD">
        <w:rPr>
          <w:rFonts w:cs="Times New Roman" w:eastAsia="Times New Roman"/>
          <w:lang w:eastAsia="hr-HR"/>
        </w:rPr>
        <w:t>Podstrana</w:t>
      </w:r>
      <w:proofErr w:type="spellEnd"/>
      <w:r w:rsidRPr="00A51FBD">
        <w:rPr>
          <w:rFonts w:cs="Times New Roman" w:eastAsia="Times New Roman"/>
          <w:lang w:eastAsia="hr-HR"/>
        </w:rPr>
        <w:t xml:space="preserve">, Sv. Martin 77., OIB: 90148063513., IBAN: HR8624840083235720242., koji se vodi kod </w:t>
      </w:r>
      <w:proofErr w:type="spellStart"/>
      <w:r w:rsidRPr="00A51FBD">
        <w:rPr>
          <w:rFonts w:cs="Times New Roman" w:eastAsia="Times New Roman"/>
          <w:lang w:eastAsia="hr-HR"/>
        </w:rPr>
        <w:t>Raiffeisenbank</w:t>
      </w:r>
      <w:proofErr w:type="spellEnd"/>
      <w:r w:rsidRPr="00A51FBD">
        <w:rPr>
          <w:rFonts w:cs="Times New Roman" w:eastAsia="Times New Roman"/>
          <w:lang w:eastAsia="hr-HR"/>
        </w:rPr>
        <w:t xml:space="preserve"> </w:t>
      </w:r>
      <w:proofErr w:type="spellStart"/>
      <w:r w:rsidRPr="00A51FBD">
        <w:rPr>
          <w:rFonts w:cs="Times New Roman" w:eastAsia="Times New Roman"/>
          <w:lang w:eastAsia="hr-HR"/>
        </w:rPr>
        <w:t>Austria</w:t>
      </w:r>
      <w:proofErr w:type="spellEnd"/>
      <w:r w:rsidRPr="00A51FBD">
        <w:rPr>
          <w:rFonts w:cs="Times New Roman" w:eastAsia="Times New Roman"/>
          <w:lang w:eastAsia="hr-HR"/>
        </w:rPr>
        <w:t xml:space="preserve"> d.d., Zagreb, svrha : "povrat neutrošenih troškova prethodnog postupka". </w:t>
      </w:r>
    </w:p>
    <w:p w:rsidRDefault="00A51FBD" w:rsidP="00A51FBD" w:rsidR="00A51FBD" w:rsidRPr="00A51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FBD" w:rsidP="00A51FBD" w:rsidR="00A51FBD" w:rsidRPr="00A51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FBD" w:rsidP="00A51FBD" w:rsidR="00A51FBD" w:rsidRPr="00A51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FBD" w:rsidP="00A51FBD" w:rsidR="00A51FBD" w:rsidRPr="00A51FBD">
      <w:pPr>
        <w:tabs>
          <w:tab w:pos="252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51FBD">
        <w:rPr>
          <w:rFonts w:cs="Times New Roman" w:eastAsia="Times New Roman"/>
          <w:lang w:eastAsia="hr-HR"/>
        </w:rPr>
        <w:t>U Splitu, 15. travnja 2016. godine.</w:t>
      </w:r>
    </w:p>
    <w:p w:rsidRDefault="00A51FBD" w:rsidP="00A51FBD" w:rsidR="00A51FBD" w:rsidRPr="00A51FBD">
      <w:pPr>
        <w:tabs>
          <w:tab w:pos="25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51FBD" w:rsidP="00A51FBD" w:rsidR="00A51FBD" w:rsidRPr="00A51FBD">
      <w:pPr>
        <w:tabs>
          <w:tab w:pos="25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51FBD" w:rsidP="00A51FBD" w:rsidR="00A51FBD" w:rsidRPr="00A51FBD">
      <w:pPr>
        <w:tabs>
          <w:tab w:pos="25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51FBD">
        <w:rPr>
          <w:rFonts w:cs="Times New Roman" w:eastAsia="Times New Roman"/>
          <w:lang w:eastAsia="hr-HR"/>
        </w:rPr>
        <w:t xml:space="preserve">   </w:t>
      </w:r>
      <w:r w:rsidRPr="00A51FBD">
        <w:rPr>
          <w:rFonts w:cs="Times New Roman" w:eastAsia="Times New Roman"/>
          <w:lang w:eastAsia="hr-HR"/>
        </w:rPr>
        <w:tab/>
      </w:r>
      <w:r w:rsidRPr="00A51FBD">
        <w:rPr>
          <w:rFonts w:cs="Times New Roman" w:eastAsia="Times New Roman"/>
          <w:lang w:eastAsia="hr-HR"/>
        </w:rPr>
        <w:tab/>
      </w:r>
      <w:r w:rsidRPr="00A51FBD">
        <w:rPr>
          <w:rFonts w:cs="Times New Roman" w:eastAsia="Times New Roman"/>
          <w:lang w:eastAsia="hr-HR"/>
        </w:rPr>
        <w:tab/>
      </w:r>
      <w:r w:rsidRPr="00A51FBD">
        <w:rPr>
          <w:rFonts w:cs="Times New Roman" w:eastAsia="Times New Roman"/>
          <w:lang w:eastAsia="hr-HR"/>
        </w:rPr>
        <w:tab/>
        <w:t xml:space="preserve">                                           Stečajni sudac:</w:t>
      </w:r>
    </w:p>
    <w:p w:rsidRDefault="00A51FBD" w:rsidP="00A51FBD" w:rsidR="00A51FBD" w:rsidRPr="00A51FBD">
      <w:pPr>
        <w:tabs>
          <w:tab w:pos="25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51FBD" w:rsidP="00A51FBD" w:rsidR="00A51FBD" w:rsidRPr="00A51FBD">
      <w:pPr>
        <w:tabs>
          <w:tab w:pos="25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51FBD">
        <w:rPr>
          <w:rFonts w:cs="Times New Roman" w:eastAsia="Times New Roman"/>
          <w:lang w:eastAsia="hr-HR"/>
        </w:rPr>
        <w:t xml:space="preserve"> </w:t>
      </w:r>
      <w:r w:rsidRPr="00A51FBD">
        <w:rPr>
          <w:rFonts w:cs="Times New Roman" w:eastAsia="Times New Roman"/>
          <w:lang w:eastAsia="hr-HR"/>
        </w:rPr>
        <w:tab/>
      </w:r>
      <w:r w:rsidRPr="00A51FBD">
        <w:rPr>
          <w:rFonts w:cs="Times New Roman" w:eastAsia="Times New Roman"/>
          <w:lang w:eastAsia="hr-HR"/>
        </w:rPr>
        <w:tab/>
      </w:r>
      <w:r w:rsidRPr="00A51FBD">
        <w:rPr>
          <w:rFonts w:cs="Times New Roman" w:eastAsia="Times New Roman"/>
          <w:lang w:eastAsia="hr-HR"/>
        </w:rPr>
        <w:tab/>
      </w:r>
      <w:r w:rsidRPr="00A51FBD">
        <w:rPr>
          <w:rFonts w:cs="Times New Roman" w:eastAsia="Times New Roman"/>
          <w:lang w:eastAsia="hr-HR"/>
        </w:rPr>
        <w:tab/>
      </w:r>
      <w:r w:rsidRPr="00A51FBD">
        <w:rPr>
          <w:rFonts w:cs="Times New Roman" w:eastAsia="Times New Roman"/>
          <w:lang w:eastAsia="hr-HR"/>
        </w:rPr>
        <w:tab/>
      </w:r>
      <w:r w:rsidRPr="00A51FBD">
        <w:rPr>
          <w:rFonts w:cs="Times New Roman" w:eastAsia="Times New Roman"/>
          <w:lang w:eastAsia="hr-HR"/>
        </w:rPr>
        <w:tab/>
      </w:r>
      <w:r w:rsidRPr="00A51FBD">
        <w:rPr>
          <w:rFonts w:cs="Times New Roman" w:eastAsia="Times New Roman"/>
          <w:lang w:eastAsia="hr-HR"/>
        </w:rPr>
        <w:tab/>
        <w:t xml:space="preserve">         Jozo Ćaleta</w:t>
      </w:r>
    </w:p>
    <w:p w:rsidRDefault="00A51FBD" w:rsidP="00A51FBD" w:rsidR="00A51FBD" w:rsidRPr="00A51FBD">
      <w:pPr>
        <w:tabs>
          <w:tab w:pos="25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51FBD" w:rsidP="00A51FBD" w:rsidR="00A51FBD" w:rsidRPr="00A51FBD">
      <w:pPr>
        <w:tabs>
          <w:tab w:pos="25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51FBD" w:rsidP="00A51FBD" w:rsidR="00A51FBD" w:rsidRPr="00A51FBD">
      <w:pPr>
        <w:tabs>
          <w:tab w:pos="25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51FBD">
        <w:rPr>
          <w:rFonts w:cs="Times New Roman" w:eastAsia="Times New Roman"/>
          <w:lang w:eastAsia="hr-HR"/>
        </w:rPr>
        <w:t>DNA:</w:t>
      </w:r>
    </w:p>
    <w:p w:rsidRDefault="00A51FBD" w:rsidP="00A51FBD" w:rsidR="00A51FBD" w:rsidRPr="00A51FBD">
      <w:pPr>
        <w:numPr>
          <w:ilvl w:val="0"/>
          <w:numId w:val="47"/>
        </w:numPr>
        <w:tabs>
          <w:tab w:pos="25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51FBD">
        <w:rPr>
          <w:rFonts w:cs="Times New Roman" w:eastAsia="Times New Roman"/>
          <w:lang w:eastAsia="hr-HR"/>
        </w:rPr>
        <w:t xml:space="preserve">Računovodstvu Suda, </w:t>
      </w:r>
    </w:p>
    <w:p w:rsidRDefault="00A51FBD" w:rsidP="00A51FBD" w:rsidR="00A51FBD" w:rsidRPr="00A51FBD">
      <w:pPr>
        <w:numPr>
          <w:ilvl w:val="0"/>
          <w:numId w:val="47"/>
        </w:numPr>
        <w:tabs>
          <w:tab w:pos="25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51FBD">
        <w:rPr>
          <w:rFonts w:cs="Times New Roman" w:eastAsia="Times New Roman"/>
          <w:lang w:eastAsia="hr-HR"/>
        </w:rPr>
        <w:t>Spis,</w:t>
      </w:r>
    </w:p>
    <w:p w:rsidRDefault="00A51FBD" w:rsidP="00DA0242" w:rsidR="00DA0242">
      <w:pPr>
        <w:numPr>
          <w:ilvl w:val="0"/>
          <w:numId w:val="47"/>
        </w:numPr>
        <w:spacing w:after="0"/>
        <w:jc w:val="both"/>
      </w:pPr>
      <w:r w:rsidRPr="00A51FBD">
        <w:rPr>
          <w:rFonts w:cs="Times New Roman" w:eastAsia="Times New Roman"/>
          <w:lang w:eastAsia="hr-HR"/>
        </w:rPr>
        <w:t xml:space="preserve">Zvonimir </w:t>
      </w:r>
      <w:proofErr w:type="spellStart"/>
      <w:r w:rsidRPr="00A51FBD">
        <w:rPr>
          <w:rFonts w:cs="Times New Roman" w:eastAsia="Times New Roman"/>
          <w:lang w:eastAsia="hr-HR"/>
        </w:rPr>
        <w:t>Božiković</w:t>
      </w:r>
      <w:proofErr w:type="spellEnd"/>
      <w:r w:rsidRPr="00A51FBD">
        <w:rPr>
          <w:rFonts w:cs="Times New Roman" w:eastAsia="Times New Roman"/>
          <w:lang w:eastAsia="hr-HR"/>
        </w:rPr>
        <w:t xml:space="preserve">, </w:t>
      </w:r>
      <w:proofErr w:type="spellStart"/>
      <w:r w:rsidRPr="00A51FBD">
        <w:rPr>
          <w:rFonts w:cs="Times New Roman" w:eastAsia="Times New Roman"/>
          <w:lang w:eastAsia="hr-HR"/>
        </w:rPr>
        <w:t>Podstrana</w:t>
      </w:r>
      <w:proofErr w:type="spellEnd"/>
      <w:r w:rsidRPr="00A51FBD">
        <w:rPr>
          <w:rFonts w:cs="Times New Roman" w:eastAsia="Times New Roman"/>
          <w:lang w:eastAsia="hr-HR"/>
        </w:rPr>
        <w:t>, Sv. Martin 77.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FBD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74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St-59/2015-34</izvorni_sadrzaj>
    <derivirana_varijabla naziv="DomainObject.Oznaka_1">St-59/2015-34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2015.</izvorni_sadrzaj>
    <derivirana_varijabla naziv="DomainObject.Predmet.DatumOsnivanja_1">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2016.</izvorni_sadrzaj>
    <derivirana_varijabla naziv="DomainObject.Predmet.DatumRjesavanja_1">8.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SODALITAS d.o.o. za ugostiteljstvo i turizam</izvorni_sadrzaj>
    <derivirana_varijabla naziv="DomainObject.Predmet.StrankaFormated_1">  SODALITAS d.o.o. za ugostiteljstvo i turizam</derivirana_varijabla>
  </DomainObject.Predmet.StrankaFormated>
  <DomainObject.Predmet.StrankaFormatedOIB>
    <izvorni_sadrzaj>  SODALITAS d.o.o. za ugostiteljstvo i turizam, OIB 16907917467</izvorni_sadrzaj>
    <derivirana_varijabla naziv="DomainObject.Predmet.StrankaFormatedOIB_1">  SODALITAS d.o.o. za ugostiteljstvo i turizam, OIB 16907917467</derivirana_varijabla>
  </DomainObject.Predmet.StrankaFormatedOIB>
  <DomainObject.Predmet.StrankaFormatedWithAdress>
    <izvorni_sadrzaj> SODALITAS d.o.o. za ugostiteljstvo i turizam, Sv. Martin 77, 21311 Podstrana</izvorni_sadrzaj>
    <derivirana_varijabla naziv="DomainObject.Predmet.StrankaFormatedWithAdress_1"> SODALITAS d.o.o. za ugostiteljstvo i turizam, Sv. Martin 77, 21311 Podstrana</derivirana_varijabla>
  </DomainObject.Predmet.StrankaFormatedWithAdress>
  <DomainObject.Predmet.StrankaFormatedWithAdressOIB>
    <izvorni_sadrzaj> SODALITAS d.o.o. za ugostiteljstvo i turizam, OIB 16907917467, Sv. Martin 77, 21311 Podstrana</izvorni_sadrzaj>
    <derivirana_varijabla naziv="DomainObject.Predmet.StrankaFormatedWithAdressOIB_1"> SODALITAS d.o.o. za ugostiteljstvo i turizam, OIB 16907917467, Sv. Martin 77, 21311 Podstrana</derivirana_varijabla>
  </DomainObject.Predmet.StrankaFormatedWithAdressOIB>
  <DomainObject.Predmet.StrankaWithAdress>
    <izvorni_sadrzaj>SODALITAS d.o.o. za ugostiteljstvo i turizam Sv. Martin 77,21311 Podstrana</izvorni_sadrzaj>
    <derivirana_varijabla naziv="DomainObject.Predmet.StrankaWithAdress_1">SODALITAS d.o.o. za ugostiteljstvo i turizam Sv. Martin 77,21311 Podstrana</derivirana_varijabla>
  </DomainObject.Predmet.StrankaWithAdress>
  <DomainObject.Predmet.StrankaWithAdressOIB>
    <izvorni_sadrzaj>SODALITAS d.o.o. za ugostiteljstvo i turizam, OIB 16907917467, Sv. Martin 77,21311 Podstrana</izvorni_sadrzaj>
    <derivirana_varijabla naziv="DomainObject.Predmet.StrankaWithAdressOIB_1">SODALITAS d.o.o. za ugostiteljstvo i turizam, OIB 16907917467, Sv. Martin 77,21311 Podstrana</derivirana_varijabla>
  </DomainObject.Predmet.StrankaWithAdressOIB>
  <DomainObject.Predmet.StrankaNazivFormated>
    <izvorni_sadrzaj>SODALITAS d.o.o. za ugostiteljstvo i turizam</izvorni_sadrzaj>
    <derivirana_varijabla naziv="DomainObject.Predmet.StrankaNazivFormated_1">SODALITAS d.o.o. za ugostiteljstvo i turizam</derivirana_varijabla>
  </DomainObject.Predmet.StrankaNazivFormated>
  <DomainObject.Predmet.StrankaNazivFormatedOIB>
    <izvorni_sadrzaj>SODALITAS d.o.o. za ugostiteljstvo i turizam, OIB 16907917467</izvorni_sadrzaj>
    <derivirana_varijabla naziv="DomainObject.Predmet.StrankaNazivFormatedOIB_1">SODALITAS d.o.o. za ugostiteljstvo i turizam, OIB 16907917467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SODALITAS d.o.o. za ugostiteljstvo i turizam</item>
    </izvorni_sadrzaj>
    <derivirana_varijabla naziv="DomainObject.Predmet.StrankaListFormated_1">
      <item>SODALITAS d.o.o. za ugostiteljstvo i turizam</item>
    </derivirana_varijabla>
  </DomainObject.Predmet.StrankaListFormated>
  <DomainObject.Predmet.StrankaListFormatedOIB>
    <izvorni_sadrzaj>
      <item>SODALITAS d.o.o. za ugostiteljstvo i turizam, OIB 16907917467</item>
    </izvorni_sadrzaj>
    <derivirana_varijabla naziv="DomainObject.Predmet.StrankaListFormatedOIB_1">
      <item>SODALITAS d.o.o. za ugostiteljstvo i turizam, OIB 16907917467</item>
    </derivirana_varijabla>
  </DomainObject.Predmet.StrankaListFormatedOIB>
  <DomainObject.Predmet.StrankaListFormatedWithAdress>
    <izvorni_sadrzaj>
      <item>SODALITAS d.o.o. za ugostiteljstvo i turizam, Sv. Martin 77, 21311 Podstrana</item>
    </izvorni_sadrzaj>
    <derivirana_varijabla naziv="DomainObject.Predmet.StrankaListFormatedWithAdress_1">
      <item>SODALITAS d.o.o. za ugostiteljstvo i turizam, Sv. Martin 77, 21311 Podstrana</item>
    </derivirana_varijabla>
  </DomainObject.Predmet.StrankaListFormatedWithAdress>
  <DomainObject.Predmet.StrankaListFormatedWithAdressOIB>
    <izvorni_sadrzaj>
      <item>SODALITAS d.o.o. za ugostiteljstvo i turizam, OIB 16907917467, Sv. Martin 77, 21311 Podstrana</item>
    </izvorni_sadrzaj>
    <derivirana_varijabla naziv="DomainObject.Predmet.StrankaListFormatedWithAdressOIB_1">
      <item>SODALITAS d.o.o. za ugostiteljstvo i turizam, OIB 16907917467, Sv. Martin 77, 21311 Podstrana</item>
    </derivirana_varijabla>
  </DomainObject.Predmet.StrankaListFormatedWithAdressOIB>
  <DomainObject.Predmet.StrankaListNazivFormated>
    <izvorni_sadrzaj>
      <item>SODALITAS d.o.o. za ugostiteljstvo i turizam</item>
    </izvorni_sadrzaj>
    <derivirana_varijabla naziv="DomainObject.Predmet.StrankaListNazivFormated_1">
      <item>SODALITAS d.o.o. za ugostiteljstvo i turizam</item>
    </derivirana_varijabla>
  </DomainObject.Predmet.StrankaListNazivFormated>
  <DomainObject.Predmet.StrankaListNazivFormatedOIB>
    <izvorni_sadrzaj>
      <item>SODALITAS d.o.o. za ugostiteljstvo i turizam, OIB 16907917467</item>
    </izvorni_sadrzaj>
    <derivirana_varijabla naziv="DomainObject.Predmet.StrankaListNazivFormatedOIB_1">
      <item>SODALITAS d.o.o. za ugostiteljstvo i turizam, OIB 16907917467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St-59/2015-34</izvorni_sadrzaj>
    <derivirana_varijabla naziv="DomainObject.PoslovniBrojDokumenta_1">St-59/2015-34</derivirana_varijabla>
  </DomainObject.PoslovniBrojDokumenta>
  <DomainObject.Predmet.StrankaIDrugi>
    <izvorni_sadrzaj>SODALITAS d.o.o. za ugostiteljstvo i turizam</izvorni_sadrzaj>
    <derivirana_varijabla naziv="DomainObject.Predmet.StrankaIDrugi_1">SODALITAS d.o.o. za ugostiteljstvo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SODALITAS d.o.o. za ugostiteljstvo i turizam, OIB 16907917467, Sv. Martin 77, 21311 Podstrana</izvorni_sadrzaj>
    <derivirana_varijabla naziv="DomainObject.Predmet.StrankaIDrugiAdressOIB_1">SODALITAS d.o.o. za ugostiteljstvo i turizam, OIB 16907917467, Sv. Martin 77, 21311 Podstrana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2016.</izvorni_sadrzaj>
    <derivirana_varijabla naziv="DomainObject.Predmet.OdlukaRjesenje.DatumDonosenjaOdluke_1">3. veljače 2016.</derivirana_varijabla>
  </DomainObject.Predmet.OdlukaRjesenje.DatumDonosenjaOdluke>
  <DomainObject.Predmet.OdlukaRjesenje.DatumPravomocnosti>
    <izvorni_sadrzaj>22. veljače 2016.</izvorni_sadrzaj>
    <derivirana_varijabla naziv="DomainObject.Predmet.OdlukaRjesenje.DatumPravomocnosti_1">22. veljače 2016.</derivirana_varijabla>
  </DomainObject.Predmet.OdlukaRjesenje.DatumPravomocnosti>
  <DomainObject.Predmet.OdlukaRjesenje.Oznaka>
    <izvorni_sadrzaj>St-59/2015-23</izvorni_sadrzaj>
    <derivirana_varijabla naziv="DomainObject.Predmet.OdlukaRjesenje.Oznaka_1">St-59/2015-23</derivirana_varijabla>
  </DomainObject.Predmet.OdlukaRjesenje.Oznaka>
  <DomainObject.Predmet.SudioniciListNaziv>
    <izvorni_sadrzaj>
      <item>SODALITAS d.o.o. za ugostiteljstvo i turizam</item>
    </izvorni_sadrzaj>
    <derivirana_varijabla naziv="DomainObject.Predmet.SudioniciListNaziv_1">
      <item>SODALITAS d.o.o. za ugostiteljstvo i turizam</item>
    </derivirana_varijabla>
  </DomainObject.Predmet.SudioniciListNaziv>
  <DomainObject.Predmet.SudioniciListAdressOIB>
    <izvorni_sadrzaj>
      <item>SODALITAS d.o.o. za ugostiteljstvo i turizam, OIB 16907917467, Sv. Martin 77,21311 Podstrana</item>
    </izvorni_sadrzaj>
    <derivirana_varijabla naziv="DomainObject.Predmet.SudioniciListAdressOIB_1">
      <item>SODALITAS d.o.o. za ugostiteljstvo i turizam, OIB 16907917467, Sv. Martin 77,21311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52C98B-5242-4EE9-993D-C73A36FEA8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164</properties:Words>
  <properties:Characters>887</properties:Characters>
  <properties:Lines>40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2016-04-15T08:21:00Z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St-59/2015-34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