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7d11" w14:paraId="c267d11" w:rsidRDefault="00884435" w:rsidP="00884435" w:rsidR="00884435" w:rsidRPr="009B3C0F">
      <w:pPr>
        <w15:collapsed w:val="false"/>
      </w:pPr>
      <w:bookmarkStart w:name="_GoBack" w:id="0"/>
      <w:bookmarkEnd w:id="0"/>
      <w:r w:rsidRPr="009B3C0F">
        <w:t xml:space="preserve">  </w:t>
      </w:r>
    </w:p>
    <w:p w:rsidRDefault="00884435" w:rsidP="00884435" w:rsidR="00884435">
      <w:r w:rsidRPr="008C0D5F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84435" w:rsidP="00884435" w:rsidR="00884435" w:rsidRPr="009B3C0F"/>
    <w:p w:rsidRDefault="00884435" w:rsidP="00884435" w:rsidR="00884435" w:rsidRPr="009B3C0F">
      <w:pPr>
        <w:jc w:val="both"/>
      </w:pPr>
      <w:r w:rsidRPr="009B3C0F">
        <w:t>REPUBLIKA HRVATSKA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</w:p>
    <w:p w:rsidRDefault="00884435" w:rsidP="00884435" w:rsidR="00884435" w:rsidRPr="009B3C0F">
      <w:pPr>
        <w:jc w:val="both"/>
      </w:pPr>
      <w:r w:rsidRPr="009B3C0F">
        <w:t>TRGOVAČKI SUD U ZAGREBU</w:t>
      </w:r>
    </w:p>
    <w:p w:rsidRDefault="00884435" w:rsidP="00884435" w:rsidR="00884435" w:rsidRPr="009B3C0F">
      <w:pPr>
        <w:jc w:val="both"/>
      </w:pPr>
      <w:r w:rsidRPr="009B3C0F">
        <w:t xml:space="preserve">Zagreb, </w:t>
      </w:r>
      <w:proofErr w:type="spellStart"/>
      <w:r w:rsidRPr="009B3C0F">
        <w:t>Amruševa</w:t>
      </w:r>
      <w:proofErr w:type="spellEnd"/>
      <w:r w:rsidRPr="009B3C0F">
        <w:t xml:space="preserve"> 2/II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  <w:t xml:space="preserve">                    99. St-</w:t>
      </w:r>
      <w:r>
        <w:t>1102/18</w:t>
      </w:r>
    </w:p>
    <w:p w:rsidRDefault="00884435" w:rsidP="00884435" w:rsidR="00884435" w:rsidRPr="009B3C0F">
      <w:pPr>
        <w:jc w:val="both"/>
      </w:pPr>
    </w:p>
    <w:p w:rsidRDefault="00884435" w:rsidP="00884435" w:rsidR="00884435" w:rsidRPr="009B3C0F">
      <w:pPr>
        <w:jc w:val="center"/>
      </w:pPr>
      <w:r w:rsidRPr="009B3C0F">
        <w:t>R E P U B L I K A  H R V A T S K A</w:t>
      </w:r>
    </w:p>
    <w:p w:rsidRDefault="00884435" w:rsidP="00884435" w:rsidR="00884435" w:rsidRPr="009B3C0F">
      <w:pPr>
        <w:jc w:val="center"/>
      </w:pPr>
    </w:p>
    <w:p w:rsidRDefault="00884435" w:rsidP="00884435" w:rsidR="00884435" w:rsidRPr="009B3C0F">
      <w:pPr>
        <w:jc w:val="center"/>
      </w:pPr>
      <w:r w:rsidRPr="009B3C0F">
        <w:t>R J E Š E N J E</w:t>
      </w:r>
    </w:p>
    <w:p w:rsidRDefault="00884435" w:rsidP="00884435" w:rsidR="00884435" w:rsidRPr="009B3C0F">
      <w:pPr>
        <w:jc w:val="both"/>
      </w:pPr>
    </w:p>
    <w:p w:rsidRDefault="00884435" w:rsidP="00884435" w:rsidR="00884435" w:rsidRPr="009B3C0F">
      <w:pPr>
        <w:ind w:firstLine="708"/>
        <w:jc w:val="both"/>
      </w:pPr>
      <w:r w:rsidRPr="009B3C0F">
        <w:t xml:space="preserve">Trgovački sud u Zagrebu, po sucu Goranu Iskri, u skraćenom stečajnom postupku u povodu zahtjeva FINANCIJSKE AGENCIJE, za provedbu skraćenog stečajnog postupka nad dužnikom </w:t>
      </w:r>
      <w:r>
        <w:t>ARTES d.o.o. Slavonski Brod, OIB 31098368580, Zagreb, Radnička cesta 80</w:t>
      </w:r>
      <w:r w:rsidRPr="009B3C0F">
        <w:t xml:space="preserve">, </w:t>
      </w:r>
      <w:r>
        <w:t>4. rujna 2018</w:t>
      </w:r>
      <w:r w:rsidRPr="009B3C0F">
        <w:t>,</w:t>
      </w:r>
    </w:p>
    <w:p w:rsidRDefault="00884435" w:rsidP="00884435" w:rsidR="00884435" w:rsidRPr="009B3C0F"/>
    <w:p w:rsidRDefault="00884435" w:rsidP="00884435" w:rsidR="00884435" w:rsidRPr="009B3C0F">
      <w:pPr>
        <w:jc w:val="center"/>
      </w:pPr>
      <w:r w:rsidRPr="009B3C0F">
        <w:t>r i j e š i o    j e</w:t>
      </w:r>
    </w:p>
    <w:p w:rsidRDefault="00884435" w:rsidP="00884435" w:rsidR="00884435" w:rsidRPr="009B3C0F">
      <w:pPr>
        <w:jc w:val="both"/>
      </w:pPr>
    </w:p>
    <w:p w:rsidRDefault="00884435" w:rsidP="00884435" w:rsidR="00884435">
      <w:pPr>
        <w:ind w:firstLine="708"/>
        <w:jc w:val="both"/>
      </w:pPr>
      <w:r w:rsidRPr="009B3C0F">
        <w:t xml:space="preserve"> </w:t>
      </w:r>
      <w:r>
        <w:t xml:space="preserve">I. </w:t>
      </w:r>
      <w:r w:rsidRPr="009B3C0F">
        <w:t xml:space="preserve">Odbacuje se kao nedopušten </w:t>
      </w:r>
      <w:r>
        <w:t>zahtjev</w:t>
      </w:r>
      <w:r w:rsidRPr="009B3C0F">
        <w:t xml:space="preserve"> </w:t>
      </w:r>
      <w:r>
        <w:t xml:space="preserve">Financijske agencije </w:t>
      </w:r>
      <w:r w:rsidRPr="009B3C0F">
        <w:t xml:space="preserve">za </w:t>
      </w:r>
      <w:r>
        <w:t>provedbu skraćenog</w:t>
      </w:r>
      <w:r w:rsidRPr="009B3C0F">
        <w:t xml:space="preserve"> stečajnog postupka nad dužnikom </w:t>
      </w:r>
      <w:r>
        <w:t>ARTES d.o.o. Slavonski Brod, OIB 31098368580, Zagreb, Radnička cesta 80</w:t>
      </w:r>
      <w:r w:rsidRPr="009B3C0F">
        <w:t>.</w:t>
      </w:r>
    </w:p>
    <w:p w:rsidRDefault="00884435" w:rsidP="00884435" w:rsidR="00884435">
      <w:pPr>
        <w:jc w:val="both"/>
      </w:pPr>
    </w:p>
    <w:p w:rsidRDefault="00884435" w:rsidP="00884435" w:rsidR="00884435" w:rsidRPr="009B3C0F">
      <w:pPr>
        <w:jc w:val="both"/>
      </w:pPr>
      <w:r>
        <w:tab/>
        <w:t xml:space="preserve">II. Odbacuje se kao nedopušten prijedlog vjerovnika </w:t>
      </w:r>
      <w:proofErr w:type="spellStart"/>
      <w:r>
        <w:t>Credo</w:t>
      </w:r>
      <w:proofErr w:type="spellEnd"/>
      <w:r>
        <w:t xml:space="preserve"> Banka d.d. u stečaju za otvaranje stečajnog postupka nad dužnikom.</w:t>
      </w:r>
    </w:p>
    <w:p w:rsidRDefault="00884435" w:rsidP="00884435" w:rsidR="00884435" w:rsidRPr="009B3C0F"/>
    <w:p w:rsidRDefault="00884435" w:rsidP="00884435" w:rsidR="00884435">
      <w:pPr>
        <w:jc w:val="center"/>
      </w:pPr>
      <w:r w:rsidRPr="009B3C0F">
        <w:t>Obrazloženje</w:t>
      </w:r>
    </w:p>
    <w:p w:rsidRDefault="00884435" w:rsidP="00884435" w:rsidR="00884435"/>
    <w:p w:rsidRDefault="00884435" w:rsidP="00884435" w:rsidR="00884435">
      <w:pPr>
        <w:jc w:val="both"/>
      </w:pPr>
      <w:r>
        <w:tab/>
        <w:t>Financijska agencija podnijela je 19. travnja 2018. zahtjev za provedbu skraćenog stečajnog postupka nad dužnikom ARTES d.o.o. Slavonski Brod, OIB 31098368580, Zagreb, Radnička cesta 80</w:t>
      </w:r>
      <w:r w:rsidRPr="009B3C0F">
        <w:t>.</w:t>
      </w:r>
    </w:p>
    <w:p w:rsidRDefault="00884435" w:rsidP="00884435" w:rsidR="00884435">
      <w:pPr>
        <w:jc w:val="both"/>
      </w:pPr>
    </w:p>
    <w:p w:rsidRDefault="00884435" w:rsidP="00884435" w:rsidR="00884435">
      <w:pPr>
        <w:jc w:val="both"/>
      </w:pPr>
      <w:r>
        <w:tab/>
        <w:t xml:space="preserve">Sud je 14. lipnja 2018. objavio oglas </w:t>
      </w:r>
      <w:r w:rsidRPr="009C2591">
        <w:t>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884435" w:rsidP="00884435" w:rsidR="00884435">
      <w:pPr>
        <w:jc w:val="both"/>
      </w:pPr>
    </w:p>
    <w:p w:rsidRDefault="00884435" w:rsidP="00884435" w:rsidR="00884435" w:rsidRPr="009B3C0F">
      <w:pPr>
        <w:jc w:val="both"/>
      </w:pPr>
      <w:r>
        <w:tab/>
        <w:t xml:space="preserve">Vjerovnik </w:t>
      </w:r>
      <w:proofErr w:type="spellStart"/>
      <w:r>
        <w:t>Credo</w:t>
      </w:r>
      <w:proofErr w:type="spellEnd"/>
      <w:r>
        <w:t xml:space="preserve"> banka d.d. u stečaju podnijela je prijedlog za otvaranje stečajnog postupka nad dužnikom u roku koji je određen oglasom.</w:t>
      </w:r>
    </w:p>
    <w:p w:rsidRDefault="00884435" w:rsidP="00884435" w:rsidR="00884435" w:rsidRPr="009B3C0F">
      <w:pPr>
        <w:jc w:val="both"/>
      </w:pPr>
    </w:p>
    <w:p w:rsidRDefault="00884435" w:rsidP="00884435" w:rsidR="00884435" w:rsidRPr="009C2591">
      <w:pPr>
        <w:ind w:firstLine="708"/>
        <w:jc w:val="both"/>
      </w:pPr>
      <w:r>
        <w:t>Međutim, uvidom</w:t>
      </w:r>
      <w:r w:rsidRPr="009B3C0F">
        <w:t xml:space="preserve"> u sudsk</w:t>
      </w:r>
      <w:r>
        <w:t>i</w:t>
      </w:r>
      <w:r w:rsidRPr="009B3C0F">
        <w:t xml:space="preserve"> regist</w:t>
      </w:r>
      <w:r>
        <w:t>ar</w:t>
      </w:r>
      <w:r w:rsidRPr="009B3C0F">
        <w:t xml:space="preserve"> ovog suda utvrđeno je da je</w:t>
      </w:r>
      <w:r>
        <w:t xml:space="preserve">, nakon objave oglasa od 14. lipnja 2018., dužnik brisan iz sudskog registra </w:t>
      </w:r>
      <w:r w:rsidRPr="009C2591">
        <w:t xml:space="preserve">rješenjem </w:t>
      </w:r>
      <w:r>
        <w:t xml:space="preserve">ovog suda </w:t>
      </w:r>
      <w:proofErr w:type="spellStart"/>
      <w:r w:rsidRPr="009C2591">
        <w:t>Tt</w:t>
      </w:r>
      <w:proofErr w:type="spellEnd"/>
      <w:r w:rsidRPr="009C2591">
        <w:t>-18/22247-1</w:t>
      </w:r>
      <w:r>
        <w:t xml:space="preserve"> od 18. lipnja 2018. Iz sudskog registra je utvrđeno da je dužnik pripojen društvu </w:t>
      </w:r>
      <w:r w:rsidRPr="009C2591">
        <w:t>SHIP FUEL AND REPAIR SERVICE</w:t>
      </w:r>
      <w:r>
        <w:t xml:space="preserve"> d.o.o. Dužnik je prestao postojati upisom pripajanja u sudski registar u koji je upisano društvo preuzimatelj sukladno odredbi čl. 522. st. 4. Zakona o </w:t>
      </w:r>
      <w:r>
        <w:lastRenderedPageBreak/>
        <w:t xml:space="preserve">trgovačkim društvima („Narodne novine“ broj: 111/93, 34/99, 121/99, 52/00, 118/03, 107/07, 146/08, 137/09, 111/12, 68/13 i 110/15 – dalje: ZTD). </w:t>
      </w:r>
    </w:p>
    <w:p w:rsidRDefault="00884435" w:rsidP="00884435" w:rsidR="00884435" w:rsidRPr="009B3C0F">
      <w:pPr>
        <w:jc w:val="both"/>
      </w:pPr>
    </w:p>
    <w:p w:rsidRDefault="00884435" w:rsidP="00884435" w:rsidR="00884435" w:rsidRPr="009B3C0F">
      <w:pPr>
        <w:tabs>
          <w:tab w:pos="720" w:val="left"/>
        </w:tabs>
        <w:jc w:val="both"/>
      </w:pPr>
      <w:r w:rsidRPr="009B3C0F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9B3C0F">
          <w:t>3. st</w:t>
        </w:r>
      </w:smartTag>
      <w:r w:rsidRPr="009B3C0F"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884435" w:rsidP="00884435" w:rsidR="00884435" w:rsidRPr="009B3C0F">
      <w:pPr>
        <w:tabs>
          <w:tab w:pos="720" w:val="left"/>
        </w:tabs>
        <w:jc w:val="both"/>
      </w:pPr>
    </w:p>
    <w:p w:rsidRDefault="00884435" w:rsidP="00884435" w:rsidR="00884435" w:rsidRPr="009B3C0F">
      <w:pPr>
        <w:tabs>
          <w:tab w:pos="720" w:val="left"/>
        </w:tabs>
        <w:jc w:val="both"/>
      </w:pPr>
      <w:r w:rsidRPr="009B3C0F">
        <w:tab/>
        <w:t xml:space="preserve">Dakle, </w:t>
      </w:r>
      <w:r>
        <w:t>pravna osoba nad kojom bi se mogao provesti stečajni postupak je prestala postojati pa je sud odlučio kao u izreci rješenja.</w:t>
      </w:r>
    </w:p>
    <w:p w:rsidRDefault="00884435" w:rsidP="00884435" w:rsidR="00884435" w:rsidRPr="009B3C0F">
      <w:pPr>
        <w:jc w:val="both"/>
      </w:pPr>
    </w:p>
    <w:p w:rsidRDefault="00884435" w:rsidP="00884435" w:rsidR="00884435" w:rsidRPr="009B3C0F">
      <w:pPr>
        <w:jc w:val="center"/>
      </w:pPr>
      <w:r>
        <w:t>Zagreb, 4. rujna 2018.</w:t>
      </w:r>
    </w:p>
    <w:p w:rsidRDefault="00884435" w:rsidP="00884435" w:rsidR="00884435" w:rsidRPr="009B3C0F">
      <w:pPr>
        <w:ind w:firstLine="720" w:left="5040"/>
        <w:jc w:val="both"/>
      </w:pPr>
      <w:r w:rsidRPr="009B3C0F">
        <w:t xml:space="preserve">                  </w:t>
      </w:r>
      <w:r>
        <w:t>Sudac</w:t>
      </w:r>
    </w:p>
    <w:p w:rsidRDefault="00884435" w:rsidP="00884435" w:rsidR="00884435" w:rsidRPr="009B3C0F">
      <w:pPr>
        <w:jc w:val="both"/>
      </w:pPr>
      <w:r w:rsidRPr="009B3C0F">
        <w:t xml:space="preserve">                                                                                                            Goran Iskra</w:t>
      </w:r>
      <w:r>
        <w:t>,v.r.</w:t>
      </w:r>
    </w:p>
    <w:p w:rsidRDefault="00884435" w:rsidP="00884435" w:rsidR="00884435">
      <w:pPr>
        <w:jc w:val="both"/>
      </w:pPr>
    </w:p>
    <w:p w:rsidRDefault="00884435" w:rsidP="00884435" w:rsidR="00884435">
      <w:pPr>
        <w:jc w:val="both"/>
      </w:pPr>
    </w:p>
    <w:p w:rsidRDefault="00884435" w:rsidP="00884435" w:rsidR="00884435" w:rsidRPr="009B3C0F">
      <w:pPr>
        <w:jc w:val="both"/>
      </w:pPr>
      <w:r w:rsidRPr="009B3C0F">
        <w:t>UPUTA O PRAVNOM LIJEKU:</w:t>
      </w:r>
    </w:p>
    <w:p w:rsidRDefault="00884435" w:rsidP="00884435" w:rsidR="00884435" w:rsidRPr="009B3C0F">
      <w:pPr>
        <w:jc w:val="both"/>
      </w:pPr>
      <w:r w:rsidRPr="009B3C0F">
        <w:t>Protiv ovog rješenja, nezadovoljna stranka može uložiti žalbu Visokom trgovačkom sudu Republike Hrvatske u roku od 8 dana po primitku rješenja, a ulaže se putem ovog suda u 2 primjerka.</w:t>
      </w:r>
    </w:p>
    <w:p w:rsidRDefault="00884435" w:rsidP="00884435" w:rsidR="00884435" w:rsidRPr="009B3C0F"/>
    <w:p w:rsidRDefault="00884435" w:rsidP="00884435" w:rsidR="00884435">
      <w:pPr>
        <w:ind w:left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884435" w:rsidP="00884435" w:rsidR="00884435" w:rsidRPr="009B3C0F">
      <w:pPr>
        <w:ind w:left="720"/>
        <w:jc w:val="right"/>
      </w:pPr>
      <w:r>
        <w:t>Marija Lukić</w:t>
      </w:r>
    </w:p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2CCD"/>
    <w:rsid w:val="00135025"/>
    <w:rsid w:val="00181F4E"/>
    <w:rsid w:val="00884435"/>
    <w:rsid w:val="00893DBD"/>
    <w:rsid w:val="009D2CCD"/>
    <w:rsid w:val="00C95241"/>
    <w:rsid w:val="00CB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4435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844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443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3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D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D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D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D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4435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844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443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3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D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D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D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D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St-1102/2018</izvorni_sadrzaj>
    <derivirana_varijabla naziv="DomainObject.Predmet.OznakaBroj_1">St-1102/2018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ARTES, d.o.o. Slav. Brod</izvorni_sadrzaj>
    <derivirana_varijabla naziv="DomainObject.Predmet.ProtustrankaFormated_1">  ARTES, d.o.o. Slav. Brod</derivirana_varijabla>
  </DomainObject.Predmet.ProtustrankaFormated>
  <DomainObject.Predmet.ProtustrankaFormatedOIB>
    <izvorni_sadrzaj>  ARTES, d.o.o. Slav. Brod, OIB 31098368580</izvorni_sadrzaj>
    <derivirana_varijabla naziv="DomainObject.Predmet.ProtustrankaFormatedOIB_1">  ARTES, d.o.o. Slav. Brod, OIB 31098368580</derivirana_varijabla>
  </DomainObject.Predmet.ProtustrankaFormatedOIB>
  <DomainObject.Predmet.ProtustrankaFormatedWithAdress>
    <izvorni_sadrzaj> ARTES, d.o.o. Slav. Brod, Radnička cesta 80, 10000 Zagreb</izvorni_sadrzaj>
    <derivirana_varijabla naziv="DomainObject.Predmet.ProtustrankaFormatedWithAdress_1"> ARTES, d.o.o. Slav. Brod, Radnička cesta 80, 10000 Zagreb</derivirana_varijabla>
  </DomainObject.Predmet.ProtustrankaFormatedWithAdress>
  <DomainObject.Predmet.ProtustrankaFormatedWithAdressOIB>
    <izvorni_sadrzaj> ARTES, d.o.o. Slav. Brod, OIB 31098368580, Radnička cesta 80, 10000 Zagreb</izvorni_sadrzaj>
    <derivirana_varijabla naziv="DomainObject.Predmet.ProtustrankaFormatedWithAdressOIB_1"> ARTES, d.o.o. Slav. Brod, OIB 31098368580, Radnička cesta 80, 10000 Zagreb</derivirana_varijabla>
  </DomainObject.Predmet.ProtustrankaFormatedWithAdressOIB>
  <DomainObject.Predmet.ProtustrankaWithAdress>
    <izvorni_sadrzaj>ARTES, d.o.o. Slav. Brod Radnička cesta 80, 10000 Zagreb</izvorni_sadrzaj>
    <derivirana_varijabla naziv="DomainObject.Predmet.ProtustrankaWithAdress_1">ARTES, d.o.o. Slav. Brod Radnička cesta 80, 10000 Zagreb</derivirana_varijabla>
  </DomainObject.Predmet.ProtustrankaWithAdress>
  <DomainObject.Predmet.ProtustrankaWithAdressOIB>
    <izvorni_sadrzaj>ARTES, d.o.o. Slav. Brod, OIB 31098368580, Radnička cesta 80, 10000 Zagreb</izvorni_sadrzaj>
    <derivirana_varijabla naziv="DomainObject.Predmet.ProtustrankaWithAdressOIB_1">ARTES, d.o.o. Slav. Brod, OIB 31098368580, Radnička cesta 80, 10000 Zagreb</derivirana_varijabla>
  </DomainObject.Predmet.ProtustrankaWithAdressOIB>
  <DomainObject.Predmet.ProtustrankaNazivFormated>
    <izvorni_sadrzaj>ARTES, d.o.o. Slav. Brod</izvorni_sadrzaj>
    <derivirana_varijabla naziv="DomainObject.Predmet.ProtustrankaNazivFormated_1">ARTES, d.o.o. Slav. Brod</derivirana_varijabla>
  </DomainObject.Predmet.ProtustrankaNazivFormated>
  <DomainObject.Predmet.ProtustrankaNazivFormatedOIB>
    <izvorni_sadrzaj>ARTES, d.o.o. Slav. Brod, OIB 31098368580</izvorni_sadrzaj>
    <derivirana_varijabla naziv="DomainObject.Predmet.ProtustrankaNazivFormatedOIB_1">ARTES, d.o.o. Slav. Brod, OIB 31098368580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ARTES, d.o.o. Slav. Brod</item>
    </izvorni_sadrzaj>
    <derivirana_varijabla naziv="DomainObject.Predmet.ProtuStrankaListFormated_1">
      <item>ARTES, d.o.o. Slav. Brod</item>
    </derivirana_varijabla>
  </DomainObject.Predmet.ProtuStrankaListFormated>
  <DomainObject.Predmet.ProtuStrankaListFormatedOIB>
    <izvorni_sadrzaj>
      <item>ARTES, d.o.o. Slav. Brod, OIB 31098368580</item>
    </izvorni_sadrzaj>
    <derivirana_varijabla naziv="DomainObject.Predmet.ProtuStrankaListFormatedOIB_1">
      <item>ARTES, d.o.o. Slav. Brod, OIB 31098368580</item>
    </derivirana_varijabla>
  </DomainObject.Predmet.ProtuStrankaListFormatedOIB>
  <DomainObject.Predmet.ProtuStrankaListFormatedWithAdress>
    <izvorni_sadrzaj>
      <item>ARTES, d.o.o. Slav. Brod, Radnička cesta 80, 10000 Zagreb</item>
    </izvorni_sadrzaj>
    <derivirana_varijabla naziv="DomainObject.Predmet.ProtuStrankaListFormatedWithAdress_1">
      <item>ARTES, d.o.o. Slav. Brod, Radnička cesta 80, 10000 Zagreb</item>
    </derivirana_varijabla>
  </DomainObject.Predmet.ProtuStrankaListFormatedWithAdress>
  <DomainObject.Predmet.ProtuStrankaListFormatedWithAdressOIB>
    <izvorni_sadrzaj>
      <item>ARTES, d.o.o. Slav. Brod, OIB 31098368580, Radnička cesta 80, 10000 Zagreb</item>
    </izvorni_sadrzaj>
    <derivirana_varijabla naziv="DomainObject.Predmet.ProtuStrankaListFormatedWithAdressOIB_1">
      <item>ARTES, d.o.o. Slav. Brod, OIB 31098368580, Radnička cesta 80, 10000 Zagreb</item>
    </derivirana_varijabla>
  </DomainObject.Predmet.ProtuStrankaListFormatedWithAdressOIB>
  <DomainObject.Predmet.ProtuStrankaListNazivFormated>
    <izvorni_sadrzaj>
      <item>ARTES, d.o.o. Slav. Brod</item>
    </izvorni_sadrzaj>
    <derivirana_varijabla naziv="DomainObject.Predmet.ProtuStrankaListNazivFormated_1">
      <item>ARTES, d.o.o. Slav. Brod</item>
    </derivirana_varijabla>
  </DomainObject.Predmet.ProtuStrankaListNazivFormated>
  <DomainObject.Predmet.ProtuStrankaListNazivFormatedOIB>
    <izvorni_sadrzaj>
      <item>ARTES, d.o.o. Slav. Brod, OIB 31098368580</item>
    </izvorni_sadrzaj>
    <derivirana_varijabla naziv="DomainObject.Predmet.ProtuStrankaListNazivFormatedOIB_1">
      <item>ARTES, d.o.o. Slav. Brod, OIB 31098368580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ARTES, d.o.o. Slav. Brod</izvorni_sadrzaj>
    <derivirana_varijabla naziv="DomainObject.Predmet.ProtustrankaIDrugi_1">ARTES, d.o.o. Slav. Brod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ARTES, d.o.o. Slav. Brod, OIB 31098368580, Radnička cesta 80, 10000 Zagreb</izvorni_sadrzaj>
    <derivirana_varijabla naziv="DomainObject.Predmet.ProtustrankaIDrugiAdressOIB_1">ARTES, d.o.o. Slav. Brod, OIB 31098368580,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ARTES, d.o.o. Slav. Brod</item>
    </izvorni_sadrzaj>
    <derivirana_varijabla naziv="DomainObject.Predmet.SudioniciListNaziv_1">
      <item>FINA Regionalni centar Zagreb</item>
      <item>ARTES, d.o.o. Slav. Brod</item>
    </derivirana_varijabla>
  </DomainObject.Predmet.SudioniciListNaziv>
  <DomainObject.Predmet.SudioniciListAdressOIB>
    <izvorni_sadrzaj>
      <item>FINA Regionalni centar Zagreb, OIB 85821130368, Trg svibanjskih žrtava 1995.1,10000 Zagreb</item>
      <item>ARTES, d.o.o. Slav. Brod, OIB 31098368580, Radnička cesta 80,10000 Zagreb</item>
    </izvorni_sadrzaj>
    <derivirana_varijabla naziv="DomainObject.Predmet.SudioniciListAdressOIB_1">
      <item>FINA Regionalni centar Zagreb, OIB 85821130368, Trg svibanjskih žrtava 1995.1,10000 Zagreb</item>
      <item>ARTES, d.o.o. Slav. Brod, OIB 31098368580,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31098368580</item>
    </izvorni_sadrzaj>
    <derivirana_varijabla naziv="DomainObject.Predmet.SudioniciListNazivOIB_1">
      <item>, OIB 85821130368</item>
      <item>, OIB 31098368580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2534</properties:Characters>
  <properties:Lines>71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2018-09-04T11:37:00Z</dcterms:created>
  <dc:creator>Marija Lukić</dc:creator>
  <dc:description/>
  <cp:keywords/>
  <cp:lastModifiedBy>Marija Lukić</cp:lastModifiedBy>
  <cp:lastPrinted>2018-09-04T11:39:00Z</cp:lastPrinted>
  <dcterms:modified xmlns:xsi="http://www.w3.org/2001/XMLSchema-instance" xsi:type="dcterms:W3CDTF">2018-09-04T11:40:00Z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(st-1102-18-odbačaj.docx)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