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e636" w14:paraId="f06e63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011/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</w:t>
      </w:r>
      <w:r w:rsidR="00D026C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637E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UDRUGA DIJAMANT KLASIKA, Rijeka, Pomerio 2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OIB: 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35966650370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registarski broj: 08003643,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769,55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</w:t>
      </w:r>
      <w:r w:rsidR="00127DD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50417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listopada 2016.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127DD9"/>
    <w:rsid w:val="001758F4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5499D"/>
    <w:rsid w:val="0046346E"/>
    <w:rsid w:val="00484B83"/>
    <w:rsid w:val="00491B16"/>
    <w:rsid w:val="004C7A40"/>
    <w:rsid w:val="004E4CB0"/>
    <w:rsid w:val="0050417C"/>
    <w:rsid w:val="005241EB"/>
    <w:rsid w:val="005A7649"/>
    <w:rsid w:val="005B53BD"/>
    <w:rsid w:val="005F050E"/>
    <w:rsid w:val="005F507E"/>
    <w:rsid w:val="006643DD"/>
    <w:rsid w:val="006C1198"/>
    <w:rsid w:val="006C15B1"/>
    <w:rsid w:val="007717B7"/>
    <w:rsid w:val="00790999"/>
    <w:rsid w:val="00895918"/>
    <w:rsid w:val="0097601A"/>
    <w:rsid w:val="009E759B"/>
    <w:rsid w:val="00AA57AE"/>
    <w:rsid w:val="00B21B52"/>
    <w:rsid w:val="00CB74F0"/>
    <w:rsid w:val="00CC529E"/>
    <w:rsid w:val="00D026CD"/>
    <w:rsid w:val="00D04FDC"/>
    <w:rsid w:val="00E25F9B"/>
    <w:rsid w:val="00E71561"/>
    <w:rsid w:val="00F5146B"/>
    <w:rsid w:val="00F637E7"/>
    <w:rsid w:val="00F73FCA"/>
    <w:rsid w:val="00F848E4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895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91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5918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591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5918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895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91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5918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591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5918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DIJAMANT KLASIKA</izvorni_sadrzaj>
    <derivirana_varijabla naziv="DomainObject.Predmet.ProtustrankaFormated_1">  Udruga DIJAMANT KLASIKA</derivirana_varijabla>
  </DomainObject.Predmet.ProtustrankaFormated>
  <DomainObject.Predmet.ProtustrankaFormatedOIB>
    <izvorni_sadrzaj>  Udruga DIJAMANT KLASIKA, OIB 35966650370</izvorni_sadrzaj>
    <derivirana_varijabla naziv="DomainObject.Predmet.ProtustrankaFormatedOIB_1">  Udruga DIJAMANT KLASIKA, OIB 35966650370</derivirana_varijabla>
  </DomainObject.Predmet.ProtustrankaFormatedOIB>
  <DomainObject.Predmet.ProtustrankaFormatedWithAdress>
    <izvorni_sadrzaj> Udruga DIJAMANT KLASIKA, Pomerio 2, 51000 Rijeka</izvorni_sadrzaj>
    <derivirana_varijabla naziv="DomainObject.Predmet.ProtustrankaFormatedWithAdress_1"> Udruga DIJAMANT KLASIKA, Pomerio 2, 51000 Rijeka</derivirana_varijabla>
  </DomainObject.Predmet.ProtustrankaFormatedWithAdress>
  <DomainObject.Predmet.ProtustrankaFormatedWithAdressOIB>
    <izvorni_sadrzaj> Udruga DIJAMANT KLASIKA, OIB 35966650370, Pomerio 2, 51000 Rijeka</izvorni_sadrzaj>
    <derivirana_varijabla naziv="DomainObject.Predmet.ProtustrankaFormatedWithAdressOIB_1"> Udruga DIJAMANT KLASIKA, OIB 35966650370, Pomerio 2, 51000 Rijeka</derivirana_varijabla>
  </DomainObject.Predmet.ProtustrankaFormatedWithAdressOIB>
  <DomainObject.Predmet.ProtustrankaWithAdress>
    <izvorni_sadrzaj>Udruga DIJAMANT KLASIKA Pomerio 2, 51000 Rijeka</izvorni_sadrzaj>
    <derivirana_varijabla naziv="DomainObject.Predmet.ProtustrankaWithAdress_1">Udruga DIJAMANT KLASIKA Pomerio 2, 51000 Rijeka</derivirana_varijabla>
  </DomainObject.Predmet.ProtustrankaWithAdress>
  <DomainObject.Predmet.ProtustrankaWithAdressOIB>
    <izvorni_sadrzaj>Udruga DIJAMANT KLASIKA, OIB 35966650370, Pomerio 2, 51000 Rijeka</izvorni_sadrzaj>
    <derivirana_varijabla naziv="DomainObject.Predmet.ProtustrankaWithAdressOIB_1">Udruga DIJAMANT KLASIKA, OIB 35966650370, Pomerio 2, 51000 Rijeka</derivirana_varijabla>
  </DomainObject.Predmet.ProtustrankaWithAdressOIB>
  <DomainObject.Predmet.ProtustrankaNazivFormated>
    <izvorni_sadrzaj>Udruga DIJAMANT KLASIKA</izvorni_sadrzaj>
    <derivirana_varijabla naziv="DomainObject.Predmet.ProtustrankaNazivFormated_1">Udruga DIJAMANT KLASIKA</derivirana_varijabla>
  </DomainObject.Predmet.ProtustrankaNazivFormated>
  <DomainObject.Predmet.ProtustrankaNazivFormatedOIB>
    <izvorni_sadrzaj>Udruga DIJAMANT KLASIKA, OIB 35966650370</izvorni_sadrzaj>
    <derivirana_varijabla naziv="DomainObject.Predmet.ProtustrankaNazivFormatedOIB_1">Udruga DIJAMANT KLASIKA, OIB 35966650370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DIJAMANT KLASIKA</item>
    </izvorni_sadrzaj>
    <derivirana_varijabla naziv="DomainObject.Predmet.ProtuStrankaListFormated_1">
      <item>Udruga DIJAMANT KLASIKA</item>
    </derivirana_varijabla>
  </DomainObject.Predmet.ProtuStrankaListFormated>
  <DomainObject.Predmet.ProtuStrankaListFormatedOIB>
    <izvorni_sadrzaj>
      <item>Udruga DIJAMANT KLASIKA, OIB 35966650370</item>
    </izvorni_sadrzaj>
    <derivirana_varijabla naziv="DomainObject.Predmet.ProtuStrankaListFormatedOIB_1">
      <item>Udruga DIJAMANT KLASIKA, OIB 35966650370</item>
    </derivirana_varijabla>
  </DomainObject.Predmet.ProtuStrankaListFormatedOIB>
  <DomainObject.Predmet.ProtuStrankaListFormatedWithAdress>
    <izvorni_sadrzaj>
      <item>Udruga DIJAMANT KLASIKA, Pomerio 2, 51000 Rijeka</item>
    </izvorni_sadrzaj>
    <derivirana_varijabla naziv="DomainObject.Predmet.ProtuStrankaListFormatedWithAdress_1">
      <item>Udruga DIJAMANT KLASIKA, Pomerio 2, 51000 Rijeka</item>
    </derivirana_varijabla>
  </DomainObject.Predmet.ProtuStrankaListFormatedWithAdress>
  <DomainObject.Predmet.ProtuStrankaListFormatedWithAdressOIB>
    <izvorni_sadrzaj>
      <item>Udruga DIJAMANT KLASIKA, OIB 35966650370, Pomerio 2, 51000 Rijeka</item>
    </izvorni_sadrzaj>
    <derivirana_varijabla naziv="DomainObject.Predmet.ProtuStrankaListFormatedWithAdressOIB_1">
      <item>Udruga DIJAMANT KLASIKA, OIB 35966650370, Pomerio 2, 51000 Rijeka</item>
    </derivirana_varijabla>
  </DomainObject.Predmet.ProtuStrankaListFormatedWithAdressOIB>
  <DomainObject.Predmet.ProtuStrankaListNazivFormated>
    <izvorni_sadrzaj>
      <item>Udruga DIJAMANT KLASIKA</item>
    </izvorni_sadrzaj>
    <derivirana_varijabla naziv="DomainObject.Predmet.ProtuStrankaListNazivFormated_1">
      <item>Udruga DIJAMANT KLASIKA</item>
    </derivirana_varijabla>
  </DomainObject.Predmet.ProtuStrankaListNazivFormated>
  <DomainObject.Predmet.ProtuStrankaListNazivFormatedOIB>
    <izvorni_sadrzaj>
      <item>Udruga DIJAMANT KLASIKA, OIB 35966650370</item>
    </izvorni_sadrzaj>
    <derivirana_varijabla naziv="DomainObject.Predmet.ProtuStrankaListNazivFormatedOIB_1">
      <item>Udruga DIJAMANT KLASIKA, OIB 35966650370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DIJAMANT KLASIKA</izvorni_sadrzaj>
    <derivirana_varijabla naziv="DomainObject.Predmet.ProtustrankaIDrugi_1">Udruga DIJAMANT KLASIKA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DIJAMANT KLASIKA, OIB 35966650370, Pomerio 2, 51000 Rijeka</izvorni_sadrzaj>
    <derivirana_varijabla naziv="DomainObject.Predmet.ProtustrankaIDrugiAdressOIB_1">Udruga DIJAMANT KLASIKA, OIB 35966650370, Pomerio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DIJAMANT KLASIKA</item>
    </izvorni_sadrzaj>
    <derivirana_varijabla naziv="DomainObject.Predmet.SudioniciListNaziv_1">
      <item>FINA  Rijeka</item>
      <item>Udruga DIJAMANT KLASIKA</item>
    </derivirana_varijabla>
  </DomainObject.Predmet.SudioniciListNaziv>
  <DomainObject.Predmet.SudioniciListAdressOIB>
    <izvorni_sadrzaj>
      <item>FINA  Rijeka, OIB 85821130368, Frana Kurelca 8,51000 Rijeka</item>
      <item>Udruga DIJAMANT KLASIKA, OIB 35966650370, Pomerio 2,51000 Rijeka</item>
    </izvorni_sadrzaj>
    <derivirana_varijabla naziv="DomainObject.Predmet.SudioniciListAdressOIB_1">
      <item>FINA  Rijeka, OIB 85821130368, Frana Kurelca 8,51000 Rijeka</item>
      <item>Udruga DIJAMANT KLASIKA, OIB 35966650370, Pomerio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35966650370</item>
    </izvorni_sadrzaj>
    <derivirana_varijabla naziv="DomainObject.Predmet.SudioniciListNazivOIB_1">
      <item>, OIB 85821130368</item>
      <item>, OIB 35966650370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2016-10-27T08:57:00Z</dcterms:created>
  <dc:creator>Marlena Redžaj</dc:creator>
  <cp:lastModifiedBy>Marlena Redžaj</cp:lastModifiedBy>
  <cp:lastPrinted>2016-10-25T09:20:00Z</cp:lastPrinted>
  <dcterms:modified xmlns:xsi="http://www.w3.org/2001/XMLSchema-instance" xsi:type="dcterms:W3CDTF">2016-10-27T08:59:00Z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