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c320" w14:paraId="514c320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r>
        <w:t>PAZINU</w:t>
      </w:r>
    </w:p>
    <w:p w:rsidRDefault="004F1386" w:rsidP="009427AF" w:rsidR="009427AF">
      <w:r>
        <w:t xml:space="preserve">     52000 PAZIN, Dršćevka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740593">
        <w:tab/>
        <w:t xml:space="preserve">1 </w:t>
      </w:r>
      <w:r>
        <w:t>St</w:t>
      </w:r>
      <w:r w:rsidRPr="00CA74D1">
        <w:t>-</w:t>
      </w:r>
      <w:r w:rsidR="00AC38BB">
        <w:t>455</w:t>
      </w:r>
      <w:r w:rsidR="00A15880">
        <w:t>/</w:t>
      </w:r>
      <w:r w:rsidR="00740593">
        <w:t>20</w:t>
      </w:r>
      <w:r w:rsidR="00A15880">
        <w:t>1</w:t>
      </w:r>
      <w:r w:rsidR="009427AF">
        <w:t>7</w:t>
      </w:r>
      <w:r w:rsidR="00A15880">
        <w:t>-</w:t>
      </w:r>
      <w:r w:rsidR="00AC38BB">
        <w:t>44</w:t>
      </w:r>
    </w:p>
    <w:p w:rsidRDefault="004F1386" w:rsidP="009427AF" w:rsidR="004F1386" w:rsidRPr="00CA74D1"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r w:rsidR="00AC38BB" w:rsidRPr="000D2684">
        <w:t>PULJANKA d.d. Pula, Anticova 5, OIB: 63315096047</w:t>
      </w:r>
      <w:r w:rsidRPr="00710839">
        <w:t xml:space="preserve">, </w:t>
      </w:r>
      <w:r w:rsidR="009427AF">
        <w:t>1</w:t>
      </w:r>
      <w:r w:rsidR="00C92BAB">
        <w:t>1</w:t>
      </w:r>
      <w:r w:rsidR="009427AF">
        <w:t>. lipnja</w:t>
      </w:r>
      <w:r>
        <w:t xml:space="preserve"> 201</w:t>
      </w:r>
      <w:r w:rsidR="00740593">
        <w:t>8</w:t>
      </w:r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>Z A K LJ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9427AF" w:rsidR="009427AF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9427AF">
        <w:t xml:space="preserve"> </w:t>
      </w:r>
      <w:r w:rsidR="00AC38BB">
        <w:t>Na prijedlog stečajnog upravitelja prelaže se ispitno i izvještajno ročište</w:t>
      </w:r>
      <w:r w:rsidR="00AC38BB" w:rsidRPr="00B167AD">
        <w:t xml:space="preserve"> u stečajnom postupku nad dužnikom </w:t>
      </w:r>
      <w:r w:rsidR="00AC38BB" w:rsidRPr="00D40A31">
        <w:t xml:space="preserve">koje je u ovom predmetu </w:t>
      </w:r>
      <w:r w:rsidR="00AC38BB" w:rsidRPr="00D7116F">
        <w:t xml:space="preserve">zakazano za dan </w:t>
      </w:r>
      <w:r w:rsidR="00AC38BB">
        <w:t xml:space="preserve">28. lipnja 2018. </w:t>
      </w:r>
    </w:p>
    <w:p w:rsidRDefault="009427AF" w:rsidP="009427AF" w:rsidR="009427AF">
      <w:pPr>
        <w:tabs>
          <w:tab w:pos="0" w:val="left"/>
        </w:tabs>
        <w:jc w:val="both"/>
      </w:pPr>
    </w:p>
    <w:p w:rsidRDefault="009427AF" w:rsidP="009427AF" w:rsidR="009427AF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>održati</w:t>
      </w:r>
      <w:r w:rsidR="00AC38BB">
        <w:t xml:space="preserve"> će se</w:t>
      </w:r>
      <w:r>
        <w:t xml:space="preserve"> </w:t>
      </w:r>
    </w:p>
    <w:p w:rsidRDefault="009427AF" w:rsidP="009427AF" w:rsidR="009427AF" w:rsidRPr="008B2467">
      <w:pPr>
        <w:jc w:val="center"/>
      </w:pPr>
    </w:p>
    <w:p w:rsidRDefault="00AC38BB" w:rsidP="009427AF" w:rsidR="009427AF" w:rsidRPr="00851C81">
      <w:pPr>
        <w:jc w:val="center"/>
      </w:pPr>
      <w:r>
        <w:t>27. srpnja</w:t>
      </w:r>
      <w:r w:rsidR="009427AF">
        <w:t xml:space="preserve"> 2018. u 12:00</w:t>
      </w:r>
      <w:r w:rsidR="009427AF" w:rsidRPr="00851C81">
        <w:t xml:space="preserve"> sati,</w:t>
      </w:r>
    </w:p>
    <w:p w:rsidRDefault="009427AF" w:rsidP="009427AF" w:rsidR="009427AF" w:rsidRPr="00851C81">
      <w:pPr>
        <w:jc w:val="center"/>
      </w:pPr>
      <w:r w:rsidRPr="00851C81">
        <w:t xml:space="preserve">sudnica broj </w:t>
      </w:r>
      <w:r>
        <w:t>2</w:t>
      </w:r>
    </w:p>
    <w:p w:rsidRDefault="009427AF" w:rsidP="009427AF" w:rsidR="009427AF" w:rsidRPr="00851C81">
      <w:pPr>
        <w:jc w:val="center"/>
      </w:pPr>
      <w:r w:rsidRPr="00851C81">
        <w:t xml:space="preserve">u Trgovačkom sudu u Pazinu, Dršćevka 1. </w:t>
      </w:r>
    </w:p>
    <w:p w:rsidRDefault="009427AF" w:rsidP="009427AF" w:rsidR="009427AF" w:rsidRPr="00851C81"/>
    <w:p w:rsidRDefault="00AC38BB" w:rsidP="00AC38BB" w:rsidR="009427AF" w:rsidRPr="00851C81">
      <w:pPr>
        <w:ind w:firstLine="708"/>
      </w:pPr>
      <w:r w:rsidRPr="00642790">
        <w:t>Izvještajno ročište na kojem će se na temelju izvješća stečajnog upravitelja odlučivati o daljnjem tijeku steča</w:t>
      </w:r>
      <w:r>
        <w:t>jnog postupka</w:t>
      </w:r>
      <w:r w:rsidR="009427AF">
        <w:t xml:space="preserve"> održati će se</w:t>
      </w:r>
    </w:p>
    <w:p w:rsidRDefault="009427AF" w:rsidP="009427AF" w:rsidR="009427AF" w:rsidRPr="00851C81">
      <w:pPr>
        <w:jc w:val="center"/>
      </w:pPr>
    </w:p>
    <w:p w:rsidRDefault="00C92BAB" w:rsidP="009427AF" w:rsidR="009427AF" w:rsidRPr="008B2467">
      <w:pPr>
        <w:jc w:val="center"/>
      </w:pPr>
      <w:r>
        <w:t>27</w:t>
      </w:r>
      <w:r w:rsidR="009427AF">
        <w:t>. srpnja</w:t>
      </w:r>
      <w:r w:rsidR="009427AF" w:rsidRPr="00851C81">
        <w:t xml:space="preserve"> 201</w:t>
      </w:r>
      <w:r w:rsidR="009427AF">
        <w:t>8. u 12</w:t>
      </w:r>
      <w:r w:rsidR="009427AF" w:rsidRPr="00851C81">
        <w:t>:</w:t>
      </w:r>
      <w:r>
        <w:t>30</w:t>
      </w:r>
      <w:r w:rsidR="009427AF" w:rsidRPr="00851C81">
        <w:t xml:space="preserve"> sati</w:t>
      </w:r>
    </w:p>
    <w:p w:rsidRDefault="009427AF" w:rsidP="009427AF" w:rsidR="009427AF" w:rsidRPr="008B2467">
      <w:pPr>
        <w:jc w:val="center"/>
      </w:pPr>
      <w:r>
        <w:t>sudnica broj 2</w:t>
      </w:r>
    </w:p>
    <w:p w:rsidRDefault="009427AF" w:rsidP="009427AF" w:rsidR="009427AF">
      <w:pPr>
        <w:jc w:val="center"/>
      </w:pPr>
      <w:r w:rsidRPr="008B2467">
        <w:t>u Trgovačkom sudu u Pazinu, Dršćevka 1.</w:t>
      </w:r>
    </w:p>
    <w:p w:rsidRDefault="009427AF" w:rsidP="009427AF" w:rsidR="009427AF">
      <w:pPr>
        <w:tabs>
          <w:tab w:pos="0" w:val="left"/>
        </w:tabs>
        <w:jc w:val="both"/>
      </w:pPr>
    </w:p>
    <w:p w:rsidRDefault="00727D91" w:rsidP="009427AF" w:rsidR="00727D91" w:rsidRPr="00851C81">
      <w:pPr>
        <w:tabs>
          <w:tab w:pos="0" w:val="left"/>
        </w:tabs>
        <w:jc w:val="both"/>
      </w:pPr>
    </w:p>
    <w:p w:rsidRDefault="004F1386" w:rsidP="009427AF" w:rsidR="004F1386" w:rsidRPr="007F243D">
      <w:pPr>
        <w:jc w:val="center"/>
      </w:pPr>
      <w:r w:rsidRPr="007F243D">
        <w:t>U Pazinu</w:t>
      </w:r>
      <w:r w:rsidR="00740593">
        <w:t>,</w:t>
      </w:r>
      <w:r w:rsidRPr="007F243D">
        <w:t xml:space="preserve"> </w:t>
      </w:r>
      <w:r w:rsidR="009427AF">
        <w:t>1</w:t>
      </w:r>
      <w:r w:rsidR="00C92BAB">
        <w:t>1</w:t>
      </w:r>
      <w:r w:rsidR="009427AF">
        <w:t>. lipnja</w:t>
      </w:r>
      <w:r w:rsidR="00740593">
        <w:t xml:space="preserve"> 2018</w:t>
      </w:r>
      <w:r>
        <w:t>.</w:t>
      </w:r>
    </w:p>
    <w:p w:rsidRDefault="004F1386" w:rsidP="004F1386" w:rsidR="004F1386" w:rsidRPr="007F243D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0576BC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4F1386" w:rsidP="004F1386" w:rsidR="004F1386" w:rsidRPr="00AE308F">
      <w:pPr>
        <w:jc w:val="both"/>
      </w:pPr>
    </w:p>
    <w:p w:rsidRDefault="009427AF" w:rsidP="009427AF" w:rsidR="009427AF">
      <w:pPr>
        <w:jc w:val="both"/>
      </w:pPr>
      <w:r>
        <w:t>DNA:</w:t>
      </w:r>
    </w:p>
    <w:p w:rsidRDefault="009427AF" w:rsidP="00C92BAB" w:rsidR="00C92BAB" w:rsidRPr="00DC1609">
      <w:pPr>
        <w:jc w:val="both"/>
      </w:pPr>
      <w:r>
        <w:t xml:space="preserve">- </w:t>
      </w:r>
      <w:r w:rsidR="00C92BAB" w:rsidRPr="00DC1609">
        <w:t xml:space="preserve">podnositelj KREDITNA BANKA ZAGREB d.d., Zagreb po pun. </w:t>
      </w:r>
      <w:r w:rsidR="00C92BAB">
        <w:t>OD Grgić &amp; Partneri, Zagreb, Ul. grada Vukovara 282,</w:t>
      </w:r>
    </w:p>
    <w:p w:rsidRDefault="00C92BAB" w:rsidP="00C92BAB" w:rsidR="00C92BAB" w:rsidRPr="00DC1609">
      <w:pPr>
        <w:jc w:val="both"/>
      </w:pPr>
      <w:r w:rsidRPr="00DC1609">
        <w:t>- dužnik PULJANKA d.d. Pula, Anticova 5</w:t>
      </w:r>
      <w:r>
        <w:t>,</w:t>
      </w:r>
    </w:p>
    <w:p w:rsidRDefault="00A22182" w:rsidP="00C92BAB" w:rsidR="00C92BAB" w:rsidRPr="00DC1609">
      <w:pPr>
        <w:jc w:val="both"/>
      </w:pPr>
      <w:r>
        <w:lastRenderedPageBreak/>
        <w:t>- stečajni upravitelj</w:t>
      </w:r>
      <w:r w:rsidR="00C92BAB" w:rsidRPr="00DC1609">
        <w:t xml:space="preserve"> </w:t>
      </w:r>
      <w:r w:rsidRPr="005D6F64">
        <w:t>Zinko Grgurić iz Kastva, Čikovići 126</w:t>
      </w:r>
      <w:r>
        <w:t>,</w:t>
      </w:r>
    </w:p>
    <w:p w:rsidRDefault="00C92BAB" w:rsidP="00C92BAB" w:rsidR="00C92BAB" w:rsidRPr="00DC1609">
      <w:pPr>
        <w:jc w:val="both"/>
      </w:pPr>
      <w:r w:rsidRPr="00DC1609">
        <w:t>- ŽDO Pula, Rovinjska 2a,</w:t>
      </w:r>
    </w:p>
    <w:p w:rsidRDefault="00C92BAB" w:rsidP="00C92BAB" w:rsidR="00C92BAB" w:rsidRPr="00DC1609">
      <w:pPr>
        <w:jc w:val="both"/>
      </w:pPr>
      <w:r w:rsidRPr="00DC1609">
        <w:t xml:space="preserve">- Ministarstvo financija, Porezna uprava, </w:t>
      </w:r>
      <w:r>
        <w:t xml:space="preserve">Područni ured </w:t>
      </w:r>
      <w:r w:rsidRPr="00DC1609">
        <w:t>Pazin, M. B. Rašana 2/4,</w:t>
      </w:r>
    </w:p>
    <w:p w:rsidRDefault="00C92BAB" w:rsidP="00C92BAB" w:rsidR="00C92BAB" w:rsidRPr="00DC1609">
      <w:pPr>
        <w:jc w:val="both"/>
      </w:pPr>
      <w:r w:rsidRPr="00DC1609">
        <w:t>- FIN</w:t>
      </w:r>
      <w:r>
        <w:t>ANCIJSKA AGENCIJA, F. Kurelca 8,</w:t>
      </w:r>
    </w:p>
    <w:p w:rsidRDefault="009427AF" w:rsidP="008B113A" w:rsidR="005071A9">
      <w:pPr>
        <w:jc w:val="both"/>
      </w:pPr>
      <w:r>
        <w:t>- e-oglasna ploča 8 dana</w:t>
      </w:r>
    </w:p>
    <w:sectPr w:rsidSect="00C92BAB" w:rsidR="005071A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BAB" w:rsidP="00C92BAB" w:rsidR="00C92BAB">
      <w:r>
        <w:separator/>
      </w:r>
    </w:p>
  </w:endnote>
  <w:endnote w:id="0" w:type="continuationSeparator">
    <w:p w:rsidRDefault="00C92BAB" w:rsidP="00C92BAB" w:rsidR="00C92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BAB" w:rsidP="00C92BAB" w:rsidR="00C92BAB">
      <w:r>
        <w:separator/>
      </w:r>
    </w:p>
  </w:footnote>
  <w:footnote w:id="0" w:type="continuationSeparator">
    <w:p w:rsidRDefault="00C92BAB" w:rsidP="00C92BAB" w:rsidR="00C92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8185090"/>
      <w:docPartObj>
        <w:docPartGallery w:val="Page Numbers (Top of Page)"/>
        <w:docPartUnique/>
      </w:docPartObj>
    </w:sdtPr>
    <w:sdtEndPr/>
    <w:sdtContent>
      <w:p w:rsidRDefault="00C92BAB" w:rsidP="00C92BAB" w:rsidR="00C92BAB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5D7">
          <w:rPr>
            <w:noProof/>
          </w:rPr>
          <w:t>2</w:t>
        </w:r>
        <w:r>
          <w:fldChar w:fldCharType="end"/>
        </w:r>
        <w:r>
          <w:tab/>
          <w:t>1 St</w:t>
        </w:r>
        <w:r w:rsidRPr="00CA74D1">
          <w:t>-</w:t>
        </w:r>
        <w:r>
          <w:t>455/2017-44</w:t>
        </w:r>
      </w:p>
    </w:sdtContent>
  </w:sdt>
  <w:p w:rsidRDefault="00C92BAB" w:rsidR="00C92B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5E5BE5"/>
    <w:multiLevelType w:val="hybridMultilevel"/>
    <w:tmpl w:val="5A2E1236"/>
    <w:lvl w:tplc="31668F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576BC"/>
    <w:rsid w:val="00080B95"/>
    <w:rsid w:val="00080E51"/>
    <w:rsid w:val="00094E25"/>
    <w:rsid w:val="000C5FBE"/>
    <w:rsid w:val="001B03EA"/>
    <w:rsid w:val="00253A3D"/>
    <w:rsid w:val="0027305B"/>
    <w:rsid w:val="00291FD5"/>
    <w:rsid w:val="003235ED"/>
    <w:rsid w:val="003623DC"/>
    <w:rsid w:val="004025F3"/>
    <w:rsid w:val="00471336"/>
    <w:rsid w:val="004F1386"/>
    <w:rsid w:val="005071A9"/>
    <w:rsid w:val="00554328"/>
    <w:rsid w:val="00727D91"/>
    <w:rsid w:val="00740593"/>
    <w:rsid w:val="007C0E4B"/>
    <w:rsid w:val="007F5368"/>
    <w:rsid w:val="00812014"/>
    <w:rsid w:val="0084786B"/>
    <w:rsid w:val="008565D7"/>
    <w:rsid w:val="00865216"/>
    <w:rsid w:val="008B113A"/>
    <w:rsid w:val="008F0EC8"/>
    <w:rsid w:val="009427AF"/>
    <w:rsid w:val="00985388"/>
    <w:rsid w:val="00A15880"/>
    <w:rsid w:val="00A22182"/>
    <w:rsid w:val="00AC38BB"/>
    <w:rsid w:val="00BF1689"/>
    <w:rsid w:val="00C92BAB"/>
    <w:rsid w:val="00CA1356"/>
    <w:rsid w:val="00FD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Zaglavlje" w:type="paragraph">
    <w:name w:val="header"/>
    <w:basedOn w:val="Normal"/>
    <w:link w:val="ZaglavljeChar"/>
    <w:uiPriority w:val="99"/>
    <w:unhideWhenUsed/>
    <w:rsid w:val="00C92B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2BA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2B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2BA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5D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5D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5D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5D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071A9"/>
    <w:pPr>
      <w:ind w:left="720"/>
      <w:contextualSpacing/>
    </w:pPr>
    <w:rPr>
      <w:bCs/>
    </w:rPr>
  </w:style>
  <w:style w:styleId="Zaglavlje" w:type="paragraph">
    <w:name w:val="header"/>
    <w:basedOn w:val="Normal"/>
    <w:link w:val="ZaglavljeChar"/>
    <w:uiPriority w:val="99"/>
    <w:unhideWhenUsed/>
    <w:rsid w:val="00C92B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2BA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2B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2BA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5D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5D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5D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5D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072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90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25.4.2018. spis na uvidu
kod ODO PULA na broj K-DO-239/2018</izvorni_sadrzaj>
    <derivirana_varijabla naziv="DomainObject.Predmet.Opis_1">od dana 25.4.2018. spis na uvidu
kod ODO PULA na broj K-DO-239/2018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 d.d. u stečaju, PULA</izvorni_sadrzaj>
    <derivirana_varijabla naziv="DomainObject.Predmet.ProtustrankaFormated_1">  PULJANKA d.d. u stečaju, PULA</derivirana_varijabla>
  </DomainObject.Predmet.ProtustrankaFormated>
  <DomainObject.Predmet.ProtustrankaFormatedOIB>
    <izvorni_sadrzaj>  PULJANKA d.d. u stečaju, PULA, OIB 63315096047</izvorni_sadrzaj>
    <derivirana_varijabla naziv="DomainObject.Predmet.ProtustrankaFormatedOIB_1">  PULJANKA d.d. u stečaju, PULA, OIB 63315096047</derivirana_varijabla>
  </DomainObject.Predmet.ProtustrankaFormatedOIB>
  <DomainObject.Predmet.ProtustrankaFormatedWithAdress>
    <izvorni_sadrzaj> PULJANKA d.d. u stečaju, PULA, Anticova 5, 52100 Pula</izvorni_sadrzaj>
    <derivirana_varijabla naziv="DomainObject.Predmet.ProtustrankaFormatedWithAdress_1"> PULJANKA d.d. u stečaju, PULA, Anticova 5, 52100 Pula</derivirana_varijabla>
  </DomainObject.Predmet.ProtustrankaFormatedWithAdress>
  <DomainObject.Predmet.ProtustrankaFormatedWithAdressOIB>
    <izvorni_sadrzaj> PULJANKA d.d. u stečaju, PULA, OIB 63315096047, Anticova 5, 52100 Pula</izvorni_sadrzaj>
    <derivirana_varijabla naziv="DomainObject.Predmet.ProtustrankaFormatedWithAdressOIB_1"> PULJANKA d.d. u stečaju, PULA, OIB 63315096047, Anticova 5, 52100 Pula</derivirana_varijabla>
  </DomainObject.Predmet.ProtustrankaFormatedWithAdressOIB>
  <DomainObject.Predmet.ProtustrankaWithAdress>
    <izvorni_sadrzaj>PULJANKA d.d. u stečaju, PULA Anticova 5, 52100 Pula</izvorni_sadrzaj>
    <derivirana_varijabla naziv="DomainObject.Predmet.ProtustrankaWithAdress_1">PULJANKA d.d. u stečaju, PULA Anticova 5, 52100 Pula</derivirana_varijabla>
  </DomainObject.Predmet.ProtustrankaWithAdress>
  <DomainObject.Predmet.ProtustrankaWithAdressOIB>
    <izvorni_sadrzaj>PULJANKA d.d. u stečaju, PULA, OIB 63315096047, Anticova 5, 52100 Pula</izvorni_sadrzaj>
    <derivirana_varijabla naziv="DomainObject.Predmet.ProtustrankaWithAdressOIB_1">PULJANKA d.d. u stečaju, PULA, OIB 63315096047, Anticova 5, 52100 Pula</derivirana_varijabla>
  </DomainObject.Predmet.ProtustrankaWithAdressOIB>
  <DomainObject.Predmet.ProtustrankaNazivFormated>
    <izvorni_sadrzaj>PULJANKA d.d. u stečaju, PULA</izvorni_sadrzaj>
    <derivirana_varijabla naziv="DomainObject.Predmet.ProtustrankaNazivFormated_1">PULJANKA d.d. u stečaju, PULA</derivirana_varijabla>
  </DomainObject.Predmet.ProtustrankaNazivFormated>
  <DomainObject.Predmet.ProtustrankaNazivFormatedOIB>
    <izvorni_sadrzaj>PULJANKA d.d. u stečaju, PULA, OIB 63315096047</izvorni_sadrzaj>
    <derivirana_varijabla naziv="DomainObject.Predmet.ProtustrankaNazivFormatedOIB_1">PULJANKA d.d. u stečaju,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travnja 2018.</izvorni_sadrzaj>
    <derivirana_varijabla naziv="DomainObject.Predmet.SpisIzvanSuda.DatumIzlazaSpisa_1">24. travnja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ODO PULA na uvidu u K-DDO-239/18</izvorni_sadrzaj>
    <derivirana_varijabla naziv="DomainObject.Predmet.SpisIzvanSuda.LokacijaSpisa_1">ODO PULA na uvidu u K-DDO-239/18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 ZAGREB zastupanog po punomoćniku Odvjetničko društvo GRGIĆ &amp; PARTNERI d.o.o.</izvorni_sadrzaj>
    <derivirana_varijabla naziv="DomainObject.Predmet.StrankaFormated_1">  KREDITNA BANKA ZAGREB d.d. ZAGREB zastupanog po punomoćniku Odvjetničko društvo GRGIĆ &amp; PARTNERI d.o.o.</derivirana_varijabla>
  </DomainObject.Predmet.StrankaFormated>
  <DomainObject.Predmet.StrankaFormatedOIB>
    <izvorni_sadrzaj>  KREDITNA BANKA ZAGREB d.d. ZAGREB, OIB 70663193635 zastupanog po punomoćniku Odvjetničko društvo GRGIĆ &amp; PARTNERI d.o.o.</izvorni_sadrzaj>
    <derivirana_varijabla naziv="DomainObject.Predmet.StrankaFormatedOIB_1">  KREDITNA BANKA ZAGREB d.d. ZAGREB, OIB 70663193635 zastupanog po punomoćniku Odvjetničko društvo GRGIĆ &amp; PARTNERI d.o.o.</derivirana_varijabla>
  </DomainObject.Predmet.StrankaFormatedOIB>
  <DomainObject.Predmet.StrankaFormatedWithAdress>
    <izvorni_sadrzaj> KREDITNA BANKA ZAGREB d.d. ZAGREB, Ulica grada Vukovara 74, 10000 Zagreb zastupanog po punomoćniku Odvjetničko društvo GRGIĆ &amp; PARTNERI d.o.o.</izvorni_sadrzaj>
    <derivirana_varijabla naziv="DomainObject.Predmet.StrankaFormatedWithAdress_1"> KREDITNA BANKA ZAGREB d.d. ZAGREB, Ulica grada Vukovara 74, 10000 Zagreb zastupanog po punomoćniku Odvjetničko društvo GRGIĆ &amp; PARTNERI d.o.o.</derivirana_varijabla>
  </DomainObject.Predmet.StrankaFormatedWithAdress>
  <DomainObject.Predmet.StrankaFormatedWithAdressOIB>
    <izvorni_sadrzaj> KREDITNA BANKA ZAGREB d.d. ZAGREB, OIB 70663193635, Ulica grada Vukovara 74, 10000 Zagreb zastupanog po punomoćniku Odvjetničko društvo GRGIĆ &amp; PARTNERI d.o.o.</izvorni_sadrzaj>
    <derivirana_varijabla naziv="DomainObject.Predmet.StrankaFormatedWithAdressOIB_1"> KREDITNA BANKA ZAGREB d.d. ZAGREB, OIB 70663193635, Ulica grada Vukovara 74, 10000 Zagreb zastupanog po punomoćniku Odvjetničko društvo GRGIĆ &amp; PARTNERI d.o.o.</derivirana_varijabla>
  </DomainObject.Predmet.StrankaFormatedWithAdressOIB>
  <DomainObject.Predmet.StrankaWithAdress>
    <izvorni_sadrzaj>KREDITNA BANKA ZAGREB d.d. ZAGREB Ulica grada Vukovara 74,10000 Zagreb</izvorni_sadrzaj>
    <derivirana_varijabla naziv="DomainObject.Predmet.StrankaWithAdress_1">KREDITNA BANKA ZAGREB d.d. ZAGREB Ulica grada Vukovara 74,10000 Zagreb</derivirana_varijabla>
  </DomainObject.Predmet.StrankaWithAdress>
  <DomainObject.Predmet.StrankaWithAdressOIB>
    <izvorni_sadrzaj>KREDITNA BANKA ZAGREB d.d. ZAGREB, OIB 70663193635, Ulica grada Vukovara 74,10000 Zagreb</izvorni_sadrzaj>
    <derivirana_varijabla naziv="DomainObject.Predmet.StrankaWithAdressOIB_1">KREDITNA BANKA ZAGREB d.d. ZAGREB, OIB 70663193635, Ulica grada Vukovara 74,10000 Zagreb</derivirana_varijabla>
  </DomainObject.Predmet.StrankaWithAdressOIB>
  <DomainObject.Predmet.StrankaNazivFormated>
    <izvorni_sadrzaj>KREDITNA BANKA ZAGREB d.d. ZAGREB</izvorni_sadrzaj>
    <derivirana_varijabla naziv="DomainObject.Predmet.StrankaNazivFormated_1">KREDITNA BANKA ZAGREB d.d. ZAGREB</derivirana_varijabla>
  </DomainObject.Predmet.StrankaNazivFormated>
  <DomainObject.Predmet.StrankaNazivFormatedOIB>
    <izvorni_sadrzaj>KREDITNA BANKA ZAGREB d.d. ZAGREB, OIB 70663193635</izvorni_sadrzaj>
    <derivirana_varijabla naziv="DomainObject.Predmet.StrankaNazivFormatedOIB_1">KREDITNA BANKA ZAGREB d.d. ZAGREB,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16509356.85</izvorni_sadrzaj>
    <derivirana_varijabla naziv="DomainObject.Predmet.TrenutnaVrijednost_1">16509356.85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KREDITNA BANKA ZAGREB d.d. ZAGREB zastupanog po punomoćniku Odvjetničko društvo GRGIĆ &amp; PARTNERI d.o.o.</item>
    </izvorni_sadrzaj>
    <derivirana_varijabla naziv="DomainObject.Predmet.StrankaListFormated_1">
      <item>KREDITNA BANKA ZAGREB d.d. ZAGREB zastupanog po punomoćniku Odvjetničko društvo GRGIĆ &amp; PARTNERI d.o.o.</item>
    </derivirana_varijabla>
  </DomainObject.Predmet.StrankaListFormated>
  <DomainObject.Predmet.StrankaListFormatedOIB>
    <izvorni_sadrzaj>
      <item>KREDITNA BANKA ZAGREB d.d. ZAGREB, OIB 70663193635 zastupanog po punomoćniku Odvjetničko društvo GRGIĆ &amp; PARTNERI d.o.o.</item>
    </izvorni_sadrzaj>
    <derivirana_varijabla naziv="DomainObject.Predmet.StrankaListFormatedOIB_1">
      <item>KREDITNA BANKA ZAGREB d.d. ZAGREB, OIB 70663193635 zastupanog po punomoćniku Odvjetničko društvo GRGIĆ &amp; PARTNERI d.o.o.</item>
    </derivirana_varijabla>
  </DomainObject.Predmet.StrankaListFormatedOIB>
  <DomainObject.Predmet.StrankaListFormatedWithAdress>
    <izvorni_sadrzaj>
      <item>KREDITNA BANKA ZAGREB d.d. ZAGREB, Ulica grada Vukovara 74, 10000 Zagreb zastupanog po punomoćniku Odvjetničko društvo GRGIĆ &amp; PARTNERI d.o.o.</item>
    </izvorni_sadrzaj>
    <derivirana_varijabla naziv="DomainObject.Predmet.StrankaListFormatedWithAdress_1">
      <item>KREDITNA BANKA ZAGREB d.d. ZAGREB, Ulica grada Vukovara 74, 10000 Zagreb zastupanog po punomoćniku Odvjetničko društvo GRGIĆ &amp; PARTNERI d.o.o.</item>
    </derivirana_varijabla>
  </DomainObject.Predmet.StrankaListFormatedWithAdress>
  <DomainObject.Predmet.StrankaListFormatedWithAdressOIB>
    <izvorni_sadrzaj>
      <item>KREDITNA BANKA ZAGREB d.d. ZAGREB, OIB 70663193635, Ulica grada Vukovara 74, 10000 Zagreb zastupanog po punomoćniku Odvjetničko društvo GRGIĆ &amp; PARTNERI d.o.o.</item>
    </izvorni_sadrzaj>
    <derivirana_varijabla naziv="DomainObject.Predmet.StrankaListFormatedWithAdressOIB_1">
      <item>KREDITNA BANKA ZAGREB d.d. ZAGREB, OIB 70663193635, Ulica grada Vukovara 74, 10000 Zagreb zastupanog po punomoćniku Odvjetničko društvo GRGIĆ &amp; PARTNERI d.o.o.</item>
    </derivirana_varijabla>
  </DomainObject.Predmet.StrankaListFormatedWithAdressOIB>
  <DomainObject.Predmet.StrankaListNazivFormated>
    <izvorni_sadrzaj>
      <item>KREDITNA BANKA ZAGREB d.d. ZAGREB</item>
    </izvorni_sadrzaj>
    <derivirana_varijabla naziv="DomainObject.Predmet.StrankaListNazivFormated_1">
      <item>KREDITNA BANKA ZAGREB d.d. ZAGREB</item>
    </derivirana_varijabla>
  </DomainObject.Predmet.StrankaListNazivFormated>
  <DomainObject.Predmet.StrankaListNazivFormatedOIB>
    <izvorni_sadrzaj>
      <item>KREDITNA BANKA ZAGREB d.d. ZAGREB, OIB 70663193635</item>
    </izvorni_sadrzaj>
    <derivirana_varijabla naziv="DomainObject.Predmet.StrankaListNazivFormatedOIB_1">
      <item>KREDITNA BANKA ZAGREB d.d. ZAGREB, OIB 70663193635</item>
    </derivirana_varijabla>
  </DomainObject.Predmet.StrankaListNazivFormatedOIB>
  <DomainObject.Predmet.ProtuStrankaListFormated>
    <izvorni_sadrzaj>
      <item>PULJANKA d.d. u stečaju, PULA</item>
    </izvorni_sadrzaj>
    <derivirana_varijabla naziv="DomainObject.Predmet.ProtuStrankaListFormated_1">
      <item>PULJANKA d.d. u stečaju, PULA</item>
    </derivirana_varijabla>
  </DomainObject.Predmet.ProtuStrankaListFormated>
  <DomainObject.Predmet.ProtuStrankaListFormatedOIB>
    <izvorni_sadrzaj>
      <item>PULJANKA d.d. u stečaju, PULA, OIB 63315096047</item>
    </izvorni_sadrzaj>
    <derivirana_varijabla naziv="DomainObject.Predmet.ProtuStrankaListFormatedOIB_1">
      <item>PULJANKA d.d. u stečaju, PULA, OIB 63315096047</item>
    </derivirana_varijabla>
  </DomainObject.Predmet.ProtuStrankaListFormatedOIB>
  <DomainObject.Predmet.ProtuStrankaListFormatedWithAdress>
    <izvorni_sadrzaj>
      <item>PULJANKA d.d. u stečaju, PULA, Anticova 5, 52100 Pula</item>
    </izvorni_sadrzaj>
    <derivirana_varijabla naziv="DomainObject.Predmet.ProtuStrankaListFormatedWithAdress_1">
      <item>PULJANKA d.d. u stečaju, PULA, Anticova 5, 52100 Pula</item>
    </derivirana_varijabla>
  </DomainObject.Predmet.ProtuStrankaListFormatedWithAdress>
  <DomainObject.Predmet.ProtuStrankaListFormatedWithAdressOIB>
    <izvorni_sadrzaj>
      <item>PULJANKA d.d. u stečaju, PULA, OIB 63315096047, Anticova 5, 52100 Pula</item>
    </izvorni_sadrzaj>
    <derivirana_varijabla naziv="DomainObject.Predmet.ProtuStrankaListFormatedWithAdressOIB_1">
      <item>PULJANKA d.d. u stečaju, PULA, OIB 63315096047, Anticova 5, 52100 Pula</item>
    </derivirana_varijabla>
  </DomainObject.Predmet.ProtuStrankaListFormatedWithAdressOIB>
  <DomainObject.Predmet.ProtuStrankaListNazivFormated>
    <izvorni_sadrzaj>
      <item>PULJANKA d.d. u stečaju, PULA</item>
    </izvorni_sadrzaj>
    <derivirana_varijabla naziv="DomainObject.Predmet.ProtuStrankaListNazivFormated_1">
      <item>PULJANKA d.d. u stečaju, PULA</item>
    </derivirana_varijabla>
  </DomainObject.Predmet.ProtuStrankaListNazivFormated>
  <DomainObject.Predmet.ProtuStrankaListNazivFormatedOIB>
    <izvorni_sadrzaj>
      <item>PULJANKA d.d. u stečaju, PULA, OIB 63315096047</item>
    </izvorni_sadrzaj>
    <derivirana_varijabla naziv="DomainObject.Predmet.ProtuStrankaListNazivFormatedOIB_1">
      <item>PULJANKA d.d. u stečaju, PULA, OIB 63315096047</item>
    </derivirana_varijabla>
  </DomainObject.Predmet.ProtuStrankaListNazivFormatedOIB>
  <DomainObject.Predmet.OstaliListFormated>
    <izvorni_sadrzaj>
      <item>Odvjetničko društvo GRGIĆ &amp; PARTNERI d.o.o. punomoćnik sudionika u postupku KREDITNA BANKA ZAGREB d.d. ZAGREB</item>
    </izvorni_sadrzaj>
    <derivirana_varijabla naziv="DomainObject.Predmet.OstaliListFormated_1">
      <item>Odvjetničko društvo GRGIĆ &amp; PARTNERI d.o.o. punomoćnik sudionika u postupku KREDITNA BANKA ZAGREB d.d. ZAGREB</item>
    </derivirana_varijabla>
  </DomainObject.Predmet.OstaliListFormated>
  <DomainObject.Predmet.OstaliListFormatedOIB>
    <izvorni_sadrzaj>
      <item>Odvjetničko društvo GRGIĆ &amp; PARTNERI d.o.o. punomoćnik sudionika u postupku KREDITNA BANKA ZAGREB d.d. ZAGREB</item>
    </izvorni_sadrzaj>
    <derivirana_varijabla naziv="DomainObject.Predmet.OstaliListFormatedOIB_1">
      <item>Odvjetničko društvo GRGIĆ &amp; PARTNERI d.o.o. punomoćnik sudionika u postupku KREDITNA BANKA ZAGREB d.d. ZAGREB</item>
    </derivirana_varijabla>
  </DomainObject.Predmet.OstaliListFormatedOIB>
  <DomainObject.Predmet.OstaliListFormatedWithAdress>
    <izvorni_sadrzaj>
      <item>Odvjetničko društvo GRGIĆ &amp; PARTNERI d.o.o., Ulica grada Vukovara 282, 10000 Zagreb punomoćnik sudionika u postupku KREDITNA BANKA ZAGREB d.d. ZAGREB</item>
    </izvorni_sadrzaj>
    <derivirana_varijabla naziv="DomainObject.Predmet.OstaliListFormatedWithAdress_1">
      <item>Odvjetničko društvo GRGIĆ &amp; PARTNERI d.o.o., Ulica grada Vukovara 282, 10000 Zagreb punomoćnik sudionika u postupku KREDITNA BANKA ZAGREB d.d. ZAGREB</item>
    </derivirana_varijabla>
  </DomainObject.Predmet.OstaliListFormatedWithAdress>
  <DomainObject.Predmet.OstaliListFormatedWithAdressOIB>
    <izvorni_sadrzaj>
      <item>Odvjetničko društvo GRGIĆ &amp; PARTNERI d.o.o., Ulica grada Vukovara 282, 10000 Zagreb punomoćnik sudionika u postupku KREDITNA BANKA ZAGREB d.d. ZAGREB</item>
    </izvorni_sadrzaj>
    <derivirana_varijabla naziv="DomainObject.Predmet.OstaliListFormatedWithAdressOIB_1">
      <item>Odvjetničko društvo GRGIĆ &amp; PARTNERI d.o.o., Ulica grada Vukovara 282, 10000 Zagreb punomoćnik sudionika u postupku KREDITNA BANKA ZAGREB d.d. ZAGREB</item>
    </derivirana_varijabla>
  </DomainObject.Predmet.OstaliListFormatedWithAdressOIB>
  <DomainObject.Predmet.OstaliListNazivFormated>
    <izvorni_sadrzaj>
      <item>Odvjetničko društvo GRGIĆ &amp; PARTNERI d.o.o.</item>
    </izvorni_sadrzaj>
    <derivirana_varijabla naziv="DomainObject.Predmet.OstaliListNazivFormated_1">
      <item>Odvjetničko društvo GRGIĆ &amp; PARTNERI d.o.o.</item>
    </derivirana_varijabla>
  </DomainObject.Predmet.OstaliListNazivFormated>
  <DomainObject.Predmet.OstaliListNazivFormatedOIB>
    <izvorni_sadrzaj>
      <item>Odvjetničko društvo GRGIĆ &amp; PARTNERI d.o.o.</item>
    </izvorni_sadrzaj>
    <derivirana_varijabla naziv="DomainObject.Predmet.OstaliListNazivFormatedOIB_1">
      <item>Odvjetničko društvo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 d.d. ZAGREB</izvorni_sadrzaj>
    <derivirana_varijabla naziv="DomainObject.Predmet.StrankaIDrugi_1">KREDITNA BANKA ZAGREB d.d. ZAGREB</derivirana_varijabla>
  </DomainObject.Predmet.StrankaIDrugi>
  <DomainObject.Predmet.ProtustrankaIDrugi>
    <izvorni_sadrzaj>PULJANKA d.d. u stečaju, PULA</izvorni_sadrzaj>
    <derivirana_varijabla naziv="DomainObject.Predmet.ProtustrankaIDrugi_1">PULJANKA d.d. u stečaju, PULA</derivirana_varijabla>
  </DomainObject.Predmet.ProtustrankaIDrugi>
  <DomainObject.Predmet.StrankaIDrugiAdressOIB>
    <izvorni_sadrzaj>KREDITNA BANKA ZAGREB d.d. ZAGREB, OIB 70663193635, Ulica grada Vukovara 74, 10000 Zagreb</izvorni_sadrzaj>
    <derivirana_varijabla naziv="DomainObject.Predmet.StrankaIDrugiAdressOIB_1">KREDITNA BANKA ZAGREB d.d. ZAGREB, OIB 70663193635, Ulica grada Vukovara 74, 10000 Zagreb</derivirana_varijabla>
  </DomainObject.Predmet.StrankaIDrugiAdressOIB>
  <DomainObject.Predmet.ProtustrankaIDrugiAdressOIB>
    <izvorni_sadrzaj>PULJANKA d.d. u stečaju, PULA, OIB 63315096047, Anticova 5, 52100 Pula</izvorni_sadrzaj>
    <derivirana_varijabla naziv="DomainObject.Predmet.ProtustrankaIDrugiAdressOIB_1">PULJANKA d.d. u stečaju,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 d.d. ZAGREB</item>
      <item>PULJANKA d.d. u stečaju, PULA</item>
      <item>Odvjetničko društvo GRGIĆ &amp; PARTNERI d.o.o.</item>
    </izvorni_sadrzaj>
    <derivirana_varijabla naziv="DomainObject.Predmet.SudioniciListNaziv_1">
      <item>KREDITNA BANKA ZAGREB d.d. ZAGREB</item>
      <item>PULJANKA d.d. u stečaju, PULA</item>
      <item>Odvjetničko društvo GRGIĆ &amp; PARTNERI d.o.o.</item>
    </derivirana_varijabla>
  </DomainObject.Predmet.SudioniciListNaziv>
  <DomainObject.Predmet.SudioniciListAdressOIB>
    <izvorni_sadrzaj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</izvorni_sadrzaj>
    <derivirana_varijabla naziv="DomainObject.Predmet.SudioniciListAdressOIB_1"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63315096047</item>
      <item>, OIB null</item>
    </izvorni_sadrzaj>
    <derivirana_varijabla naziv="DomainObject.Predmet.SudioniciListNazivOIB_1">
      <item>, OIB 70663193635</item>
      <item>, OIB 63315096047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1153</properties:Characters>
  <properties:Lines>52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2018-06-11T12:49:00Z</dcterms:created>
  <dc:creator>Jasmina Matika</dc:creator>
  <cp:lastModifiedBy>Lorena Paris Aničić</cp:lastModifiedBy>
  <cp:lastPrinted>2018-06-11T13:04:00Z</cp:lastPrinted>
  <dcterms:modified xmlns:xsi="http://www.w3.org/2001/XMLSchema-instance" xsi:type="dcterms:W3CDTF">2018-06-11T13:12:00Z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(St-455-17 - ZAKLJUČAK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