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1b76" w14:paraId="74d1b76" w:rsidRDefault="002A3887" w:rsidP="002A3887" w:rsidR="00D62E07" w:rsidRPr="009E504E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26440" cx="578485"/>
            <wp:effectExtent b="0" r="0" t="0" l="0"/>
            <wp:wrapSquare wrapText="bothSides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5265">
        <w:br w:clear="all" w:type="textWrapping"/>
      </w:r>
      <w:r w:rsidRPr="009E504E">
        <w:t>REPUBLIKA HRVATSKA</w:t>
      </w:r>
    </w:p>
    <w:p w:rsidRDefault="002A3887" w:rsidP="002A3887" w:rsidR="002A3887" w:rsidRPr="009E504E">
      <w:r w:rsidRPr="009E504E">
        <w:t xml:space="preserve">Trgovački sud u Zagrebu </w:t>
      </w:r>
    </w:p>
    <w:p w:rsidRDefault="002A3887" w:rsidP="002A3887" w:rsidR="002A3887" w:rsidRPr="009E504E">
      <w:r w:rsidRPr="009E504E">
        <w:t xml:space="preserve">Zagreb, </w:t>
      </w:r>
      <w:proofErr w:type="spellStart"/>
      <w:r w:rsidRPr="009E504E">
        <w:t>Amruševa</w:t>
      </w:r>
      <w:proofErr w:type="spellEnd"/>
      <w:r w:rsidRPr="009E504E">
        <w:t xml:space="preserve"> 2/II                                                       </w:t>
      </w:r>
    </w:p>
    <w:p w:rsidRDefault="00071FDE" w:rsidP="002F5265" w:rsidR="00071FDE"/>
    <w:p w:rsidRDefault="002F5265" w:rsidP="002F5265" w:rsidR="002F5265" w:rsidRPr="009E504E"/>
    <w:p w:rsidRDefault="002A3887" w:rsidP="002A3887" w:rsidR="002A3887" w:rsidRPr="009E504E">
      <w:pPr>
        <w:jc w:val="center"/>
      </w:pPr>
      <w:r w:rsidRPr="009E504E">
        <w:t>R</w:t>
      </w:r>
      <w:r w:rsidR="00D62E07" w:rsidRPr="009E504E">
        <w:t xml:space="preserve"> </w:t>
      </w:r>
      <w:r w:rsidRPr="009E504E">
        <w:t>E</w:t>
      </w:r>
      <w:r w:rsidR="00D62E07" w:rsidRPr="009E504E">
        <w:t xml:space="preserve"> </w:t>
      </w:r>
      <w:r w:rsidRPr="009E504E">
        <w:t>P</w:t>
      </w:r>
      <w:r w:rsidR="00D62E07" w:rsidRPr="009E504E">
        <w:t xml:space="preserve"> </w:t>
      </w:r>
      <w:r w:rsidRPr="009E504E">
        <w:t>U</w:t>
      </w:r>
      <w:r w:rsidR="00D62E07" w:rsidRPr="009E504E">
        <w:t xml:space="preserve"> </w:t>
      </w:r>
      <w:r w:rsidRPr="009E504E">
        <w:t>B</w:t>
      </w:r>
      <w:r w:rsidR="00D62E07" w:rsidRPr="009E504E">
        <w:t xml:space="preserve"> </w:t>
      </w:r>
      <w:r w:rsidRPr="009E504E">
        <w:t>L</w:t>
      </w:r>
      <w:r w:rsidR="00D62E07" w:rsidRPr="009E504E">
        <w:t xml:space="preserve"> </w:t>
      </w:r>
      <w:r w:rsidRPr="009E504E">
        <w:t>I</w:t>
      </w:r>
      <w:r w:rsidR="00D62E07" w:rsidRPr="009E504E">
        <w:t xml:space="preserve"> </w:t>
      </w:r>
      <w:r w:rsidRPr="009E504E">
        <w:t>K</w:t>
      </w:r>
      <w:r w:rsidR="00D62E07" w:rsidRPr="009E504E">
        <w:t xml:space="preserve"> </w:t>
      </w:r>
      <w:r w:rsidRPr="009E504E">
        <w:t>A</w:t>
      </w:r>
      <w:r w:rsidR="00D62E07" w:rsidRPr="009E504E">
        <w:t xml:space="preserve"> </w:t>
      </w:r>
      <w:r w:rsidRPr="009E504E">
        <w:t xml:space="preserve"> H</w:t>
      </w:r>
      <w:r w:rsidR="00D62E07" w:rsidRPr="009E504E">
        <w:t xml:space="preserve"> </w:t>
      </w:r>
      <w:r w:rsidRPr="009E504E">
        <w:t>R</w:t>
      </w:r>
      <w:r w:rsidR="00D62E07" w:rsidRPr="009E504E">
        <w:t xml:space="preserve"> </w:t>
      </w:r>
      <w:r w:rsidRPr="009E504E">
        <w:t>V</w:t>
      </w:r>
      <w:r w:rsidR="00D62E07" w:rsidRPr="009E504E">
        <w:t xml:space="preserve"> </w:t>
      </w:r>
      <w:r w:rsidRPr="009E504E">
        <w:t>A</w:t>
      </w:r>
      <w:r w:rsidR="00D62E07" w:rsidRPr="009E504E">
        <w:t xml:space="preserve"> </w:t>
      </w:r>
      <w:r w:rsidRPr="009E504E">
        <w:t>T</w:t>
      </w:r>
      <w:r w:rsidR="00D62E07" w:rsidRPr="009E504E">
        <w:t xml:space="preserve"> </w:t>
      </w:r>
      <w:r w:rsidRPr="009E504E">
        <w:t>S</w:t>
      </w:r>
      <w:r w:rsidR="00D62E07" w:rsidRPr="009E504E">
        <w:t xml:space="preserve"> </w:t>
      </w:r>
      <w:r w:rsidRPr="009E504E">
        <w:t>K</w:t>
      </w:r>
      <w:r w:rsidR="00D62E07" w:rsidRPr="009E504E">
        <w:t xml:space="preserve"> </w:t>
      </w:r>
      <w:r w:rsidRPr="009E504E">
        <w:t>A</w:t>
      </w:r>
    </w:p>
    <w:p w:rsidRDefault="002A3887" w:rsidP="002A3887" w:rsidR="002A3887" w:rsidRPr="009E504E">
      <w:pPr>
        <w:jc w:val="center"/>
      </w:pPr>
      <w:r w:rsidRPr="009E504E">
        <w:t>Z A K LJ U Č A K</w:t>
      </w:r>
    </w:p>
    <w:p w:rsidRDefault="002A3887" w:rsidP="002A3887" w:rsidR="002A3887" w:rsidRPr="009E504E">
      <w:pPr>
        <w:jc w:val="center"/>
        <w:rPr>
          <w:b/>
        </w:rPr>
      </w:pPr>
    </w:p>
    <w:p w:rsidRDefault="00924FF4" w:rsidP="009E504E" w:rsidR="002A3887" w:rsidRPr="009E504E">
      <w:pPr>
        <w:jc w:val="both"/>
      </w:pPr>
      <w:r w:rsidRPr="009E504E">
        <w:t xml:space="preserve">Trgovački sud u Zagrebu, po sucu Nikoli Ribariću, u stečajnom postupku nad dužnikom  </w:t>
      </w:r>
      <w:r w:rsidR="009E504E">
        <w:t xml:space="preserve"> </w:t>
      </w:r>
      <w:r w:rsidRPr="009E504E">
        <w:t>FARMOKOR INTERNATIONALIS d.o.o. za proizvodnju, trgovinu i usluge u stečaju, OIB: 32870862615, Zagreb (Grad Zagreb), Žitnj</w:t>
      </w:r>
      <w:r w:rsidR="00E3352D" w:rsidRPr="009E504E">
        <w:t xml:space="preserve">ak, Martinci 1. </w:t>
      </w:r>
      <w:proofErr w:type="spellStart"/>
      <w:r w:rsidR="00E3352D" w:rsidRPr="009E504E">
        <w:t>odv</w:t>
      </w:r>
      <w:proofErr w:type="spellEnd"/>
      <w:r w:rsidR="00E3352D" w:rsidRPr="009E504E">
        <w:t>. 7/A, dana 9</w:t>
      </w:r>
      <w:r w:rsidRPr="009E504E">
        <w:t>. s</w:t>
      </w:r>
      <w:r w:rsidR="00E3352D" w:rsidRPr="009E504E">
        <w:t>rpnja</w:t>
      </w:r>
      <w:r w:rsidRPr="009E504E">
        <w:t xml:space="preserve"> 2019. godine</w:t>
      </w:r>
    </w:p>
    <w:p w:rsidRDefault="002A3887" w:rsidP="002A3887" w:rsidR="002A3887" w:rsidRPr="009E504E"/>
    <w:p w:rsidRDefault="002A3887" w:rsidP="002A3887" w:rsidR="002A3887" w:rsidRPr="009E504E">
      <w:pPr>
        <w:jc w:val="center"/>
      </w:pPr>
      <w:r w:rsidRPr="009E504E">
        <w:t xml:space="preserve">z a k l j u č i o  j e </w:t>
      </w:r>
    </w:p>
    <w:p w:rsidRDefault="0090700A" w:rsidP="00A77317" w:rsidR="0090700A" w:rsidRPr="009E504E">
      <w:pPr>
        <w:ind w:left="3540"/>
        <w:rPr>
          <w:b/>
        </w:rPr>
      </w:pPr>
    </w:p>
    <w:p w:rsidRDefault="0090700A" w:rsidP="00A4507A" w:rsidR="0090700A" w:rsidRPr="009E504E">
      <w:pPr>
        <w:numPr>
          <w:ilvl w:val="0"/>
          <w:numId w:val="2"/>
        </w:numPr>
        <w:jc w:val="both"/>
      </w:pPr>
      <w:r w:rsidRPr="009E504E">
        <w:t xml:space="preserve">Saziva se skupština vjerovnika u stečajnom postupku nad dužnikom </w:t>
      </w:r>
      <w:r w:rsidR="00A4507A" w:rsidRPr="009E504E">
        <w:t xml:space="preserve">FARMOKOR INTERNATIONALIS d.o.o. za proizvodnju, trgovinu i usluge u stečaju, OIB: 32870862615, Zagreb (Grad Zagreb), Žitnjak, Martinci 1. </w:t>
      </w:r>
      <w:proofErr w:type="spellStart"/>
      <w:r w:rsidR="00A4507A" w:rsidRPr="009E504E">
        <w:t>odv</w:t>
      </w:r>
      <w:proofErr w:type="spellEnd"/>
      <w:r w:rsidR="00A4507A" w:rsidRPr="009E504E">
        <w:t>. 7/A</w:t>
      </w:r>
      <w:r w:rsidR="007C1FA7" w:rsidRPr="009E504E">
        <w:t>,</w:t>
      </w:r>
      <w:r w:rsidRPr="009E504E">
        <w:t xml:space="preserve"> za dan: </w:t>
      </w:r>
    </w:p>
    <w:p w:rsidRDefault="0090700A" w:rsidP="0090700A" w:rsidR="0090700A" w:rsidRPr="009E504E">
      <w:pPr>
        <w:ind w:left="708"/>
        <w:jc w:val="both"/>
      </w:pPr>
    </w:p>
    <w:p w:rsidRDefault="00E3352D" w:rsidP="0090700A" w:rsidR="0090700A" w:rsidRPr="009E504E">
      <w:pPr>
        <w:ind w:firstLine="708" w:left="2124"/>
        <w:jc w:val="both"/>
      </w:pPr>
      <w:r w:rsidRPr="009E504E">
        <w:rPr>
          <w:b/>
        </w:rPr>
        <w:t>26</w:t>
      </w:r>
      <w:r w:rsidR="002A3887" w:rsidRPr="009E504E">
        <w:rPr>
          <w:b/>
        </w:rPr>
        <w:t>.</w:t>
      </w:r>
      <w:r w:rsidRPr="009E504E">
        <w:rPr>
          <w:b/>
        </w:rPr>
        <w:t xml:space="preserve"> rujna</w:t>
      </w:r>
      <w:r w:rsidR="0090700A" w:rsidRPr="009E504E">
        <w:rPr>
          <w:b/>
        </w:rPr>
        <w:t xml:space="preserve"> 201</w:t>
      </w:r>
      <w:r w:rsidR="007C1FA7" w:rsidRPr="009E504E">
        <w:rPr>
          <w:b/>
        </w:rPr>
        <w:t>9</w:t>
      </w:r>
      <w:r w:rsidR="0090700A" w:rsidRPr="009E504E">
        <w:rPr>
          <w:b/>
        </w:rPr>
        <w:t xml:space="preserve">. godine za </w:t>
      </w:r>
      <w:r w:rsidRPr="009E504E">
        <w:rPr>
          <w:b/>
        </w:rPr>
        <w:t>13,00</w:t>
      </w:r>
      <w:r w:rsidR="0090700A" w:rsidRPr="009E504E">
        <w:rPr>
          <w:b/>
        </w:rPr>
        <w:t xml:space="preserve"> sati</w:t>
      </w:r>
    </w:p>
    <w:p w:rsidRDefault="0090700A" w:rsidP="0090700A" w:rsidR="0090700A" w:rsidRPr="009E504E">
      <w:pPr>
        <w:ind w:firstLine="708" w:left="2124"/>
        <w:jc w:val="both"/>
      </w:pPr>
    </w:p>
    <w:p w:rsidRDefault="0090700A" w:rsidP="0090700A" w:rsidR="0090700A" w:rsidRPr="009E504E">
      <w:pPr>
        <w:ind w:firstLine="708" w:left="708"/>
        <w:jc w:val="both"/>
      </w:pPr>
      <w:r w:rsidRPr="009E504E">
        <w:t>u zgradi Tr</w:t>
      </w:r>
      <w:r w:rsidR="00AE7789" w:rsidRPr="009E504E">
        <w:t xml:space="preserve">govačkog suda u Zagrebu, </w:t>
      </w:r>
      <w:r w:rsidR="00E3352D" w:rsidRPr="009E504E">
        <w:t>dvorana 96</w:t>
      </w:r>
      <w:r w:rsidRPr="009E504E">
        <w:t>/II – ulična zgrada sa slijedećim:</w:t>
      </w:r>
    </w:p>
    <w:p w:rsidRDefault="0090700A" w:rsidP="0090700A" w:rsidR="0090700A" w:rsidRPr="009E504E">
      <w:pPr>
        <w:ind w:firstLine="708" w:left="708"/>
        <w:jc w:val="both"/>
      </w:pPr>
      <w:r w:rsidRPr="009E504E">
        <w:t xml:space="preserve"> </w:t>
      </w:r>
    </w:p>
    <w:p w:rsidRDefault="0090700A" w:rsidP="0090700A" w:rsidR="0090700A" w:rsidRPr="009E504E">
      <w:pPr>
        <w:ind w:left="708"/>
        <w:jc w:val="center"/>
      </w:pPr>
      <w:r w:rsidRPr="009E504E">
        <w:t>Dnevnim redom</w:t>
      </w:r>
    </w:p>
    <w:p w:rsidRDefault="0090700A" w:rsidP="0083487B" w:rsidR="0090700A" w:rsidRPr="009E504E">
      <w:pPr>
        <w:ind w:left="708"/>
        <w:jc w:val="both"/>
      </w:pPr>
    </w:p>
    <w:p w:rsidRDefault="0090700A" w:rsidP="006D6806" w:rsidR="0090700A" w:rsidRPr="009E504E">
      <w:pPr>
        <w:numPr>
          <w:ilvl w:val="1"/>
          <w:numId w:val="2"/>
        </w:numPr>
        <w:jc w:val="both"/>
      </w:pPr>
      <w:r w:rsidRPr="009E504E">
        <w:t>Izvješće stečajnog upravitelja o tijeku stečajnog postupka.</w:t>
      </w:r>
    </w:p>
    <w:p w:rsidRDefault="00E35B16" w:rsidP="006D6806" w:rsidR="00171972" w:rsidRPr="009E504E">
      <w:pPr>
        <w:pStyle w:val="Odlomakpopisa"/>
        <w:numPr>
          <w:ilvl w:val="1"/>
          <w:numId w:val="2"/>
        </w:numPr>
        <w:jc w:val="both"/>
        <w:rPr>
          <w:rFonts w:eastAsia="Arial Unicode MS"/>
          <w:kern w:val="1"/>
          <w:lang w:eastAsia="ar-SA"/>
        </w:rPr>
      </w:pPr>
      <w:r w:rsidRPr="009E504E">
        <w:rPr>
          <w:rFonts w:eastAsia="Arial Unicode MS"/>
          <w:kern w:val="1"/>
          <w:lang w:eastAsia="ar-SA"/>
        </w:rPr>
        <w:t>Rasprava i donošenje odluka</w:t>
      </w:r>
      <w:r w:rsidR="00A91AE4" w:rsidRPr="009E504E">
        <w:rPr>
          <w:rFonts w:eastAsia="Arial Unicode MS"/>
          <w:kern w:val="1"/>
          <w:lang w:eastAsia="ar-SA"/>
        </w:rPr>
        <w:t xml:space="preserve"> </w:t>
      </w:r>
      <w:r w:rsidR="00E3352D" w:rsidRPr="009E504E">
        <w:rPr>
          <w:rFonts w:eastAsia="Arial Unicode MS"/>
          <w:kern w:val="1"/>
          <w:lang w:eastAsia="ar-SA"/>
        </w:rPr>
        <w:t>o eventualnom pokretanju adekvatnih sudskih postupaka</w:t>
      </w:r>
      <w:r w:rsidR="009E504E">
        <w:rPr>
          <w:rFonts w:eastAsia="Arial Unicode MS"/>
          <w:kern w:val="1"/>
          <w:lang w:eastAsia="ar-SA"/>
        </w:rPr>
        <w:t xml:space="preserve"> protiv </w:t>
      </w:r>
      <w:proofErr w:type="spellStart"/>
      <w:r w:rsidR="009E504E">
        <w:rPr>
          <w:rFonts w:eastAsia="Arial Unicode MS"/>
          <w:kern w:val="1"/>
          <w:lang w:eastAsia="ar-SA"/>
        </w:rPr>
        <w:t>Iviček</w:t>
      </w:r>
      <w:proofErr w:type="spellEnd"/>
      <w:r w:rsidR="009E504E">
        <w:rPr>
          <w:rFonts w:eastAsia="Arial Unicode MS"/>
          <w:kern w:val="1"/>
          <w:lang w:eastAsia="ar-SA"/>
        </w:rPr>
        <w:t xml:space="preserve"> Zlatice i o</w:t>
      </w:r>
      <w:r w:rsidR="006D6806" w:rsidRPr="009E504E">
        <w:rPr>
          <w:rFonts w:eastAsia="Arial Unicode MS"/>
          <w:kern w:val="1"/>
          <w:lang w:eastAsia="ar-SA"/>
        </w:rPr>
        <w:t>stalih osoba koje su sudjelovale u prodaji nekretnine upisane u zemljišnim knjigama</w:t>
      </w:r>
      <w:r w:rsidR="00171972" w:rsidRPr="009E504E">
        <w:rPr>
          <w:rFonts w:eastAsia="Arial Unicode MS"/>
          <w:kern w:val="1"/>
          <w:lang w:eastAsia="ar-SA"/>
        </w:rPr>
        <w:t xml:space="preserve"> Općinskog suda u Novom Zagrebu, Zemljišnoknjižni odjel Samobor, KO Rakitje, u </w:t>
      </w:r>
      <w:proofErr w:type="spellStart"/>
      <w:r w:rsidR="00171972" w:rsidRPr="009E504E">
        <w:rPr>
          <w:rFonts w:eastAsia="Arial Unicode MS"/>
          <w:kern w:val="1"/>
          <w:lang w:eastAsia="ar-SA"/>
        </w:rPr>
        <w:t>zk</w:t>
      </w:r>
      <w:r w:rsidR="009E504E">
        <w:rPr>
          <w:rFonts w:eastAsia="Arial Unicode MS"/>
          <w:kern w:val="1"/>
          <w:lang w:eastAsia="ar-SA"/>
        </w:rPr>
        <w:t>.ul</w:t>
      </w:r>
      <w:proofErr w:type="spellEnd"/>
      <w:r w:rsidR="009E504E">
        <w:rPr>
          <w:rFonts w:eastAsia="Arial Unicode MS"/>
          <w:kern w:val="1"/>
          <w:lang w:eastAsia="ar-SA"/>
        </w:rPr>
        <w:t>. 3496, kč.</w:t>
      </w:r>
      <w:r w:rsidR="00171972" w:rsidRPr="009E504E">
        <w:rPr>
          <w:rFonts w:eastAsia="Arial Unicode MS"/>
          <w:kern w:val="1"/>
          <w:lang w:eastAsia="ar-SA"/>
        </w:rPr>
        <w:t xml:space="preserve">br. 551/2 </w:t>
      </w:r>
      <w:r w:rsidR="006D6806" w:rsidRPr="009E504E">
        <w:rPr>
          <w:rFonts w:eastAsia="Arial Unicode MS"/>
          <w:kern w:val="1"/>
          <w:lang w:eastAsia="ar-SA"/>
        </w:rPr>
        <w:t xml:space="preserve">novom kupcu METALPROM d.o.o. iz Samobora, </w:t>
      </w:r>
      <w:proofErr w:type="spellStart"/>
      <w:r w:rsidR="006D6806" w:rsidRPr="009E504E">
        <w:rPr>
          <w:rFonts w:eastAsia="Arial Unicode MS"/>
          <w:kern w:val="1"/>
          <w:lang w:eastAsia="ar-SA"/>
        </w:rPr>
        <w:t>Svetonedjeljska</w:t>
      </w:r>
      <w:proofErr w:type="spellEnd"/>
      <w:r w:rsidR="006D6806" w:rsidRPr="009E504E">
        <w:rPr>
          <w:rFonts w:eastAsia="Arial Unicode MS"/>
          <w:kern w:val="1"/>
          <w:lang w:eastAsia="ar-SA"/>
        </w:rPr>
        <w:t xml:space="preserve"> 19, OIB: 76147579166, a na kojoj nekretnini je prema Sporazumu o uređenju međusobnih odnosa i izjava o povratu vlasništva nekretnine od 18.4.2012. godine vanknjižno pravo vlasništva imao stečajni dužnik.</w:t>
      </w:r>
    </w:p>
    <w:p w:rsidRDefault="00C82FFF" w:rsidP="006D6806" w:rsidR="0090700A" w:rsidRPr="009E504E">
      <w:pPr>
        <w:pStyle w:val="Odlomakpopisa"/>
        <w:numPr>
          <w:ilvl w:val="1"/>
          <w:numId w:val="2"/>
        </w:numPr>
        <w:jc w:val="both"/>
      </w:pPr>
      <w:r w:rsidRPr="009E504E">
        <w:t>Razno</w:t>
      </w:r>
    </w:p>
    <w:p w:rsidRDefault="0083487B" w:rsidP="0083487B" w:rsidR="0083487B" w:rsidRPr="009E504E">
      <w:pPr>
        <w:tabs>
          <w:tab w:pos="1260" w:val="left"/>
        </w:tabs>
        <w:suppressAutoHyphens/>
        <w:ind w:left="1620"/>
        <w:jc w:val="both"/>
      </w:pPr>
    </w:p>
    <w:p w:rsidRDefault="0090700A" w:rsidP="0083487B" w:rsidR="0090700A" w:rsidRPr="009E504E">
      <w:pPr>
        <w:ind w:left="708"/>
        <w:jc w:val="both"/>
      </w:pPr>
      <w:r w:rsidRPr="009E504E">
        <w:t xml:space="preserve">II. </w:t>
      </w:r>
      <w:r w:rsidRPr="009E504E">
        <w:tab/>
        <w:t xml:space="preserve">Ovo rješenje objavit će se </w:t>
      </w:r>
      <w:r w:rsidR="003A78BF" w:rsidRPr="009E504E">
        <w:t>na mrežnim stranicama E oglasna ploča suda</w:t>
      </w:r>
      <w:r w:rsidRPr="009E504E">
        <w:t>.</w:t>
      </w:r>
    </w:p>
    <w:p w:rsidRDefault="00071FDE" w:rsidP="009E504E" w:rsidR="00071FDE" w:rsidRPr="009E504E"/>
    <w:p w:rsidRDefault="006D6806" w:rsidP="0090700A" w:rsidR="0090700A" w:rsidRPr="009E504E">
      <w:pPr>
        <w:jc w:val="center"/>
      </w:pPr>
      <w:r w:rsidRPr="009E504E">
        <w:t>U Zagrebu, 9</w:t>
      </w:r>
      <w:r w:rsidR="002F5AEB" w:rsidRPr="009E504E">
        <w:t>.</w:t>
      </w:r>
      <w:r w:rsidRPr="009E504E">
        <w:t xml:space="preserve"> srpnja</w:t>
      </w:r>
      <w:r w:rsidR="002F5AEB" w:rsidRPr="009E504E">
        <w:t xml:space="preserve"> </w:t>
      </w:r>
      <w:r w:rsidR="0090700A" w:rsidRPr="009E504E">
        <w:t>201</w:t>
      </w:r>
      <w:r w:rsidR="002F5AEB" w:rsidRPr="009E504E">
        <w:t>9</w:t>
      </w:r>
      <w:r w:rsidR="0090700A" w:rsidRPr="009E504E">
        <w:t xml:space="preserve">. godine </w:t>
      </w:r>
    </w:p>
    <w:p w:rsidRDefault="005078C7" w:rsidP="005078C7" w:rsidR="005078C7" w:rsidRPr="009E504E"/>
    <w:p w:rsidRDefault="0083487B" w:rsidP="0083487B" w:rsidR="00BF0F1E" w:rsidRPr="009E504E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 w:rsidRPr="009E504E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F0F1E" w:rsidRPr="009E504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3487B" w:rsidP="002F5265" w:rsidR="002F526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9E504E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2F5265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2F5265" w:rsidP="002F5265" w:rsidR="002F5265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- ovlašteni službenik</w:t>
      </w:r>
    </w:p>
    <w:p w:rsidRDefault="002F5265" w:rsidP="002F5265" w:rsidR="005E5B02" w:rsidRPr="009E504E">
      <w:pPr>
        <w:pStyle w:val="Podnaslov"/>
        <w:ind w:firstLine="708" w:left="6372"/>
      </w:pPr>
      <w:r>
        <w:rPr>
          <w:rFonts w:hAnsi="Times New Roman" w:ascii="Times New Roman"/>
          <w:b w:val="false"/>
          <w:color w:val="auto"/>
          <w:szCs w:val="24"/>
        </w:rPr>
        <w:t xml:space="preserve">  Maja Hajtek </w:t>
      </w:r>
    </w:p>
    <w:sectPr w:rsidSect="002F5265" w:rsidR="005E5B02" w:rsidRPr="009E504E">
      <w:headerReference w:type="default" r:id="rId11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E07" w:rsidP="00D62E07" w:rsidR="00D62E07">
      <w:r>
        <w:separator/>
      </w:r>
    </w:p>
  </w:endnote>
  <w:endnote w:id="0" w:type="continuationSeparator">
    <w:p w:rsidRDefault="00D62E07" w:rsidP="00D62E07" w:rsidR="00D62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E07" w:rsidP="00D62E07" w:rsidR="00D62E07">
      <w:r>
        <w:separator/>
      </w:r>
    </w:p>
  </w:footnote>
  <w:footnote w:id="0" w:type="continuationSeparator">
    <w:p w:rsidRDefault="00D62E07" w:rsidP="00D62E07" w:rsidR="00D62E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04E" w:rsidR="00D62E07">
    <w:pPr>
      <w:pStyle w:val="Zaglavlje"/>
    </w:pPr>
    <w:r>
      <w:t xml:space="preserve">                                                  </w:t>
    </w:r>
    <w:r w:rsidR="002F5265">
      <w:t xml:space="preserve">                                                                  </w:t>
    </w:r>
    <w:r>
      <w:t xml:space="preserve">  </w:t>
    </w:r>
    <w:r w:rsidRPr="00A564DC">
      <w:t>72</w:t>
    </w:r>
    <w:r>
      <w:t>. St</w:t>
    </w:r>
    <w:r w:rsidRPr="00A564DC">
      <w:t>-</w:t>
    </w:r>
    <w:r>
      <w:t>2500/2016-32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71FDE"/>
    <w:rsid w:val="000C4A2B"/>
    <w:rsid w:val="00122B28"/>
    <w:rsid w:val="00171972"/>
    <w:rsid w:val="00172E34"/>
    <w:rsid w:val="00192237"/>
    <w:rsid w:val="002357E2"/>
    <w:rsid w:val="00253ACA"/>
    <w:rsid w:val="002A3887"/>
    <w:rsid w:val="002E1688"/>
    <w:rsid w:val="002F5265"/>
    <w:rsid w:val="002F5AEB"/>
    <w:rsid w:val="00300C9B"/>
    <w:rsid w:val="003816FB"/>
    <w:rsid w:val="003A78BF"/>
    <w:rsid w:val="003E0D2C"/>
    <w:rsid w:val="0046020C"/>
    <w:rsid w:val="004C7D76"/>
    <w:rsid w:val="005078C7"/>
    <w:rsid w:val="005447B3"/>
    <w:rsid w:val="005E05E3"/>
    <w:rsid w:val="005E5B02"/>
    <w:rsid w:val="00642B6B"/>
    <w:rsid w:val="006644E0"/>
    <w:rsid w:val="006D6806"/>
    <w:rsid w:val="00727700"/>
    <w:rsid w:val="00785A0C"/>
    <w:rsid w:val="007941FB"/>
    <w:rsid w:val="007C1FA7"/>
    <w:rsid w:val="0083487B"/>
    <w:rsid w:val="008A3D1D"/>
    <w:rsid w:val="008A730E"/>
    <w:rsid w:val="0090700A"/>
    <w:rsid w:val="009151C4"/>
    <w:rsid w:val="00924FF4"/>
    <w:rsid w:val="009A3217"/>
    <w:rsid w:val="009E504E"/>
    <w:rsid w:val="00A415DC"/>
    <w:rsid w:val="00A4507A"/>
    <w:rsid w:val="00A66BD2"/>
    <w:rsid w:val="00A77317"/>
    <w:rsid w:val="00A91AE4"/>
    <w:rsid w:val="00AE7789"/>
    <w:rsid w:val="00BB4D3C"/>
    <w:rsid w:val="00BF0F1E"/>
    <w:rsid w:val="00BF6F0F"/>
    <w:rsid w:val="00C12240"/>
    <w:rsid w:val="00C247AD"/>
    <w:rsid w:val="00C82FFF"/>
    <w:rsid w:val="00C84D97"/>
    <w:rsid w:val="00CB2690"/>
    <w:rsid w:val="00D62E07"/>
    <w:rsid w:val="00E3352D"/>
    <w:rsid w:val="00E35B16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E1688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2A388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62E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2E07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62E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62E0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5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2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2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2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2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E1688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2A388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62E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2E07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62E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62E0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5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2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2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2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2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574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 vjerovnika</izvorni_sadrzaj>
    <derivirana_varijabla naziv="DomainObject.Primjedba_1">Skupština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2500</izvorni_sadrzaj>
    <derivirana_varijabla naziv="DomainObject.Predmet.Broj_1">2500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St-2500/2016</izvorni_sadrzaj>
    <derivirana_varijabla naziv="DomainObject.Predmet.OznakaBroj_1">St-2500/2016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FARMOKOR INTERNATIONALIS d.o.o.</izvorni_sadrzaj>
    <derivirana_varijabla naziv="DomainObject.Predmet.ProtustrankaFormated_1">  FARMOKOR INTERNATIONALIS d.o.o.</derivirana_varijabla>
  </DomainObject.Predmet.ProtustrankaFormated>
  <DomainObject.Predmet.ProtustrankaFormatedOIB>
    <izvorni_sadrzaj>  FARMOKOR INTERNATIONALIS d.o.o., OIB 32870862615</izvorni_sadrzaj>
    <derivirana_varijabla naziv="DomainObject.Predmet.ProtustrankaFormatedOIB_1">  FARMOKOR INTERNATIONALIS d.o.o., OIB 32870862615</derivirana_varijabla>
  </DomainObject.Predmet.ProtustrankaFormatedOIB>
  <DomainObject.Predmet.ProtustrankaFormatedWithAdress>
    <izvorni_sadrzaj> FARMOKOR INTERNATIONALIS d.o.o., Žitnjak, Martinci 1. odv. 7/A, 10000 Zagreb</izvorni_sadrzaj>
    <derivirana_varijabla naziv="DomainObject.Predmet.ProtustrankaFormatedWithAdress_1"> FARMOKOR INTERNATIONALIS d.o.o., Žitnjak, Martinci 1. odv. 7/A, 10000 Zagreb</derivirana_varijabla>
  </DomainObject.Predmet.ProtustrankaFormatedWithAdress>
  <DomainObject.Predmet.ProtustrankaFormatedWithAdressOIB>
    <izvorni_sadrzaj> FARMOKOR INTERNATIONALIS d.o.o., OIB 32870862615, Žitnjak, Martinci 1. odv. 7/A, 10000 Zagreb</izvorni_sadrzaj>
    <derivirana_varijabla naziv="DomainObject.Predmet.ProtustrankaFormatedWithAdressOIB_1"> FARMOKOR INTERNATIONALIS d.o.o., OIB 32870862615, Žitnjak, Martinci 1. odv. 7/A, 10000 Zagreb</derivirana_varijabla>
  </DomainObject.Predmet.ProtustrankaFormatedWithAdressOIB>
  <DomainObject.Predmet.ProtustrankaWithAdress>
    <izvorni_sadrzaj>FARMOKOR INTERNATIONALIS d.o.o. Žitnjak, Martinci 1. odv. 7/A, 10000 Zagreb</izvorni_sadrzaj>
    <derivirana_varijabla naziv="DomainObject.Predmet.ProtustrankaWithAdress_1">FARMOKOR INTERNATIONALIS d.o.o. Žitnjak, Martinci 1. odv. 7/A, 10000 Zagreb</derivirana_varijabla>
  </DomainObject.Predmet.ProtustrankaWithAdress>
  <DomainObject.Predmet.ProtustrankaWithAdressOIB>
    <izvorni_sadrzaj>FARMOKOR INTERNATIONALIS d.o.o., OIB 32870862615, Žitnjak, Martinci 1. odv. 7/A, 10000 Zagreb</izvorni_sadrzaj>
    <derivirana_varijabla naziv="DomainObject.Predmet.ProtustrankaWithAdressOIB_1">FARMOKOR INTERNATIONALIS d.o.o., OIB 32870862615, Žitnjak, Martinci 1. odv. 7/A, 10000 Zagreb</derivirana_varijabla>
  </DomainObject.Predmet.ProtustrankaWithAdressOIB>
  <DomainObject.Predmet.ProtustrankaNazivFormated>
    <izvorni_sadrzaj>FARMOKOR INTERNATIONALIS d.o.o.</izvorni_sadrzaj>
    <derivirana_varijabla naziv="DomainObject.Predmet.ProtustrankaNazivFormated_1">FARMOKOR INTERNATIONALIS d.o.o.</derivirana_varijabla>
  </DomainObject.Predmet.ProtustrankaNazivFormated>
  <DomainObject.Predmet.ProtustrankaNazivFormatedOIB>
    <izvorni_sadrzaj>FARMOKOR INTERNATIONALIS d.o.o., OIB 32870862615</izvorni_sadrzaj>
    <derivirana_varijabla naziv="DomainObject.Predmet.ProtustrankaNazivFormatedOIB_1">FARMOKOR INTERNATIONALIS d.o.o., OIB 32870862615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Štrljić</izvorni_sadrzaj>
    <derivirana_varijabla naziv="DomainObject.Predmet.StrankaFormated_1">  FINA Regionalni centar Zagreb; Milan Štrljić</derivirana_varijabla>
  </DomainObject.Predmet.StrankaFormated>
  <DomainObject.Predmet.StrankaFormatedOIB>
    <izvorni_sadrzaj>  FINA Regionalni centar Zagreb, OIB 85821130368; Milan Štrljić, OIB 44353274488</izvorni_sadrzaj>
    <derivirana_varijabla naziv="DomainObject.Predmet.StrankaFormatedOIB_1">  FINA Regionalni centar Zagreb, OIB 85821130368; Milan Štrljić, OIB 44353274488</derivirana_varijabla>
  </DomainObject.Predmet.StrankaFormatedOIB>
  <DomainObject.Predmet.StrankaFormatedWithAdress>
    <izvorni_sadrzaj> FINA Regionalni centar Zagreb, Trg svibanjskih žrtava 1995. 1, 10000 Zagreb; Milan Štrljić, Žitnjak Martinci I.odvojak 7a, 10000 Zagreb</izvorni_sadrzaj>
    <derivirana_varijabla naziv="DomainObject.Predmet.StrankaFormatedWithAdress_1"> FINA Regionalni centar Zagreb, Trg svibanjskih žrtava 1995. 1, 10000 Zagreb; Milan Štrljić, Žitnjak Martinci I.odvojak 7a, 10000 Zagreb</derivirana_varijabla>
  </DomainObject.Predmet.StrankaFormatedWithAdress>
  <DomainObject.Predmet.StrankaFormatedWithAdressOIB>
    <izvorni_sadrzaj> FINA Regionalni centar Zagreb, OIB 85821130368, Trg svibanjskih žrtava 1995. 1, 10000 Zagreb; Milan Štrljić, OIB 44353274488, Žitnjak Martinci I.odvojak 7a, 10000 Zagreb</izvorni_sadrzaj>
    <derivirana_varijabla naziv="DomainObject.Predmet.StrankaFormatedWithAdressOIB_1"> FINA Regionalni centar Zagreb, OIB 85821130368, Trg svibanjskih žrtava 1995. 1, 10000 Zagreb; Milan Štrljić, OIB 44353274488, Žitnjak Martinci I.odvojak 7a, 10000 Zagreb</derivirana_varijabla>
  </DomainObject.Predmet.StrankaFormatedWithAdressOIB>
  <DomainObject.Predmet.StrankaWithAdress>
    <izvorni_sadrzaj>FINA Regionalni centar Zagreb Trg svibanjskih žrtava 1995. 1,10000 Zagreb,Milan Štrljić Žitnjak Martinci I.odvojak 7a,10000 Zagreb</izvorni_sadrzaj>
    <derivirana_varijabla naziv="DomainObject.Predmet.StrankaWithAdress_1">FINA Regionalni centar Zagreb Trg svibanjskih žrtava 1995. 1,10000 Zagreb,Milan Štrljić Žitnjak Martinci I.odvojak 7a,10000 Zagreb</derivirana_varijabla>
  </DomainObject.Predmet.StrankaWithAdress>
  <DomainObject.Predmet.StrankaWithAdressOIB>
    <izvorni_sadrzaj>FINA Regionalni centar Zagreb, OIB 85821130368, Trg svibanjskih žrtava 1995. 1,10000 Zagreb,Milan Štrljić, OIB 44353274488, Žitnjak Martinci I.odvojak 7a,10000 Zagreb</izvorni_sadrzaj>
    <derivirana_varijabla naziv="DomainObject.Predmet.StrankaWithAdressOIB_1">FINA Regionalni centar Zagreb, OIB 85821130368, Trg svibanjskih žrtava 1995. 1,10000 Zagreb,Milan Štrljić, OIB 44353274488, Žitnjak Martinci I.odvojak 7a,10000 Zagreb</derivirana_varijabla>
  </DomainObject.Predmet.StrankaWithAdressOIB>
  <DomainObject.Predmet.StrankaNazivFormated>
    <izvorni_sadrzaj>FINA Regionalni centar Zagreb,Milan Štrljić</izvorni_sadrzaj>
    <derivirana_varijabla naziv="DomainObject.Predmet.StrankaNazivFormated_1">FINA Regionalni centar Zagreb,Milan Štrljić</derivirana_varijabla>
  </DomainObject.Predmet.StrankaNazivFormated>
  <DomainObject.Predmet.StrankaNazivFormatedOIB>
    <izvorni_sadrzaj>FINA Regionalni centar Zagreb, OIB 85821130368,Milan Štrljić, OIB 44353274488</izvorni_sadrzaj>
    <derivirana_varijabla naziv="DomainObject.Predmet.StrankaNazivFormatedOIB_1">FINA Regionalni centar Zagreb, OIB 85821130368,Milan Štrljić, OIB 44353274488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 Regionalni centar Zagreb</item>
      <item>Milan Štrljić</item>
    </izvorni_sadrzaj>
    <derivirana_varijabla naziv="DomainObject.Predmet.StrankaListFormated_1">
      <item>FINA Regionalni centar Zagreb</item>
      <item>Milan Štrljić</item>
    </derivirana_varijabla>
  </DomainObject.Predmet.StrankaListFormated>
  <DomainObject.Predmet.StrankaListFormatedOIB>
    <izvorni_sadrzaj>
      <item>FINA Regionalni centar Zagreb, OIB 85821130368</item>
      <item>Milan Štrljić, OIB 44353274488</item>
    </izvorni_sadrzaj>
    <derivirana_varijabla naziv="DomainObject.Predmet.StrankaListFormatedOIB_1">
      <item>FINA Regionalni centar Zagreb, OIB 85821130368</item>
      <item>Milan Štrljić, OIB 44353274488</item>
    </derivirana_varijabla>
  </DomainObject.Predmet.StrankaListFormatedOIB>
  <DomainObject.Predmet.StrankaListFormatedWithAdress>
    <izvorni_sadrzaj>
      <item>FINA Regionalni centar Zagreb, Trg svibanjskih žrtava 1995. 1, 10000 Zagreb</item>
      <item>Milan Štrljić, Žitnjak Martinci I.odvojak 7a, 10000 Zagreb</item>
    </izvorni_sadrzaj>
    <derivirana_varijabla naziv="DomainObject.Predmet.StrankaListFormatedWithAdress_1">
      <item>FINA Regionalni centar Zagreb, Trg svibanjskih žrtava 1995. 1, 10000 Zagreb</item>
      <item>Milan Štrljić, Žitnjak Martinci I.odvojak 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Milan Štrljić, OIB 44353274488, Žitnjak Martinci I.odvojak 7a, 10000 Zagreb</item>
    </izvorni_sadrzaj>
    <derivirana_varijabla naziv="DomainObject.Predmet.StrankaListFormatedWithAdressOIB_1">
      <item>FINA Regionalni centar Zagreb, OIB 85821130368, Trg svibanjskih žrtava 1995. 1, 10000 Zagreb</item>
      <item>Milan Štrljić, OIB 44353274488, Žitnjak Martinci I.odvojak 7a, 10000 Zagreb</item>
    </derivirana_varijabla>
  </DomainObject.Predmet.StrankaListFormatedWithAdressOIB>
  <DomainObject.Predmet.StrankaListNazivFormated>
    <izvorni_sadrzaj>
      <item>FINA Regionalni centar Zagreb</item>
      <item>Milan Štrljić</item>
    </izvorni_sadrzaj>
    <derivirana_varijabla naziv="DomainObject.Predmet.StrankaListNazivFormated_1">
      <item>FINA Regionalni centar Zagreb</item>
      <item>Milan Štrljić</item>
    </derivirana_varijabla>
  </DomainObject.Predmet.StrankaListNazivFormated>
  <DomainObject.Predmet.StrankaListNazivFormatedOIB>
    <izvorni_sadrzaj>
      <item>FINA Regionalni centar Zagreb, OIB 85821130368</item>
      <item>Milan Štrljić, OIB 44353274488</item>
    </izvorni_sadrzaj>
    <derivirana_varijabla naziv="DomainObject.Predmet.StrankaListNazivFormatedOIB_1">
      <item>FINA Regionalni centar Zagreb, OIB 85821130368</item>
      <item>Milan Štrljić, OIB 44353274488</item>
    </derivirana_varijabla>
  </DomainObject.Predmet.StrankaListNazivFormatedOIB>
  <DomainObject.Predmet.ProtuStrankaListFormated>
    <izvorni_sadrzaj>
      <item>FARMOKOR INTERNATIONALIS d.o.o.</item>
    </izvorni_sadrzaj>
    <derivirana_varijabla naziv="DomainObject.Predmet.ProtuStrankaListFormated_1">
      <item>FARMOKOR INTERNATIONALIS d.o.o.</item>
    </derivirana_varijabla>
  </DomainObject.Predmet.ProtuStrankaListFormated>
  <DomainObject.Predmet.ProtuStrankaListFormatedOIB>
    <izvorni_sadrzaj>
      <item>FARMOKOR INTERNATIONALIS d.o.o., OIB 32870862615</item>
    </izvorni_sadrzaj>
    <derivirana_varijabla naziv="DomainObject.Predmet.ProtuStrankaListFormatedOIB_1">
      <item>FARMOKOR INTERNATIONALIS d.o.o., OIB 32870862615</item>
    </derivirana_varijabla>
  </DomainObject.Predmet.ProtuStrankaListFormatedOIB>
  <DomainObject.Predmet.ProtuStrankaListFormatedWithAdress>
    <izvorni_sadrzaj>
      <item>FARMOKOR INTERNATIONALIS d.o.o., Žitnjak, Martinci 1. odv. 7/A, 10000 Zagreb</item>
    </izvorni_sadrzaj>
    <derivirana_varijabla naziv="DomainObject.Predmet.ProtuStrankaListFormatedWithAdress_1">
      <item>FARMOKOR INTERNATIONALIS d.o.o., Žitnjak, Martinci 1. odv. 7/A, 10000 Zagreb</item>
    </derivirana_varijabla>
  </DomainObject.Predmet.ProtuStrankaListFormatedWithAdress>
  <DomainObject.Predmet.ProtuStrankaListFormatedWithAdressOIB>
    <izvorni_sadrzaj>
      <item>FARMOKOR INTERNATIONALIS d.o.o., OIB 32870862615, Žitnjak, Martinci 1. odv. 7/A, 10000 Zagreb</item>
    </izvorni_sadrzaj>
    <derivirana_varijabla naziv="DomainObject.Predmet.ProtuStrankaListFormatedWithAdressOIB_1">
      <item>FARMOKOR INTERNATIONALIS d.o.o., OIB 32870862615, Žitnjak, Martinci 1. odv. 7/A, 10000 Zagreb</item>
    </derivirana_varijabla>
  </DomainObject.Predmet.ProtuStrankaListFormatedWithAdressOIB>
  <DomainObject.Predmet.ProtuStrankaListNazivFormated>
    <izvorni_sadrzaj>
      <item>FARMOKOR INTERNATIONALIS d.o.o.</item>
    </izvorni_sadrzaj>
    <derivirana_varijabla naziv="DomainObject.Predmet.ProtuStrankaListNazivFormated_1">
      <item>FARMOKOR INTERNATIONALIS d.o.o.</item>
    </derivirana_varijabla>
  </DomainObject.Predmet.ProtuStrankaListNazivFormated>
  <DomainObject.Predmet.ProtuStrankaListNazivFormatedOIB>
    <izvorni_sadrzaj>
      <item>FARMOKOR INTERNATIONALIS d.o.o., OIB 32870862615</item>
    </izvorni_sadrzaj>
    <derivirana_varijabla naziv="DomainObject.Predmet.ProtuStrankaListNazivFormatedOIB_1">
      <item>FARMOKOR INTERNATIONALIS d.o.o., OIB 32870862615</item>
    </derivirana_varijabla>
  </DomainObject.Predmet.ProtuStrankaListNazivFormatedOIB>
  <DomainObject.Predmet.OstaliListFormated>
    <izvorni_sadrzaj>
      <item>Milan Štrljić</item>
      <item>RH MUP</item>
      <item>FINA</item>
      <item>Vlado Rebić</item>
      <item>RH Ministarstvo financija</item>
      <item>RH Ministarstvo pravosuđa</item>
      <item>Općinski sud u Novom Zagrebu, zk odjel Samobor</item>
      <item>ŽDO Zagreb</item>
    </izvorni_sadrzaj>
    <derivirana_varijabla naziv="DomainObject.Predmet.OstaliListFormated_1">
      <item>Milan Štrljić</item>
      <item>RH MUP</item>
      <item>FINA</item>
      <item>Vlado Rebić</item>
      <item>RH Ministarstvo financija</item>
      <item>RH Ministarstvo pravosuđa</item>
      <item>Općinski sud u Novom Zagrebu, zk odjel Samobor</item>
      <item>ŽDO Zagreb</item>
    </derivirana_varijabla>
  </DomainObject.Predmet.OstaliListFormated>
  <DomainObject.Predmet.OstaliListFormatedOIB>
    <izvorni_sadrzaj>
      <item>Milan Štrljić, OIB 44353274488</item>
      <item>RH MUP</item>
      <item>FINA, OIB 85821130368</item>
      <item>Vlado Rebić</item>
      <item>RH Ministarstvo financija, OIB 18683136487</item>
      <item>RH Ministarstvo pravosuđa, OIB 26635293339</item>
      <item>Općinski sud u Novom Zagrebu, zk odjel Samobor</item>
      <item>ŽDO Zagreb, OIB 16488001145</item>
    </izvorni_sadrzaj>
    <derivirana_varijabla naziv="DomainObject.Predmet.OstaliListFormatedOIB_1">
      <item>Milan Štrljić, OIB 44353274488</item>
      <item>RH MUP</item>
      <item>FINA, OIB 85821130368</item>
      <item>Vlado Rebić</item>
      <item>RH Ministarstvo financija, OIB 18683136487</item>
      <item>RH Ministarstvo pravosuđa, OIB 26635293339</item>
      <item>Općinski sud u Novom Zagrebu, zk odjel Samobor</item>
      <item>ŽDO Zagreb, OIB 16488001145</item>
    </derivirana_varijabla>
  </DomainObject.Predmet.OstaliListFormatedOIB>
  <DomainObject.Predmet.OstaliListFormatedWithAdress>
    <izvorni_sadrzaj>
      <item>Milan Štrljić, Žitnjak Martinci I.odvojak 7a, 10000 Zagreb</item>
      <item>RH MUP, Heinzelova 98, 10000 Zagreb</item>
      <item>FINA, Ul. grada Vukovara 70, 10000 Zagreb</item>
      <item>Vlado Rebić, Cankarova 1, 10000 Zagreb</item>
      <item>RH Ministarstvo financija, Ul. grada Vukovara 32, 10000 Zagreb</item>
      <item>RH Ministarstvo pravosuđa, Ul. grada Vukovara 49, 10000 Zagreb</item>
      <item>Općinski sud u Novom Zagrebu, zk odjel Samobor, Obrtnička 2, 10430 Samobor</item>
      <item>ŽDO Zagreb</item>
    </izvorni_sadrzaj>
    <derivirana_varijabla naziv="DomainObject.Predmet.OstaliListFormatedWithAdress_1">
      <item>Milan Štrljić, Žitnjak Martinci I.odvojak 7a, 10000 Zagreb</item>
      <item>RH MUP, Heinzelova 98, 10000 Zagreb</item>
      <item>FINA, Ul. grada Vukovara 70, 10000 Zagreb</item>
      <item>Vlado Rebić, Cankarova 1, 10000 Zagreb</item>
      <item>RH Ministarstvo financija, Ul. grada Vukovara 32, 10000 Zagreb</item>
      <item>RH Ministarstvo pravosuđa, Ul. grada Vukovara 49, 10000 Zagreb</item>
      <item>Općinski sud u Novom Zagrebu, zk odjel Samobor, Obrtnička 2, 10430 Samobor</item>
      <item>ŽDO Zagreb</item>
    </derivirana_varijabla>
  </DomainObject.Predmet.OstaliListFormatedWithAdress>
  <DomainObject.Predmet.OstaliListFormatedWithAdressOIB>
    <izvorni_sadrzaj>
      <item>Milan Štrljić, OIB 44353274488, Žitnjak Martinci I.odvojak 7a, 10000 Zagreb</item>
      <item>RH MUP, Heinzelova 98, 10000 Zagreb</item>
      <item>FINA, OIB 85821130368, Ul. grada Vukovara 70, 10000 Zagreb</item>
      <item>Vlado Rebić, Cankarova 1, 10000 Zagreb</item>
      <item>RH Ministarstvo financija, OIB 18683136487, Ul. grada Vukovara 32, 10000 Zagreb</item>
      <item>RH Ministarstvo pravosuđa, OIB 26635293339, Ul. grada Vukovara 49, 10000 Zagreb</item>
      <item>Općinski sud u Novom Zagrebu, zk odjel Samobor, Obrtnička 2, 10430 Samobor</item>
      <item>ŽDO Zagreb, OIB 16488001145</item>
    </izvorni_sadrzaj>
    <derivirana_varijabla naziv="DomainObject.Predmet.OstaliListFormatedWithAdressOIB_1">
      <item>Milan Štrljić, OIB 44353274488, Žitnjak Martinci I.odvojak 7a, 10000 Zagreb</item>
      <item>RH MUP, Heinzelova 98, 10000 Zagreb</item>
      <item>FINA, OIB 85821130368, Ul. grada Vukovara 70, 10000 Zagreb</item>
      <item>Vlado Rebić, Cankarova 1, 10000 Zagreb</item>
      <item>RH Ministarstvo financija, OIB 18683136487, Ul. grada Vukovara 32, 10000 Zagreb</item>
      <item>RH Ministarstvo pravosuđa, OIB 26635293339, Ul. grada Vukovara 49, 10000 Zagreb</item>
      <item>Općinski sud u Novom Zagrebu, zk odjel Samobor, Obrtnička 2, 10430 Samobor</item>
      <item>ŽDO Zagreb, OIB 16488001145</item>
    </derivirana_varijabla>
  </DomainObject.Predmet.OstaliListFormatedWithAdressOIB>
  <DomainObject.Predmet.OstaliListNazivFormated>
    <izvorni_sadrzaj>
      <item>Milan Štrljić</item>
      <item>RH MUP</item>
      <item>FINA</item>
      <item>Vlado Rebić</item>
      <item>RH Ministarstvo financija</item>
      <item>RH Ministarstvo pravosuđa</item>
      <item>Općinski sud u Novom Zagrebu, zk odjel Samobor</item>
      <item>ŽDO Zagreb</item>
    </izvorni_sadrzaj>
    <derivirana_varijabla naziv="DomainObject.Predmet.OstaliListNazivFormated_1">
      <item>Milan Štrljić</item>
      <item>RH MUP</item>
      <item>FINA</item>
      <item>Vlado Rebić</item>
      <item>RH Ministarstvo financija</item>
      <item>RH Ministarstvo pravosuđa</item>
      <item>Općinski sud u Novom Zagrebu, zk odjel Samobor</item>
      <item>ŽDO Zagreb</item>
    </derivirana_varijabla>
  </DomainObject.Predmet.OstaliListNazivFormated>
  <DomainObject.Predmet.OstaliListNazivFormatedOIB>
    <izvorni_sadrzaj>
      <item>Milan Štrljić, OIB 44353274488</item>
      <item>RH MUP</item>
      <item>FINA, OIB 85821130368</item>
      <item>Vlado Rebić</item>
      <item>RH Ministarstvo financija, OIB 18683136487</item>
      <item>RH Ministarstvo pravosuđa, OIB 26635293339</item>
      <item>Općinski sud u Novom Zagrebu, zk odjel Samobor</item>
      <item>ŽDO Zagreb, OIB 16488001145</item>
    </izvorni_sadrzaj>
    <derivirana_varijabla naziv="DomainObject.Predmet.OstaliListNazivFormatedOIB_1">
      <item>Milan Štrljić, OIB 44353274488</item>
      <item>RH MUP</item>
      <item>FINA, OIB 85821130368</item>
      <item>Vlado Rebić</item>
      <item>RH Ministarstvo financija, OIB 18683136487</item>
      <item>RH Ministarstvo pravosuđa, OIB 26635293339</item>
      <item>Općinski sud u Novom Zagrebu, zk odjel Samobor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FARMOKOR INTERNATIONALIS d.o.o.</izvorni_sadrzaj>
    <derivirana_varijabla naziv="DomainObject.Predmet.ProtustrankaIDrugi_1">FARMOKOR INTERNATIONALIS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FARMOKOR INTERNATIONALIS d.o.o., OIB 32870862615, Žitnjak, Martinci 1. odv. 7/A, 10000 Zagreb</izvorni_sadrzaj>
    <derivirana_varijabla naziv="DomainObject.Predmet.ProtustrankaIDrugiAdressOIB_1">FARMOKOR INTERNATIONALIS d.o.o., OIB 32870862615, Žitnjak, Martinci 1. odv.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FARMOKOR INTERNATIONALIS d.o.o.</item>
      <item>Milan Štrljić</item>
      <item>RH MUP</item>
      <item>FINA</item>
      <item>Milan Štrljić</item>
      <item>Vlado Rebić</item>
      <item>RH Ministarstvo financija</item>
      <item>RH Ministarstvo pravosuđa</item>
      <item>Općinski sud u Novom Zagrebu, zk odjel Samobor</item>
      <item>ŽDO Zagreb</item>
    </izvorni_sadrzaj>
    <derivirana_varijabla naziv="DomainObject.Predmet.SudioniciListNaziv_1">
      <item>FINA Regionalni centar Zagreb</item>
      <item>FARMOKOR INTERNATIONALIS d.o.o.</item>
      <item>Milan Štrljić</item>
      <item>RH MUP</item>
      <item>FINA</item>
      <item>Milan Štrljić</item>
      <item>Vlado Rebić</item>
      <item>RH Ministarstvo financija</item>
      <item>RH Ministarstvo pravosuđa</item>
      <item>Općinski sud u Novom Zagrebu, zk odjel Samobor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FARMOKOR INTERNATIONALIS d.o.o., OIB 32870862615, Žitnjak, Martinci 1. odv. 7/A,10000 Zagreb</item>
      <item>Milan Štrljić, OIB 44353274488, Žitnjak Martinci I.odvojak 7a,10000 Zagreb</item>
      <item>RH MUP, Heinzelova 98,10000 Zagreb</item>
      <item>FINA, OIB 85821130368, Ul. grada Vukovara 70,10000 Zagreb</item>
      <item>Milan Štrljić, OIB 44353274488, Žitnjak Martinci I.odvojak 7a,10000 Zagreb</item>
      <item>Vlado Rebić, Cankarova 1,10000 Zagreb</item>
      <item>RH Ministarstvo financija, OIB 18683136487, Ul. grada Vukovara 32,10000 Zagreb</item>
      <item>RH Ministarstvo pravosuđa, OIB 26635293339, Ul. grada Vukovara 49,10000 Zagreb</item>
      <item>Općinski sud u Novom Zagrebu, zk odjel Samobor, Obrtnička 2,10430 Samobor</item>
      <item>ŽDO Zagreb, OIB 16488001145</item>
    </izvorni_sadrzaj>
    <derivirana_varijabla naziv="DomainObject.Predmet.SudioniciListAdressOIB_1">
      <item>FINA Regionalni centar Zagreb, OIB 85821130368, Trg svibanjskih žrtava 1995. 1,10000 Zagreb</item>
      <item>FARMOKOR INTERNATIONALIS d.o.o., OIB 32870862615, Žitnjak, Martinci 1. odv. 7/A,10000 Zagreb</item>
      <item>Milan Štrljić, OIB 44353274488, Žitnjak Martinci I.odvojak 7a,10000 Zagreb</item>
      <item>RH MUP, Heinzelova 98,10000 Zagreb</item>
      <item>FINA, OIB 85821130368, Ul. grada Vukovara 70,10000 Zagreb</item>
      <item>Milan Štrljić, OIB 44353274488, Žitnjak Martinci I.odvojak 7a,10000 Zagreb</item>
      <item>Vlado Rebić, Cankarova 1,10000 Zagreb</item>
      <item>RH Ministarstvo financija, OIB 18683136487, Ul. grada Vukovara 32,10000 Zagreb</item>
      <item>RH Ministarstvo pravosuđa, OIB 26635293339, Ul. grada Vukovara 49,10000 Zagreb</item>
      <item>Općinski sud u Novom Zagrebu, zk odjel Samobor, Obrtnička 2,10430 Samobor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32870862615</item>
      <item>, OIB 44353274488</item>
      <item>, OIB null</item>
      <item>, OIB 85821130368</item>
      <item>, OIB 44353274488</item>
      <item>, OIB null</item>
      <item>, OIB 18683136487</item>
      <item>, OIB 26635293339</item>
      <item>, OIB null</item>
      <item>, OIB 16488001145</item>
    </izvorni_sadrzaj>
    <derivirana_varijabla naziv="DomainObject.Predmet.SudioniciListNazivOIB_1">
      <item>, OIB 85821130368</item>
      <item>, OIB 32870862615</item>
      <item>, OIB 44353274488</item>
      <item>, OIB null</item>
      <item>, OIB 85821130368</item>
      <item>, OIB 44353274488</item>
      <item>, OIB null</item>
      <item>, OIB 18683136487</item>
      <item>, OIB 26635293339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>15. svibnja 2018.</izvorni_sadrzaj>
    <derivirana_varijabla naziv="DomainObject.PredzadnjaOdlukaIzPredmeta.DatumDonosenjaOdluke_1">15. svibnja 2018.</derivirana_varijabla>
  </DomainObject.PredzadnjaOdlukaIzPredmeta.DatumDonosenjaOdluke>
  <DomainObject.PredzadnjaOdlukaIzPredmeta.Oznaka>
    <izvorni_sadrzaj>St-2500/2016-21</izvorni_sadrzaj>
    <derivirana_varijabla naziv="DomainObject.PredzadnjaOdlukaIzPredmeta.Oznaka_1">St-2500/2016-21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53A7E-2EDE-4445-BF54-B079CEDF0782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1329</properties:Characters>
  <properties:Lines>47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2019-07-09T12:16:00Z</dcterms:created>
  <dc:creator>nribaric</dc:creator>
  <cp:lastModifiedBy>Irena Belamarić</cp:lastModifiedBy>
  <cp:lastPrinted>2019-07-10T07:50:00Z</cp:lastPrinted>
  <dcterms:modified xmlns:xsi="http://www.w3.org/2001/XMLSchema-instance" xsi:type="dcterms:W3CDTF">2019-07-10T07:50:00Z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-farmakor int. 9.7.2019..docx)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