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903b" w14:paraId="e7d903b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449AE">
        <w:rPr>
          <w:rFonts w:hAnsi="Times New Roman" w:ascii="Times New Roman"/>
          <w:sz w:val="24"/>
          <w:szCs w:val="24"/>
        </w:rPr>
        <w:t>1691</w:t>
      </w:r>
      <w:r w:rsidRPr="00A076FF">
        <w:rPr>
          <w:rFonts w:hAnsi="Times New Roman" w:ascii="Times New Roman"/>
          <w:sz w:val="24"/>
          <w:szCs w:val="24"/>
        </w:rPr>
        <w:t>/16-</w:t>
      </w:r>
      <w:r w:rsidR="00296606">
        <w:rPr>
          <w:rFonts w:hAnsi="Times New Roman" w:ascii="Times New Roman"/>
          <w:sz w:val="24"/>
          <w:szCs w:val="24"/>
        </w:rPr>
        <w:t>17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96606" w:rsidRPr="00296606">
        <w:rPr>
          <w:rFonts w:hAnsi="Times New Roman" w:ascii="Times New Roman"/>
          <w:sz w:val="24"/>
          <w:szCs w:val="24"/>
        </w:rPr>
        <w:t>FAGUM d.o.o. Posavski Podgajci, M. Gupca 134, OIB: 63377489068, MBS: 030115944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296606">
        <w:rPr>
          <w:rFonts w:hAnsi="Times New Roman" w:ascii="Times New Roman"/>
          <w:sz w:val="24"/>
          <w:szCs w:val="24"/>
        </w:rPr>
        <w:t>14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296606">
        <w:rPr>
          <w:rFonts w:hAnsi="Times New Roman" w:ascii="Times New Roman"/>
          <w:sz w:val="24"/>
          <w:szCs w:val="24"/>
        </w:rPr>
        <w:t>veljače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296606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Stečajom upravitelju</w:t>
      </w:r>
      <w:r w:rsidR="00D74722" w:rsidRPr="00A076FF">
        <w:rPr>
          <w:sz w:val="24"/>
          <w:szCs w:val="24"/>
        </w:rPr>
        <w:t xml:space="preserve"> </w:t>
      </w:r>
      <w:r w:rsidR="00296606" w:rsidRPr="00296606">
        <w:rPr>
          <w:sz w:val="24"/>
          <w:szCs w:val="24"/>
        </w:rPr>
        <w:t>Krešimir Panjaković, Osijek, Gornjodravska obala 89a, OIB: 39814088271</w:t>
      </w:r>
      <w:r w:rsidR="00296606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96606" w:rsidRPr="00296606">
        <w:rPr>
          <w:sz w:val="24"/>
          <w:szCs w:val="24"/>
        </w:rPr>
        <w:t>FAGUM d.o.o. Posavski Podgajci, M. Gupca 134, OIB: 63377489068, MBS: 030115944,</w:t>
      </w:r>
      <w:r w:rsidR="00B61963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61963">
        <w:rPr>
          <w:b w:val="false"/>
          <w:sz w:val="24"/>
          <w:szCs w:val="24"/>
        </w:rPr>
        <w:t>4.000</w:t>
      </w:r>
      <w:r w:rsidR="00F132BA" w:rsidRPr="00A076FF">
        <w:rPr>
          <w:b w:val="false"/>
          <w:sz w:val="24"/>
          <w:szCs w:val="24"/>
        </w:rPr>
        <w:t>,00 kn, sukladno članku 4 i 15 Ured o kriterijima i načinu obračuna i plaćanja nagrada stečajnim upraviteljima (NN br. 105/15).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10640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0B0C56">
        <w:rPr>
          <w:rFonts w:hAnsi="Times New Roman" w:ascii="Times New Roman"/>
          <w:sz w:val="24"/>
          <w:szCs w:val="24"/>
        </w:rPr>
        <w:t xml:space="preserve">kontovnika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61963">
        <w:rPr>
          <w:rFonts w:hAnsi="Times New Roman" w:ascii="Times New Roman"/>
          <w:sz w:val="24"/>
          <w:szCs w:val="24"/>
        </w:rPr>
        <w:t>4.000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B10640" w:rsidRPr="00B10640">
        <w:rPr>
          <w:rFonts w:hAnsi="Times New Roman" w:ascii="Times New Roman"/>
          <w:sz w:val="24"/>
          <w:szCs w:val="24"/>
        </w:rPr>
        <w:t xml:space="preserve">Krešimir Panjaković, Osijek, Gornjodravska obala 89a,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10640">
        <w:rPr>
          <w:rFonts w:hAnsi="Times New Roman" w:ascii="Times New Roman"/>
          <w:sz w:val="24"/>
          <w:szCs w:val="24"/>
        </w:rPr>
        <w:t>1123400093110341891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10640">
        <w:rPr>
          <w:rFonts w:hAnsi="Times New Roman" w:ascii="Times New Roman"/>
          <w:sz w:val="24"/>
          <w:szCs w:val="24"/>
        </w:rPr>
        <w:t>1691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B10640">
        <w:rPr>
          <w:rFonts w:hAnsi="Times New Roman" w:ascii="Times New Roman"/>
          <w:sz w:val="24"/>
          <w:szCs w:val="24"/>
        </w:rPr>
        <w:t>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10640" w:rsidRPr="00B10640">
        <w:rPr>
          <w:rFonts w:hAnsi="Times New Roman" w:ascii="Times New Roman"/>
          <w:b/>
          <w:sz w:val="24"/>
          <w:szCs w:val="24"/>
        </w:rPr>
        <w:t>FAGUM d.o.o. Posavski Podgajci, M. Gupca 134, OIB: 63377489068, MBS: 030115944,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B10640" w:rsidRPr="00B10640">
        <w:rPr>
          <w:rFonts w:hAnsi="Times New Roman" w:ascii="Times New Roman"/>
          <w:sz w:val="24"/>
          <w:szCs w:val="24"/>
        </w:rPr>
        <w:t>Krešimir Panjaković, Osijek, Gornjodravska obala 89a,</w:t>
      </w:r>
      <w:r w:rsidR="00DF013D">
        <w:rPr>
          <w:rFonts w:hAnsi="Times New Roman" w:ascii="Times New Roman"/>
          <w:sz w:val="24"/>
          <w:szCs w:val="24"/>
        </w:rPr>
        <w:t xml:space="preserve">. </w:t>
      </w: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DF013D" w:rsidP="00A076FF" w:rsidR="00DF013D">
      <w:pPr>
        <w:jc w:val="right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449AE">
        <w:rPr>
          <w:rFonts w:hAnsi="Times New Roman" w:ascii="Times New Roman"/>
          <w:sz w:val="24"/>
          <w:szCs w:val="24"/>
        </w:rPr>
        <w:t>1691</w:t>
      </w:r>
      <w:r w:rsidRPr="00A076FF">
        <w:rPr>
          <w:rFonts w:hAnsi="Times New Roman" w:ascii="Times New Roman"/>
          <w:sz w:val="24"/>
          <w:szCs w:val="24"/>
        </w:rPr>
        <w:t>/16-</w:t>
      </w:r>
      <w:r w:rsidR="00B10640">
        <w:rPr>
          <w:rFonts w:hAnsi="Times New Roman" w:ascii="Times New Roman"/>
          <w:sz w:val="24"/>
          <w:szCs w:val="24"/>
        </w:rPr>
        <w:t>1</w:t>
      </w:r>
      <w:r w:rsidR="00B61963">
        <w:rPr>
          <w:rFonts w:hAnsi="Times New Roman" w:ascii="Times New Roman"/>
          <w:sz w:val="24"/>
          <w:szCs w:val="24"/>
        </w:rPr>
        <w:t>7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B10640">
        <w:rPr>
          <w:rFonts w:hAnsi="Times New Roman" w:ascii="Times New Roman"/>
          <w:sz w:val="24"/>
          <w:szCs w:val="24"/>
        </w:rPr>
        <w:t>12</w:t>
      </w:r>
      <w:r w:rsidR="00DF013D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>09</w:t>
      </w:r>
      <w:r w:rsidR="00DF013D">
        <w:rPr>
          <w:rFonts w:hAnsi="Times New Roman" w:ascii="Times New Roman"/>
          <w:sz w:val="24"/>
          <w:szCs w:val="24"/>
        </w:rPr>
        <w:t>.201</w:t>
      </w:r>
      <w:r w:rsidR="00B10640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 godine 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</w:t>
      </w:r>
      <w:r w:rsidR="00DF013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907EAA">
        <w:rPr>
          <w:rFonts w:hAnsi="Times New Roman" w:ascii="Times New Roman"/>
          <w:sz w:val="24"/>
          <w:szCs w:val="24"/>
        </w:rPr>
        <w:t xml:space="preserve">sudu podnio podnesak 10.01.2017. kojim je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C76CD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10640">
        <w:rPr>
          <w:rFonts w:hAnsi="Times New Roman" w:ascii="Times New Roman"/>
          <w:sz w:val="24"/>
          <w:szCs w:val="24"/>
        </w:rPr>
        <w:t>14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B10640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B10640" w:rsidR="00B1064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10640">
        <w:rPr>
          <w:rFonts w:hAnsi="Times New Roman" w:ascii="Times New Roman"/>
          <w:sz w:val="24"/>
          <w:szCs w:val="24"/>
        </w:rPr>
        <w:t xml:space="preserve">st. uprav. </w:t>
      </w:r>
      <w:r w:rsidR="00B10640" w:rsidRPr="00B10640">
        <w:rPr>
          <w:rFonts w:hAnsi="Times New Roman" w:ascii="Times New Roman"/>
          <w:sz w:val="24"/>
          <w:szCs w:val="24"/>
        </w:rPr>
        <w:t xml:space="preserve">Krešimir Panjaković, Osijek, Gornjodravska obala 89a, </w:t>
      </w:r>
    </w:p>
    <w:p w:rsidRDefault="00F132BA" w:rsidP="00B10640" w:rsidR="00F132BA" w:rsidRPr="00B1064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10640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10640">
        <w:rPr>
          <w:rFonts w:hAnsi="Times New Roman" w:ascii="Times New Roman"/>
          <w:sz w:val="24"/>
          <w:szCs w:val="24"/>
        </w:rPr>
        <w:t>14</w:t>
      </w:r>
      <w:r w:rsidR="00DF013D">
        <w:rPr>
          <w:rFonts w:hAnsi="Times New Roman" w:ascii="Times New Roman"/>
          <w:sz w:val="24"/>
          <w:szCs w:val="24"/>
        </w:rPr>
        <w:t>/3</w:t>
      </w:r>
      <w:r w:rsid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F0B" w:rsidP="00F427F2" w:rsidR="00AC6F0B">
      <w:pPr>
        <w:spacing w:lineRule="auto" w:line="240" w:after="0"/>
      </w:pPr>
      <w:r>
        <w:separator/>
      </w:r>
    </w:p>
  </w:endnote>
  <w:endnote w:id="0" w:type="continuationSeparator">
    <w:p w:rsidRDefault="00AC6F0B" w:rsidP="00F427F2" w:rsidR="00AC6F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F0B" w:rsidP="00F427F2" w:rsidR="00AC6F0B">
      <w:pPr>
        <w:spacing w:lineRule="auto" w:line="240" w:after="0"/>
      </w:pPr>
      <w:r>
        <w:separator/>
      </w:r>
    </w:p>
  </w:footnote>
  <w:footnote w:id="0" w:type="continuationSeparator">
    <w:p w:rsidRDefault="00AC6F0B" w:rsidP="00F427F2" w:rsidR="00AC6F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656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05A1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82D51"/>
    <w:rsid w:val="00594D7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C6F0B"/>
    <w:rsid w:val="00AF773F"/>
    <w:rsid w:val="00B071A9"/>
    <w:rsid w:val="00B10640"/>
    <w:rsid w:val="00B1188C"/>
    <w:rsid w:val="00B33D31"/>
    <w:rsid w:val="00B46561"/>
    <w:rsid w:val="00B61963"/>
    <w:rsid w:val="00BE0DC1"/>
    <w:rsid w:val="00C50577"/>
    <w:rsid w:val="00CA1194"/>
    <w:rsid w:val="00CE019E"/>
    <w:rsid w:val="00D16580"/>
    <w:rsid w:val="00D449AE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465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5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465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5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FAGUM društvo s ograničenom odgovornošću za trgovinu i usluge</izvorni_sadrzaj>
    <derivirana_varijabla naziv="DomainObject.Predmet.ProtustrankaFormated_1">  FAGUM društvo s ograničenom odgovornošću za trgovinu i usluge</derivirana_varijabla>
  </DomainObject.Predmet.ProtustrankaFormated>
  <DomainObject.Predmet.ProtustrankaFormatedOIB>
    <izvorni_sadrzaj>  FAGUM društvo s ograničenom odgovornošću za trgovinu i usluge, OIB 63377489068</izvorni_sadrzaj>
    <derivirana_varijabla naziv="DomainObject.Predmet.ProtustrankaFormatedOIB_1">  FAGUM društvo s ograničenom odgovornošću za trgovinu i usluge, OIB 63377489068</derivirana_varijabla>
  </DomainObject.Predmet.ProtustrankaFormatedOIB>
  <DomainObject.Predmet.ProtustrankaFormatedWithAdress>
    <izvorni_sadrzaj> FAGUM društvo s ograničenom odgovornošću za trgovinu i usluge, Matije Gupca 134, 32258 Posavski Podgajci</izvorni_sadrzaj>
    <derivirana_varijabla naziv="DomainObject.Predmet.ProtustrankaFormatedWithAdress_1"> FAGUM društvo s ograničenom odgovornošću za trgovinu i usluge, Matije Gupca 134, 32258 Posavski Podgajci</derivirana_varijabla>
  </DomainObject.Predmet.ProtustrankaFormatedWithAdress>
  <DomainObject.Predmet.ProtustrankaFormatedWithAdressOIB>
    <izvorni_sadrzaj> FAGUM društvo s ograničenom odgovornošću za trgovinu i usluge, OIB 63377489068, Matije Gupca 134, 32258 Posavski Podgajci</izvorni_sadrzaj>
    <derivirana_varijabla naziv="DomainObject.Predmet.ProtustrankaFormatedWithAdressOIB_1"> FAGUM društvo s ograničenom odgovornošću za trgovinu i usluge, OIB 63377489068, Matije Gupca 134, 32258 Posavski Podgajci</derivirana_varijabla>
  </DomainObject.Predmet.ProtustrankaFormatedWithAdressOIB>
  <DomainObject.Predmet.ProtustrankaWithAdress>
    <izvorni_sadrzaj>FAGUM društvo s ograničenom odgovornošću za trgovinu i usluge Matije Gupca 134, 32258 Posavski Podgajci</izvorni_sadrzaj>
    <derivirana_varijabla naziv="DomainObject.Predmet.ProtustrankaWithAdress_1">FAGUM društvo s ograničenom odgovornošću za trgovinu i usluge Matije Gupca 134, 32258 Posavski Podgajci</derivirana_varijabla>
  </DomainObject.Predmet.ProtustrankaWithAdress>
  <DomainObject.Predmet.ProtustrankaWithAdressOIB>
    <izvorni_sadrzaj>FAGUM društvo s ograničenom odgovornošću za trgovinu i usluge, OIB 63377489068, Matije Gupca 134, 32258 Posavski Podgajci</izvorni_sadrzaj>
    <derivirana_varijabla naziv="DomainObject.Predmet.ProtustrankaWithAdressOIB_1">FAGUM društvo s ograničenom odgovornošću za trgovinu i usluge, OIB 63377489068, Matije Gupca 134, 32258 Posavski Podgajci</derivirana_varijabla>
  </DomainObject.Predmet.ProtustrankaWithAdressOIB>
  <DomainObject.Predmet.ProtustrankaNazivFormated>
    <izvorni_sadrzaj>FAGUM društvo s ograničenom odgovornošću za trgovinu i usluge</izvorni_sadrzaj>
    <derivirana_varijabla naziv="DomainObject.Predmet.ProtustrankaNazivFormated_1">FAGUM društvo s ograničenom odgovornošću za trgovinu i usluge</derivirana_varijabla>
  </DomainObject.Predmet.ProtustrankaNazivFormated>
  <DomainObject.Predmet.ProtustrankaNazivFormatedOIB>
    <izvorni_sadrzaj>FAGUM društvo s ograničenom odgovornošću za trgovinu i usluge, OIB 63377489068</izvorni_sadrzaj>
    <derivirana_varijabla naziv="DomainObject.Predmet.ProtustrankaNazivFormatedOIB_1">FAGUM društvo s ograničenom odgovornošću za trgovinu i usluge, OIB 63377489068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FAGUM društvo s ograničenom odgovornošću za trgovinu i usluge</item>
    </izvorni_sadrzaj>
    <derivirana_varijabla naziv="DomainObject.Predmet.ProtuStrankaListFormated_1">
      <item>FAGUM društvo s ograničenom odgovornošću za trgovinu i usluge</item>
    </derivirana_varijabla>
  </DomainObject.Predmet.ProtuStrankaListFormated>
  <DomainObject.Predmet.ProtuStrankaListFormatedOIB>
    <izvorni_sadrzaj>
      <item>FAGUM društvo s ograničenom odgovornošću za trgovinu i usluge, OIB 63377489068</item>
    </izvorni_sadrzaj>
    <derivirana_varijabla naziv="DomainObject.Predmet.ProtuStrankaListFormatedOIB_1">
      <item>FAGUM društvo s ograničenom odgovornošću za trgovinu i usluge, OIB 63377489068</item>
    </derivirana_varijabla>
  </DomainObject.Predmet.ProtuStrankaListFormatedOIB>
  <DomainObject.Predmet.ProtuStrankaListFormatedWithAdress>
    <izvorni_sadrzaj>
      <item>FAGUM društvo s ograničenom odgovornošću za trgovinu i usluge, Matije Gupca 134, 32258 Posavski Podgajci</item>
    </izvorni_sadrzaj>
    <derivirana_varijabla naziv="DomainObject.Predmet.ProtuStrankaListFormatedWithAdress_1">
      <item>FAGUM društvo s ograničenom odgovornošću za trgovinu i usluge, Matije Gupca 134, 32258 Posavski Podgajci</item>
    </derivirana_varijabla>
  </DomainObject.Predmet.ProtuStrankaListFormatedWithAdress>
  <DomainObject.Predmet.ProtuStrankaListFormatedWithAdressOIB>
    <izvorni_sadrzaj>
      <item>FAGUM društvo s ograničenom odgovornošću za trgovinu i usluge, OIB 63377489068, Matije Gupca 134, 32258 Posavski Podgajci</item>
    </izvorni_sadrzaj>
    <derivirana_varijabla naziv="DomainObject.Predmet.ProtuStrankaListFormatedWithAdressOIB_1">
      <item>FAGUM društvo s ograničenom odgovornošću za trgovinu i usluge, OIB 63377489068, Matije Gupca 134, 32258 Posavski Podgajci</item>
    </derivirana_varijabla>
  </DomainObject.Predmet.ProtuStrankaListFormatedWithAdressOIB>
  <DomainObject.Predmet.ProtuStrankaListNazivFormated>
    <izvorni_sadrzaj>
      <item>FAGUM društvo s ograničenom odgovornošću za trgovinu i usluge</item>
    </izvorni_sadrzaj>
    <derivirana_varijabla naziv="DomainObject.Predmet.ProtuStrankaListNazivFormated_1">
      <item>FAGUM društvo s ograničenom odgovornošću za trgovinu i usluge</item>
    </derivirana_varijabla>
  </DomainObject.Predmet.ProtuStrankaListNazivFormated>
  <DomainObject.Predmet.ProtuStrankaListNazivFormatedOIB>
    <izvorni_sadrzaj>
      <item>FAGUM društvo s ograničenom odgovornošću za trgovinu i usluge, OIB 63377489068</item>
    </izvorni_sadrzaj>
    <derivirana_varijabla naziv="DomainObject.Predmet.ProtuStrankaListNazivFormatedOIB_1">
      <item>FAGUM društvo s ograničenom odgovornošću za trgovinu i usluge, OIB 63377489068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FAGUM društvo s ograničenom odgovornošću za trgovinu i usluge</izvorni_sadrzaj>
    <derivirana_varijabla naziv="DomainObject.Predmet.ProtustrankaIDrugi_1">FAGUM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FAGUM društvo s ograničenom odgovornošću za trgovinu i usluge, OIB 63377489068, Matije Gupca 134, 32258 Posavski Podgajci</izvorni_sadrzaj>
    <derivirana_varijabla naziv="DomainObject.Predmet.ProtustrankaIDrugiAdressOIB_1">FAGUM društvo s ograničenom odgovornošću za trgovinu i usluge, OIB 63377489068, Matije Gupca 134, 32258 Posavski Podgajci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St-1691/2016-13</izvorni_sadrzaj>
    <derivirana_varijabla naziv="DomainObject.Predmet.OdlukaRjesenje.Oznaka_1">St-1691/2016-13</derivirana_varijabla>
  </DomainObject.Predmet.OdlukaRjesenje.Oznaka>
  <DomainObject.Predmet.SudioniciListNaziv>
    <izvorni_sadrzaj>
      <item>FAGUM društvo s ograničenom odgovornošću za trgovinu i usluge</item>
      <item>RH MINISTARSTVO FINANCIJA POREZNA UPRAVA</item>
      <item>ŽDO U VUKOVARU</item>
    </izvorni_sadrzaj>
    <derivirana_varijabla naziv="DomainObject.Predmet.SudioniciListNaziv_1">
      <item>FAGUM društvo s ograničenom odgovornošću za trgovinu i usluge</item>
      <item>RH MINISTARSTVO FINANCIJA POREZNA UPRAVA</item>
      <item>ŽDO U VUKOVARU</item>
    </derivirana_varijabla>
  </DomainObject.Predmet.SudioniciListNaziv>
  <DomainObject.Predmet.SudioniciListAdressOIB>
    <izvorni_sadrzaj>
      <item>FAGUM društvo s ograničenom odgovornošću za trgovinu i usluge, OIB 63377489068, Matije Gupca 134,32258 Posavski Podgajci</item>
      <item>RH MINISTARSTVO FINANCIJA POREZNA UPRAVA, OIB 18683136487</item>
      <item>ŽDO U VUKOVARU</item>
    </izvorni_sadrzaj>
    <derivirana_varijabla naziv="DomainObject.Predmet.SudioniciListAdressOIB_1">
      <item>FAGUM društvo s ograničenom odgovornošću za trgovinu i usluge, OIB 63377489068, Matije Gupca 134,32258 Posavski Podgajci</item>
      <item>RH MINISTARSTVO FINANCIJA POREZNA UPRAVA,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63377489068</item>
      <item>, OIB 18683136487</item>
      <item>, OIB null</item>
    </izvorni_sadrzaj>
    <derivirana_varijabla naziv="DomainObject.Predmet.SudioniciListNazivOIB_1">
      <item>, OIB 63377489068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51D19-F05A-41CA-BE0C-F003CA099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476</properties:Words>
  <properties:Characters>2666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2017-02-14T12:47:00Z</dcterms:created>
  <dc:creator>Blanka</dc:creator>
  <cp:lastModifiedBy>Snježana Markotić Jurić</cp:lastModifiedBy>
  <cp:lastPrinted>2017-02-14T11:33:00Z</cp:lastPrinted>
  <dcterms:modified xmlns:xsi="http://www.w3.org/2001/XMLSchema-instance" xsi:type="dcterms:W3CDTF">2017-02-14T12:48:00Z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