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d1c4" w14:paraId="1d7d1c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622E">
        <w:rPr>
          <w:sz w:val="24"/>
          <w:szCs w:val="24"/>
        </w:rPr>
        <w:t>4</w:t>
      </w:r>
      <w:r w:rsidR="008879BC">
        <w:rPr>
          <w:sz w:val="24"/>
          <w:szCs w:val="24"/>
        </w:rPr>
        <w:t>231</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8879BC">
        <w:rPr>
          <w:sz w:val="24"/>
          <w:szCs w:val="24"/>
        </w:rPr>
        <w:t>HABLJAK j.d.o.o. za usluge i građenje, OIB 40865734568, Lug Orehovečki (Općina Bedekovčina), Lug Orehovečki 12</w:t>
      </w:r>
      <w:r w:rsidR="00F6622E">
        <w:rPr>
          <w:sz w:val="24"/>
          <w:szCs w:val="24"/>
        </w:rPr>
        <w:t>,</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8879BC">
        <w:rPr>
          <w:sz w:val="24"/>
          <w:szCs w:val="24"/>
        </w:rPr>
        <w:t>HABLJAK j.d.o.o. za usluge i građenje, OIB 40865734568, Lug Orehovečki (Općina Bedekovčina), Lug Orehovečki 12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8879BC">
        <w:rPr>
          <w:sz w:val="24"/>
          <w:szCs w:val="24"/>
        </w:rPr>
        <w:t>Velimiru Habljaku, OIB 90526514850, Lug Orehovečki, Lug Orehovečki 12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8879BC">
        <w:rPr>
          <w:sz w:val="24"/>
          <w:szCs w:val="24"/>
        </w:rPr>
        <w:t>10</w:t>
      </w:r>
      <w:r w:rsidR="007D336F" w:rsidRPr="00070D63">
        <w:rPr>
          <w:sz w:val="24"/>
          <w:szCs w:val="24"/>
        </w:rPr>
        <w:t>:</w:t>
      </w:r>
      <w:r w:rsidR="00F6622E">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F6622E">
        <w:rPr>
          <w:sz w:val="24"/>
          <w:szCs w:val="24"/>
        </w:rPr>
        <w:t>Privredna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8879BC">
        <w:rPr>
          <w:sz w:val="24"/>
          <w:szCs w:val="24"/>
        </w:rPr>
        <w:t>HABLJAK j.d.o.o. za usluge i građenje, OIB 40865734568, Lug Orehovečki (Općina Bedekovčina), Lug Orehovečki 12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8879BC">
        <w:rPr>
          <w:sz w:val="24"/>
          <w:szCs w:val="24"/>
        </w:rPr>
        <w:t>05</w:t>
      </w:r>
      <w:r w:rsidR="00F6622E">
        <w:rPr>
          <w:sz w:val="24"/>
          <w:szCs w:val="24"/>
        </w:rPr>
        <w:t>.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8879BC">
        <w:rPr>
          <w:sz w:val="24"/>
          <w:szCs w:val="24"/>
        </w:rPr>
        <w:t>30.659,63</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879B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879BC" w:rsidR="008879BC" w:rsidRPr="00694D64">
      <w:pPr>
        <w:rPr>
          <w:sz w:val="24"/>
          <w:szCs w:val="24"/>
        </w:rPr>
      </w:pPr>
      <w:r w:rsidRPr="00694D64">
        <w:rPr>
          <w:sz w:val="24"/>
          <w:szCs w:val="24"/>
        </w:rPr>
        <w:t>Za točnost otpravka-ovlašteni službenik:</w:t>
      </w:r>
    </w:p>
    <w:p w:rsidRDefault="008879BC" w:rsidR="008879BC" w:rsidRPr="00694D64">
      <w:pPr>
        <w:rPr>
          <w:sz w:val="24"/>
          <w:szCs w:val="24"/>
        </w:rPr>
      </w:pPr>
      <w:r w:rsidRPr="00694D64">
        <w:rPr>
          <w:sz w:val="24"/>
          <w:szCs w:val="24"/>
        </w:rPr>
        <w:t>Karmela Dolenc</w:t>
      </w:r>
    </w:p>
    <w:p w:rsidRDefault="006A7B5E" w:rsidR="006A7B5E">
      <w:pPr>
        <w:jc w:val="both"/>
        <w:rPr>
          <w:sz w:val="24"/>
          <w:szCs w:val="24"/>
        </w:rPr>
      </w:pPr>
    </w:p>
    <w:p w:rsidRDefault="00923B1C" w:rsidR="00923B1C">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E55D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622E">
      <w:rPr>
        <w:sz w:val="24"/>
        <w:szCs w:val="24"/>
      </w:rPr>
      <w:t>4</w:t>
    </w:r>
    <w:r w:rsidR="008879BC">
      <w:rPr>
        <w:sz w:val="24"/>
        <w:szCs w:val="24"/>
      </w:rPr>
      <w:t>231</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879B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E55DC"/>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E55DC"/>
    <w:rPr>
      <w:color w:val="808080"/>
      <w:bdr w:space="0" w:sz="0" w:color="auto" w:val="none"/>
      <w:shd w:fill="auto" w:color="auto" w:val="clear"/>
    </w:rPr>
  </w:style>
  <w:style w:customStyle="true" w:styleId="eSPISCCParagraphDefaultFont" w:type="character">
    <w:name w:val="eSPIS_CC_Paragraph Default Font"/>
    <w:basedOn w:val="Zadanifontodlomka"/>
    <w:rsid w:val="00AE55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55D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E55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55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4231</izvorni_sadrzaj>
    <derivirana_varijabla naziv="DomainObject.Predmet.Broj_1">4231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St-4231/2016</izvorni_sadrzaj>
    <derivirana_varijabla naziv="DomainObject.Predmet.OznakaBroj_1">St-4231/2016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HABLJAK j.d.o.o. zastupanog po punomoćniku Velimir Habljak</izvorni_sadrzaj>
    <derivirana_varijabla naziv="DomainObject.Predmet.ProtustrankaFormated_1">  HABLJAK j.d.o.o. zastupanog po punomoćniku Velimir Habljak</derivirana_varijabla>
  </DomainObject.Predmet.ProtustrankaFormated>
  <DomainObject.Predmet.ProtustrankaFormatedOIB>
    <izvorni_sadrzaj>  HABLJAK j.d.o.o., OIB 40865734568 zastupanog po punomoćniku Velimir Habljak</izvorni_sadrzaj>
    <derivirana_varijabla naziv="DomainObject.Predmet.ProtustrankaFormatedOIB_1">  HABLJAK j.d.o.o., OIB 40865734568 zastupanog po punomoćniku Velimir Habljak</derivirana_varijabla>
  </DomainObject.Predmet.ProtustrankaFormatedOIB>
  <DomainObject.Predmet.ProtustrankaFormatedWithAdress>
    <izvorni_sadrzaj> HABLJAK j.d.o.o., Lug Orehovički 12, 49221 Lug Orehovički zastupanog po punomoćniku Velimir Habljak</izvorni_sadrzaj>
    <derivirana_varijabla naziv="DomainObject.Predmet.ProtustrankaFormatedWithAdress_1"> HABLJAK j.d.o.o., Lug Orehovički 12, 49221 Lug Orehovički zastupanog po punomoćniku Velimir Habljak</derivirana_varijabla>
  </DomainObject.Predmet.ProtustrankaFormatedWithAdress>
  <DomainObject.Predmet.ProtustrankaFormatedWithAdressOIB>
    <izvorni_sadrzaj> HABLJAK j.d.o.o., OIB 40865734568, Lug Orehovički 12, 49221 Lug Orehovički zastupanog po punomoćniku Velimir Habljak</izvorni_sadrzaj>
    <derivirana_varijabla naziv="DomainObject.Predmet.ProtustrankaFormatedWithAdressOIB_1"> HABLJAK j.d.o.o., OIB 40865734568, Lug Orehovički 12, 49221 Lug Orehovički zastupanog po punomoćniku Velimir Habljak</derivirana_varijabla>
  </DomainObject.Predmet.ProtustrankaFormatedWithAdressOIB>
  <DomainObject.Predmet.ProtustrankaWithAdress>
    <izvorni_sadrzaj>HABLJAK j.d.o.o. Lug Orehovički 12, 49221 Lug Orehovički</izvorni_sadrzaj>
    <derivirana_varijabla naziv="DomainObject.Predmet.ProtustrankaWithAdress_1">HABLJAK j.d.o.o. Lug Orehovički 12, 49221 Lug Orehovički</derivirana_varijabla>
  </DomainObject.Predmet.ProtustrankaWithAdress>
  <DomainObject.Predmet.ProtustrankaWithAdressOIB>
    <izvorni_sadrzaj>HABLJAK j.d.o.o., OIB 40865734568, Lug Orehovički 12, 49221 Lug Orehovički</izvorni_sadrzaj>
    <derivirana_varijabla naziv="DomainObject.Predmet.ProtustrankaWithAdressOIB_1">HABLJAK j.d.o.o., OIB 40865734568, Lug Orehovički 12, 49221 Lug Orehovički</derivirana_varijabla>
  </DomainObject.Predmet.ProtustrankaWithAdressOIB>
  <DomainObject.Predmet.ProtustrankaNazivFormated>
    <izvorni_sadrzaj>HABLJAK j.d.o.o.</izvorni_sadrzaj>
    <derivirana_varijabla naziv="DomainObject.Predmet.ProtustrankaNazivFormated_1">HABLJAK j.d.o.o.</derivirana_varijabla>
  </DomainObject.Predmet.ProtustrankaNazivFormated>
  <DomainObject.Predmet.ProtustrankaNazivFormatedOIB>
    <izvorni_sadrzaj>HABLJAK j.d.o.o., OIB 40865734568</izvorni_sadrzaj>
    <derivirana_varijabla naziv="DomainObject.Predmet.ProtustrankaNazivFormatedOIB_1">HABLJAK j.d.o.o., OIB 40865734568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HABLJAK j.d.o.o. zastupanog po punomoćniku Velimir Habljak</item>
    </izvorni_sadrzaj>
    <derivirana_varijabla naziv="DomainObject.Predmet.ProtuStrankaListFormated_1">
      <item>HABLJAK j.d.o.o. zastupanog po punomoćniku Velimir Habljak</item>
    </derivirana_varijabla>
  </DomainObject.Predmet.ProtuStrankaListFormated>
  <DomainObject.Predmet.ProtuStrankaListFormatedOIB>
    <izvorni_sadrzaj>
      <item>HABLJAK j.d.o.o., OIB 40865734568 zastupanog po punomoćniku Velimir Habljak</item>
    </izvorni_sadrzaj>
    <derivirana_varijabla naziv="DomainObject.Predmet.ProtuStrankaListFormatedOIB_1">
      <item>HABLJAK j.d.o.o., OIB 40865734568 zastupanog po punomoćniku Velimir Habljak</item>
    </derivirana_varijabla>
  </DomainObject.Predmet.ProtuStrankaListFormatedOIB>
  <DomainObject.Predmet.ProtuStrankaListFormatedWithAdress>
    <izvorni_sadrzaj>
      <item>HABLJAK j.d.o.o., Lug Orehovički 12, 49221 Lug Orehovički zastupanog po punomoćniku Velimir Habljak</item>
    </izvorni_sadrzaj>
    <derivirana_varijabla naziv="DomainObject.Predmet.ProtuStrankaListFormatedWithAdress_1">
      <item>HABLJAK j.d.o.o., Lug Orehovički 12, 49221 Lug Orehovički zastupanog po punomoćniku Velimir Habljak</item>
    </derivirana_varijabla>
  </DomainObject.Predmet.ProtuStrankaListFormatedWithAdress>
  <DomainObject.Predmet.ProtuStrankaListFormatedWithAdressOIB>
    <izvorni_sadrzaj>
      <item>HABLJAK j.d.o.o., OIB 40865734568, Lug Orehovički 12, 49221 Lug Orehovički zastupanog po punomoćniku Velimir Habljak</item>
    </izvorni_sadrzaj>
    <derivirana_varijabla naziv="DomainObject.Predmet.ProtuStrankaListFormatedWithAdressOIB_1">
      <item>HABLJAK j.d.o.o., OIB 40865734568, Lug Orehovički 12, 49221 Lug Orehovički zastupanog po punomoćniku Velimir Habljak</item>
    </derivirana_varijabla>
  </DomainObject.Predmet.ProtuStrankaListFormatedWithAdressOIB>
  <DomainObject.Predmet.ProtuStrankaListNazivFormated>
    <izvorni_sadrzaj>
      <item>HABLJAK j.d.o.o.</item>
    </izvorni_sadrzaj>
    <derivirana_varijabla naziv="DomainObject.Predmet.ProtuStrankaListNazivFormated_1">
      <item>HABLJAK j.d.o.o.</item>
    </derivirana_varijabla>
  </DomainObject.Predmet.ProtuStrankaListNazivFormated>
  <DomainObject.Predmet.ProtuStrankaListNazivFormatedOIB>
    <izvorni_sadrzaj>
      <item>HABLJAK j.d.o.o., OIB 40865734568</item>
    </izvorni_sadrzaj>
    <derivirana_varijabla naziv="DomainObject.Predmet.ProtuStrankaListNazivFormatedOIB_1">
      <item>HABLJAK j.d.o.o., OIB 40865734568</item>
    </derivirana_varijabla>
  </DomainObject.Predmet.ProtuStrankaListNazivFormatedOIB>
  <DomainObject.Predmet.OstaliListFormated>
    <izvorni_sadrzaj>
      <item>Velimir Habljak punomoćnik sudionika u postupku HABLJAK j.d.o.o.</item>
    </izvorni_sadrzaj>
    <derivirana_varijabla naziv="DomainObject.Predmet.OstaliListFormated_1">
      <item>Velimir Habljak punomoćnik sudionika u postupku HABLJAK j.d.o.o.</item>
    </derivirana_varijabla>
  </DomainObject.Predmet.OstaliListFormated>
  <DomainObject.Predmet.OstaliListFormatedOIB>
    <izvorni_sadrzaj>
      <item>Velimir Habljak, OIB 90526514850 punomoćnik sudionika u postupku HABLJAK j.d.o.o.</item>
    </izvorni_sadrzaj>
    <derivirana_varijabla naziv="DomainObject.Predmet.OstaliListFormatedOIB_1">
      <item>Velimir Habljak, OIB 90526514850 punomoćnik sudionika u postupku HABLJAK j.d.o.o.</item>
    </derivirana_varijabla>
  </DomainObject.Predmet.OstaliListFormatedOIB>
  <DomainObject.Predmet.OstaliListFormatedWithAdress>
    <izvorni_sadrzaj>
      <item>Velimir Habljak, Lug Orehovički 12, 49221 Lug Orehovički punomoćnik sudionika u postupku HABLJAK j.d.o.o.</item>
    </izvorni_sadrzaj>
    <derivirana_varijabla naziv="DomainObject.Predmet.OstaliListFormatedWithAdress_1">
      <item>Velimir Habljak, Lug Orehovički 12, 49221 Lug Orehovički punomoćnik sudionika u postupku HABLJAK j.d.o.o.</item>
    </derivirana_varijabla>
  </DomainObject.Predmet.OstaliListFormatedWithAdress>
  <DomainObject.Predmet.OstaliListFormatedWithAdressOIB>
    <izvorni_sadrzaj>
      <item>Velimir Habljak, OIB 90526514850, Lug Orehovički 12, 49221 Lug Orehovički punomoćnik sudionika u postupku HABLJAK j.d.o.o.</item>
    </izvorni_sadrzaj>
    <derivirana_varijabla naziv="DomainObject.Predmet.OstaliListFormatedWithAdressOIB_1">
      <item>Velimir Habljak, OIB 90526514850, Lug Orehovički 12, 49221 Lug Orehovički punomoćnik sudionika u postupku HABLJAK j.d.o.o.</item>
    </derivirana_varijabla>
  </DomainObject.Predmet.OstaliListFormatedWithAdressOIB>
  <DomainObject.Predmet.OstaliListNazivFormated>
    <izvorni_sadrzaj>
      <item>Velimir Habljak</item>
    </izvorni_sadrzaj>
    <derivirana_varijabla naziv="DomainObject.Predmet.OstaliListNazivFormated_1">
      <item>Velimir Habljak</item>
    </derivirana_varijabla>
  </DomainObject.Predmet.OstaliListNazivFormated>
  <DomainObject.Predmet.OstaliListNazivFormatedOIB>
    <izvorni_sadrzaj>
      <item>Velimir Habljak, OIB 90526514850</item>
    </izvorni_sadrzaj>
    <derivirana_varijabla naziv="DomainObject.Predmet.OstaliListNazivFormatedOIB_1">
      <item>Velimir Habljak, OIB 90526514850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HABLJAK j.d.o.o.</izvorni_sadrzaj>
    <derivirana_varijabla naziv="DomainObject.Predmet.ProtustrankaIDrugi_1">HABLJAK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HABLJAK j.d.o.o., OIB 40865734568, Lug Orehovički 12, 49221 Lug Orehovički</izvorni_sadrzaj>
    <derivirana_varijabla naziv="DomainObject.Predmet.ProtustrankaIDrugiAdressOIB_1">HABLJAK j.d.o.o., OIB 40865734568, Lug Orehovički 12, 49221 Lug Orehovički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HABLJAK j.d.o.o.</item>
      <item>Velimir Habljak</item>
    </izvorni_sadrzaj>
    <derivirana_varijabla naziv="DomainObject.Predmet.SudioniciListNaziv_1">
      <item>FINA Regionalni centar Zagreb</item>
      <item>HABLJAK j.d.o.o.</item>
      <item>Velimir Habljak</item>
    </derivirana_varijabla>
  </DomainObject.Predmet.SudioniciListNaziv>
  <DomainObject.Predmet.SudioniciListAdressOIB>
    <izvorni_sadrzaj>
      <item>FINA Regionalni centar Zagreb, OIB 85821130368, Trg svibanjskih žrtava 1995. 1,10000 Zagreb</item>
      <item>HABLJAK j.d.o.o., OIB 40865734568, Lug Orehovički 12,49221 Lug Orehovički</item>
      <item>Velimir Habljak, OIB 90526514850, Lug Orehovički 12,49221 Lug Orehovički</item>
    </izvorni_sadrzaj>
    <derivirana_varijabla naziv="DomainObject.Predmet.SudioniciListAdressOIB_1">
      <item>FINA Regionalni centar Zagreb, OIB 85821130368, Trg svibanjskih žrtava 1995. 1,10000 Zagreb</item>
      <item>HABLJAK j.d.o.o., OIB 40865734568, Lug Orehovički 12,49221 Lug Orehovički</item>
      <item>Velimir Habljak, OIB 90526514850, Lug Orehovički 12,49221 Lug Orehovički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40865734568</item>
      <item>, OIB 90526514850</item>
    </izvorni_sadrzaj>
    <derivirana_varijabla naziv="DomainObject.Predmet.SudioniciListNazivOIB_1">
      <item>, OIB 85821130368</item>
      <item>, OIB 40865734568</item>
      <item>, OIB 90526514850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0896C-F47D-4D9B-B745-B3F82636EA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5494</properties:Characters>
  <properties:Lines>128</properties:Lines>
  <properties:Paragraphs>44</properties:Paragraphs>
  <properties:TotalTime>275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2016-09-06T11:18:00Z</cp:lastPrinted>
  <dcterms:modified xmlns:xsi="http://www.w3.org/2001/XMLSchema-instance" xsi:type="dcterms:W3CDTF">2016-09-06T11:19:00Z</dcterms:modified>
  <cp:revision>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