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dda90" w14:paraId="5ddda90" w:rsidRDefault="00BD5EBC" w:rsidP="00C907C8" w:rsidR="007F268F" w:rsidRPr="00152A1E">
      <w:pPr>
        <w15:collapsed w:val="false"/>
      </w:pPr>
      <w:bookmarkStart w:name="_GoBack" w:id="0"/>
      <w:bookmarkEnd w:id="0"/>
      <w:r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r>
      <w:r w:rsidR="00152A1E" w:rsidRPr="008956F8">
        <w:rPr>
          <w:lang w:val="pt-BR"/>
        </w:rPr>
        <w:t xml:space="preserve"> </w:t>
      </w:r>
      <w:r w:rsidR="00760509">
        <w:rPr>
          <w:lang w:val="pt-BR"/>
        </w:rPr>
        <w:t xml:space="preserve">       </w:t>
      </w:r>
      <w:r w:rsidRPr="008956F8">
        <w:rPr>
          <w:lang w:val="pt-BR"/>
        </w:rPr>
        <w:t xml:space="preserve"> </w:t>
      </w:r>
      <w:r w:rsidR="00E43CA2">
        <w:rPr>
          <w:lang w:val="pt-BR"/>
        </w:rPr>
        <w:t>86</w:t>
      </w:r>
      <w:r w:rsidR="008956F8">
        <w:t>.</w:t>
      </w:r>
      <w:r w:rsidR="00631561">
        <w:t xml:space="preserve"> </w:t>
      </w:r>
      <w:r w:rsidR="008956F8">
        <w:t>St-</w:t>
      </w:r>
      <w:r w:rsidR="00E43CA2">
        <w:t>1977</w:t>
      </w:r>
      <w:r w:rsidR="00760509">
        <w:t>/2015-</w:t>
      </w:r>
      <w:r w:rsidR="009078AE">
        <w:t>8</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152A1E">
      <w:pPr>
        <w:ind w:firstLine="708"/>
        <w:jc w:val="both"/>
      </w:pPr>
      <w:r w:rsidRPr="00FD3705">
        <w:rPr>
          <w:lang w:val="pt-BR"/>
        </w:rPr>
        <w:t xml:space="preserve">Trgovački sud u Zagrebu, po sucu </w:t>
      </w:r>
      <w:r w:rsidR="00E43CA2">
        <w:rPr>
          <w:lang w:val="pt-BR"/>
        </w:rPr>
        <w:t>mr.sc. Ani Nagy</w:t>
      </w:r>
      <w:r w:rsidRPr="00FD3705">
        <w:rPr>
          <w:lang w:val="pt-BR"/>
        </w:rPr>
        <w:t xml:space="preserve">, u skraćenom stečajnom postupku u povodu zahtjeva </w:t>
      </w:r>
      <w:r w:rsidR="004D4406" w:rsidRPr="00FD3705">
        <w:rPr>
          <w:lang w:val="pt-BR"/>
        </w:rPr>
        <w:t>FINANCIJSKE AGENCIJE, za provedbu</w:t>
      </w:r>
      <w:r w:rsidRPr="00FD3705">
        <w:rPr>
          <w:lang w:val="pt-BR"/>
        </w:rPr>
        <w:t xml:space="preserve"> skraćenog stečajnog postupka nad dužnikom </w:t>
      </w:r>
      <w:r w:rsidR="00E43CA2" w:rsidRPr="00C412BB">
        <w:t>MAKSIMIRSKI ZMAJ d.o.o. – u likvidaciji iz Zagreba</w:t>
      </w:r>
      <w:r w:rsidR="00E43CA2">
        <w:t>, Crnčićeva 31, OIB:91431759643</w:t>
      </w:r>
      <w:r w:rsidRPr="00FD3705">
        <w:rPr>
          <w:lang w:val="pt-BR"/>
        </w:rPr>
        <w:t>,</w:t>
      </w:r>
      <w:r w:rsidR="00760509" w:rsidRPr="00FD3705">
        <w:rPr>
          <w:lang w:val="pt-BR"/>
        </w:rPr>
        <w:t xml:space="preserve"> dana 26. siječnja</w:t>
      </w:r>
      <w:r w:rsidR="008956F8" w:rsidRPr="00FD3705">
        <w:rPr>
          <w:lang w:val="pt-BR"/>
        </w:rPr>
        <w:t xml:space="preserve"> 2016</w:t>
      </w:r>
      <w:r w:rsidR="00760509" w:rsidRPr="00FD3705">
        <w:rPr>
          <w:lang w:val="pt-BR"/>
        </w:rPr>
        <w:t>.</w:t>
      </w:r>
    </w:p>
    <w:p w:rsidRDefault="00152A1E" w:rsidP="00B07CA3" w:rsidR="00152A1E" w:rsidRPr="00152A1E"/>
    <w:p w:rsidRDefault="00C907C8" w:rsidP="007F268F" w:rsidR="00C907C8" w:rsidRPr="00152A1E">
      <w:pPr>
        <w:jc w:val="center"/>
      </w:pPr>
      <w:r w:rsidRPr="00152A1E">
        <w:t>r i j e š i o    j e</w:t>
      </w:r>
    </w:p>
    <w:p w:rsidRDefault="00E437C6" w:rsidP="00152A1E" w:rsidR="00E437C6" w:rsidRPr="00152A1E">
      <w:pPr>
        <w:jc w:val="both"/>
      </w:pPr>
    </w:p>
    <w:p w:rsidRDefault="00E437C6" w:rsidP="007F268F" w:rsidR="00E437C6" w:rsidRPr="00152A1E">
      <w:pPr>
        <w:ind w:firstLine="708"/>
        <w:jc w:val="both"/>
      </w:pPr>
      <w:r w:rsidRPr="00152A1E">
        <w:t xml:space="preserve"> Odbacuje se kao nedopušten prijedlog za otvaranje stečajnog postupka nad dužnikom </w:t>
      </w:r>
      <w:r w:rsidR="00E43CA2" w:rsidRPr="00C412BB">
        <w:t>MAKSIMIRSKI ZMAJ d.o.o. – u likvidaciji iz Zagreba</w:t>
      </w:r>
      <w:r w:rsidR="00E43CA2">
        <w:t>, Crnčićeva 31, OIB:91431759643</w:t>
      </w:r>
      <w:r w:rsidRPr="00152A1E">
        <w:rPr>
          <w:lang w:val="pt-BR"/>
        </w:rPr>
        <w:t>.</w:t>
      </w:r>
    </w:p>
    <w:p w:rsidRDefault="00E437C6" w:rsidP="00C907C8" w:rsidR="00E437C6" w:rsidRPr="00152A1E"/>
    <w:p w:rsidRDefault="00C907C8" w:rsidP="007F268F" w:rsidR="00C907C8" w:rsidRPr="00152A1E">
      <w:pPr>
        <w:jc w:val="center"/>
      </w:pPr>
      <w:r w:rsidRPr="00152A1E">
        <w:t>Obrazloženje</w:t>
      </w:r>
    </w:p>
    <w:p w:rsidRDefault="008956F8" w:rsidP="004B23BC" w:rsidR="008956F8">
      <w:pPr>
        <w:ind w:firstLine="708"/>
        <w:jc w:val="both"/>
      </w:pPr>
    </w:p>
    <w:p w:rsidRDefault="008956F8" w:rsidP="008956F8" w:rsidR="008956F8" w:rsidRPr="00627F25">
      <w:pPr>
        <w:ind w:firstLine="708"/>
        <w:jc w:val="both"/>
        <w:rPr>
          <w:lang w:val="es-ES_tradnl"/>
        </w:rPr>
      </w:pPr>
      <w:r w:rsidRPr="00627F25">
        <w:rPr>
          <w:lang w:val="es-ES_tradnl"/>
        </w:rPr>
        <w:t xml:space="preserve">Financijska agencija podnijela je, na temelju odredbe čl. 444. st. 1. Stečajnog zakona (“Narodne novine” broj 71/15, dalje: SZ),  zahtjev za provedbu skraćenog stečajnog postupka nad dužnikom </w:t>
      </w:r>
      <w:r w:rsidR="00E43CA2" w:rsidRPr="00C412BB">
        <w:t>MAKSIMIRSKI ZMAJ d.o.o. – u likvidaciji iz Zagreba</w:t>
      </w:r>
      <w:r w:rsidR="00E43CA2">
        <w:t>, Crnčićeva 31, OIB:91431759643</w:t>
      </w:r>
      <w:r w:rsidRPr="00627F25">
        <w:rPr>
          <w:lang w:val="es-ES_tradnl"/>
        </w:rPr>
        <w:t xml:space="preserve">. </w:t>
      </w:r>
    </w:p>
    <w:p w:rsidRDefault="008956F8" w:rsidP="008956F8" w:rsidR="008956F8" w:rsidRPr="00627F25">
      <w:pPr>
        <w:ind w:firstLine="708"/>
        <w:jc w:val="both"/>
        <w:rPr>
          <w:lang w:val="es-ES_tradnl"/>
        </w:rPr>
      </w:pPr>
      <w:r w:rsidRPr="00627F25">
        <w:rPr>
          <w:lang w:val="es-ES_tradnl"/>
        </w:rPr>
        <w:t xml:space="preserve"> </w:t>
      </w:r>
    </w:p>
    <w:p w:rsidRDefault="008956F8" w:rsidP="008956F8" w:rsidR="008956F8" w:rsidRPr="00627F25">
      <w:pPr>
        <w:ind w:firstLine="708"/>
        <w:jc w:val="both"/>
        <w:rPr>
          <w:lang w:val="es-ES_tradnl"/>
        </w:rPr>
      </w:pPr>
      <w:r w:rsidRPr="00627F25">
        <w:rPr>
          <w:lang w:val="es-ES_tradnl"/>
        </w:rPr>
        <w:t>U zahtjevu je navedeno kako je dužnik, na dan 1. rujna 2015., u Očevidniku redoslijeda osnova za plaćanje imao evidentirane neizvršene osnove za plaćan</w:t>
      </w:r>
      <w:r w:rsidR="00760509" w:rsidRPr="00627F25">
        <w:rPr>
          <w:lang w:val="es-ES_tradnl"/>
        </w:rPr>
        <w:t xml:space="preserve">je u neprekinutom razdoblju od </w:t>
      </w:r>
      <w:r w:rsidR="00E43CA2">
        <w:rPr>
          <w:lang w:val="es-ES_tradnl"/>
        </w:rPr>
        <w:t>1188</w:t>
      </w:r>
      <w:r w:rsidRPr="00627F25">
        <w:rPr>
          <w:lang w:val="es-ES_tradnl"/>
        </w:rPr>
        <w:t xml:space="preserve"> dana, kao i da dužnik nema zaposlenih.</w:t>
      </w:r>
    </w:p>
    <w:p w:rsidRDefault="008956F8" w:rsidP="008956F8" w:rsidR="008956F8" w:rsidRPr="00627F25">
      <w:pPr>
        <w:ind w:firstLine="708"/>
        <w:jc w:val="both"/>
        <w:rPr>
          <w:lang w:val="es-ES_tradnl"/>
        </w:rPr>
      </w:pPr>
    </w:p>
    <w:p w:rsidRDefault="008956F8" w:rsidP="008956F8" w:rsidR="008956F8" w:rsidRPr="00627F25">
      <w:pPr>
        <w:jc w:val="both"/>
        <w:rPr>
          <w:lang w:val="es-ES_tradnl"/>
        </w:rPr>
      </w:pPr>
      <w:r w:rsidRPr="00627F25">
        <w:rPr>
          <w:lang w:val="es-ES_tradnl"/>
        </w:rPr>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627F25">
      <w:pPr>
        <w:jc w:val="both"/>
        <w:rPr>
          <w:lang w:val="es-ES_tradnl"/>
        </w:rPr>
      </w:pPr>
    </w:p>
    <w:p w:rsidRDefault="008956F8" w:rsidP="008956F8" w:rsidR="008956F8" w:rsidRPr="00627F25">
      <w:pPr>
        <w:jc w:val="both"/>
        <w:rPr>
          <w:lang w:val="es-ES_tradnl"/>
        </w:rPr>
      </w:pPr>
      <w:r w:rsidRPr="00627F25">
        <w:rPr>
          <w:lang w:val="es-ES_tradnl"/>
        </w:rPr>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F6362F" w:rsidP="00152A1E" w:rsidR="00F6362F" w:rsidRPr="00152A1E">
      <w:pPr>
        <w:jc w:val="both"/>
      </w:pPr>
    </w:p>
    <w:p w:rsidRDefault="00867960" w:rsidP="004D4406" w:rsidR="00867960" w:rsidRPr="00152A1E">
      <w:pPr>
        <w:jc w:val="center"/>
      </w:pPr>
      <w:r w:rsidRPr="00152A1E">
        <w:t xml:space="preserve">U </w:t>
      </w:r>
      <w:r w:rsidR="00C907C8" w:rsidRPr="00152A1E">
        <w:t>Zagreb</w:t>
      </w:r>
      <w:r w:rsidR="00F6362F" w:rsidRPr="00152A1E">
        <w:t>u</w:t>
      </w:r>
      <w:r w:rsidR="00760509">
        <w:t xml:space="preserve">, </w:t>
      </w:r>
      <w:r w:rsidR="00E43CA2">
        <w:t>29. kolovoza 2017</w:t>
      </w:r>
      <w:r w:rsidR="00C907C8" w:rsidRPr="00152A1E">
        <w:t>.</w:t>
      </w:r>
    </w:p>
    <w:p w:rsidRDefault="00867960" w:rsidP="00760509" w:rsidR="00760509">
      <w:pPr>
        <w:ind w:firstLine="720" w:left="5040"/>
        <w:jc w:val="right"/>
      </w:pPr>
      <w:r w:rsidRPr="00152A1E">
        <w:t xml:space="preserve">     </w:t>
      </w:r>
    </w:p>
    <w:p w:rsidRDefault="00867960" w:rsidP="00760509" w:rsidR="00867960" w:rsidRPr="00152A1E">
      <w:pPr>
        <w:ind w:firstLine="720" w:left="5040"/>
        <w:jc w:val="right"/>
        <w:rPr>
          <w:lang w:val="pl-PL"/>
        </w:rPr>
      </w:pPr>
      <w:r w:rsidRPr="00152A1E">
        <w:t xml:space="preserve">             </w:t>
      </w:r>
      <w:r w:rsidRPr="00152A1E">
        <w:rPr>
          <w:lang w:val="pl-PL"/>
        </w:rPr>
        <w:t>SUDAC:</w:t>
      </w:r>
    </w:p>
    <w:p w:rsidRDefault="00E43CA2" w:rsidP="00760509" w:rsidR="00CD1F20">
      <w:pPr>
        <w:jc w:val="right"/>
        <w:rPr>
          <w:lang w:val="pl-PL"/>
        </w:rPr>
      </w:pPr>
      <w:r>
        <w:rPr>
          <w:lang w:val="pl-PL"/>
        </w:rPr>
        <w:t>mr.sc. Ana Nagy</w:t>
      </w:r>
      <w:r w:rsidR="009078AE">
        <w:rPr>
          <w:lang w:val="pl-PL"/>
        </w:rPr>
        <w:t>, v.r.</w:t>
      </w:r>
    </w:p>
    <w:p w:rsidRDefault="00760509" w:rsidP="00760509" w:rsidR="00760509" w:rsidRPr="00152A1E">
      <w:pPr>
        <w:jc w:val="right"/>
        <w:rPr>
          <w:lang w:val="pl-PL"/>
        </w:rPr>
      </w:pPr>
    </w:p>
    <w:p w:rsidRDefault="00760509" w:rsidP="00867960" w:rsidR="00760509">
      <w:pPr>
        <w:jc w:val="both"/>
        <w:rPr>
          <w:lang w:val="da-DK"/>
        </w:rPr>
      </w:pPr>
    </w:p>
    <w:p w:rsidRDefault="00867960" w:rsidP="00867960" w:rsidR="00867960" w:rsidRPr="00152A1E">
      <w:pPr>
        <w:jc w:val="both"/>
        <w:rPr>
          <w:lang w:val="da-DK"/>
        </w:rPr>
      </w:pPr>
      <w:r w:rsidRPr="00152A1E">
        <w:rPr>
          <w:lang w:val="da-DK"/>
        </w:rPr>
        <w:lastRenderedPageBreak/>
        <w:t>UPUTA O PRAVNOM LIJEKU:</w:t>
      </w:r>
    </w:p>
    <w:p w:rsidRDefault="00867960" w:rsidP="00867960" w:rsidR="00867960" w:rsidRPr="00152A1E">
      <w:pPr>
        <w:jc w:val="both"/>
        <w:rPr>
          <w:lang w:val="pl-PL"/>
        </w:rPr>
      </w:pPr>
      <w:r w:rsidRPr="00152A1E">
        <w:rPr>
          <w:lang w:val="pl-PL"/>
        </w:rPr>
        <w:t>Protiv ovog rješenja, nezadovoljna stranka može uložiti žalbu Visokom trgovačkom sudu Republike Hrvatske u roku od 8 dana po primitku rješenja, a ulaže se putem ovog suda u 2 primjerka.</w:t>
      </w:r>
    </w:p>
    <w:p w:rsidRDefault="00760509" w:rsidP="00867960" w:rsidR="00760509"/>
    <w:p w:rsidRDefault="00760509" w:rsidP="00867960" w:rsidR="00760509"/>
    <w:p w:rsidRDefault="009078AE" w:rsidP="009078AE" w:rsidR="00760509">
      <w:pPr>
        <w:ind w:left="6372"/>
        <w:jc w:val="right"/>
      </w:pPr>
      <w:r>
        <w:t>Za točnost otpravka-ovlašteni službenik:</w:t>
      </w:r>
    </w:p>
    <w:p w:rsidRDefault="009078AE" w:rsidP="009078AE" w:rsidR="009078AE">
      <w:pPr>
        <w:ind w:left="6372"/>
        <w:jc w:val="right"/>
      </w:pPr>
      <w:r>
        <w:t xml:space="preserve">Tanja Štraubert </w:t>
      </w:r>
    </w:p>
    <w:p w:rsidRDefault="009078AE" w:rsidP="009078AE" w:rsidR="004D4406" w:rsidRPr="00152A1E">
      <w:pPr>
        <w:ind w:left="720"/>
      </w:pPr>
      <w:r>
        <w:t xml:space="preserve"> </w:t>
      </w:r>
    </w:p>
    <w:sectPr w:rsidSect="00760509" w:rsidR="004D4406" w:rsidRPr="00152A1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509" w:rsidP="00760509" w:rsidR="00760509">
      <w:r>
        <w:separator/>
      </w:r>
    </w:p>
  </w:endnote>
  <w:endnote w:id="0" w:type="continuationSeparator">
    <w:p w:rsidRDefault="00760509" w:rsidP="00760509" w:rsidR="00760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509" w:rsidP="00760509" w:rsidR="00760509">
      <w:r>
        <w:separator/>
      </w:r>
    </w:p>
  </w:footnote>
  <w:footnote w:id="0" w:type="continuationSeparator">
    <w:p w:rsidRDefault="00760509" w:rsidP="00760509" w:rsidR="00760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P="00760509" w:rsidR="00760509">
    <w:pPr>
      <w:pStyle w:val="Zaglavlje"/>
      <w:tabs>
        <w:tab w:pos="6950" w:val="left"/>
      </w:tabs>
    </w:pPr>
    <w:r>
      <w:tab/>
    </w:r>
    <w:sdt>
      <w:sdtPr>
        <w:id w:val="-703558063"/>
        <w:docPartObj>
          <w:docPartGallery w:val="Page Numbers (Top of Page)"/>
          <w:docPartUnique/>
        </w:docPartObj>
      </w:sdtPr>
      <w:sdtEndPr/>
      <w:sdtContent>
        <w:r>
          <w:fldChar w:fldCharType="begin"/>
        </w:r>
        <w:r>
          <w:instrText>PAGE   \* MERGEFORMAT</w:instrText>
        </w:r>
        <w:r>
          <w:fldChar w:fldCharType="separate"/>
        </w:r>
        <w:r w:rsidR="009078AE">
          <w:rPr>
            <w:noProof/>
          </w:rPr>
          <w:t>2</w:t>
        </w:r>
        <w:r>
          <w:fldChar w:fldCharType="end"/>
        </w:r>
      </w:sdtContent>
    </w:sdt>
    <w:r>
      <w:tab/>
    </w:r>
    <w:r w:rsidR="00E43CA2">
      <w:rPr>
        <w:lang w:val="pt-BR"/>
      </w:rPr>
      <w:t>86</w:t>
    </w:r>
    <w:r w:rsidR="009078AE">
      <w:t>. St-1977/2015-8</w:t>
    </w:r>
  </w:p>
  <w:p w:rsidRDefault="00760509" w:rsidR="007605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R="00760509">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0829B9"/>
    <w:rsid w:val="000A7A51"/>
    <w:rsid w:val="00152A1E"/>
    <w:rsid w:val="00181D9A"/>
    <w:rsid w:val="00330E26"/>
    <w:rsid w:val="00350AD0"/>
    <w:rsid w:val="003A2D43"/>
    <w:rsid w:val="00401592"/>
    <w:rsid w:val="0043400F"/>
    <w:rsid w:val="00454A8D"/>
    <w:rsid w:val="0048725F"/>
    <w:rsid w:val="004B23BC"/>
    <w:rsid w:val="004D4406"/>
    <w:rsid w:val="004E0312"/>
    <w:rsid w:val="0056197F"/>
    <w:rsid w:val="005B2BDC"/>
    <w:rsid w:val="00627F25"/>
    <w:rsid w:val="00631561"/>
    <w:rsid w:val="006A3D4D"/>
    <w:rsid w:val="00760509"/>
    <w:rsid w:val="00780585"/>
    <w:rsid w:val="007F268F"/>
    <w:rsid w:val="00867960"/>
    <w:rsid w:val="008956F8"/>
    <w:rsid w:val="009078AE"/>
    <w:rsid w:val="00A92BD7"/>
    <w:rsid w:val="00B07CA3"/>
    <w:rsid w:val="00B965FB"/>
    <w:rsid w:val="00BC5F55"/>
    <w:rsid w:val="00BD5EBC"/>
    <w:rsid w:val="00C907C8"/>
    <w:rsid w:val="00CD1F20"/>
    <w:rsid w:val="00E437C6"/>
    <w:rsid w:val="00E43CA2"/>
    <w:rsid w:val="00F6362F"/>
    <w:rsid w:val="00FD3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true"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true"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cs="Tahoma" w:hAnsi="Tahoma" w:ascii="Tahoma"/>
      <w:sz w:val="16"/>
      <w:szCs w:val="16"/>
    </w:rPr>
  </w:style>
  <w:style w:customStyle="true" w:styleId="TekstbaloniaChar" w:type="character">
    <w:name w:val="Tekst balončića Char"/>
    <w:basedOn w:val="Zadanifontodlomka"/>
    <w:link w:val="Tekstbalonia"/>
    <w:rsid w:val="00760509"/>
    <w:rPr>
      <w:rFonts w:cs="Tahoma" w:hAnsi="Tahoma" w:ascii="Tahoma"/>
      <w:sz w:val="16"/>
      <w:szCs w:val="16"/>
    </w:rPr>
  </w:style>
  <w:style w:styleId="Tekstrezerviranogmjesta" w:type="character">
    <w:name w:val="Placeholder Text"/>
    <w:basedOn w:val="Zadanifontodlomka"/>
    <w:uiPriority w:val="99"/>
    <w:semiHidden/>
    <w:rsid w:val="009078AE"/>
    <w:rPr>
      <w:color w:val="808080"/>
      <w:bdr w:space="0" w:sz="0" w:color="auto" w:val="none"/>
      <w:shd w:fill="auto" w:color="auto" w:val="clear"/>
    </w:rPr>
  </w:style>
  <w:style w:customStyle="true" w:styleId="eSPISCCParagraphDefaultFont" w:type="character">
    <w:name w:val="eSPIS_CC_Paragraph Default Font"/>
    <w:basedOn w:val="Zadanifontodlomka"/>
    <w:rsid w:val="009078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78AE"/>
    <w:rPr>
      <w:bdr w:space="0" w:sz="0" w:color="auto" w:val="none"/>
      <w:shd w:fill="FFFFCC" w:color="auto" w:val="clear"/>
      <w:lang w:val="hr-HR"/>
    </w:rPr>
  </w:style>
  <w:style w:customStyle="true" w:styleId="PozadinaSvijetloCrvena" w:type="character">
    <w:name w:val="Pozadina_SvijetloCrvena"/>
    <w:basedOn w:val="eSPISCCParagraphDefaultFont"/>
    <w:rsid w:val="009078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78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1"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1"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ascii="Tahoma" w:cs="Tahoma" w:hAnsi="Tahoma"/>
      <w:sz w:val="16"/>
      <w:szCs w:val="16"/>
    </w:rPr>
  </w:style>
  <w:style w:customStyle="1" w:styleId="TekstbaloniaChar" w:type="character">
    <w:name w:val="Tekst balončića Char"/>
    <w:basedOn w:val="Zadanifontodlomka"/>
    <w:link w:val="Tekstbalonia"/>
    <w:rsid w:val="00760509"/>
    <w:rPr>
      <w:rFonts w:ascii="Tahoma" w:cs="Tahoma" w:hAnsi="Tahoma"/>
      <w:sz w:val="16"/>
      <w:szCs w:val="16"/>
    </w:rPr>
  </w:style>
  <w:style w:styleId="Tekstrezerviranogmjesta" w:type="character">
    <w:name w:val="Placeholder Text"/>
    <w:basedOn w:val="Zadanifontodlomka"/>
    <w:uiPriority w:val="99"/>
    <w:semiHidden/>
    <w:rsid w:val="009078AE"/>
    <w:rPr>
      <w:color w:val="808080"/>
      <w:bdr w:color="auto" w:space="0" w:sz="0" w:val="none"/>
      <w:shd w:color="auto" w:fill="auto" w:val="clear"/>
    </w:rPr>
  </w:style>
  <w:style w:customStyle="1" w:styleId="eSPISCCParagraphDefaultFont" w:type="character">
    <w:name w:val="eSPIS_CC_Paragraph Default Font"/>
    <w:basedOn w:val="Zadanifontodlomka"/>
    <w:rsid w:val="009078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78AE"/>
    <w:rPr>
      <w:bdr w:color="auto" w:space="0" w:sz="0" w:val="none"/>
      <w:shd w:color="auto" w:fill="FFFFCC" w:val="clear"/>
      <w:lang w:val="hr-HR"/>
    </w:rPr>
  </w:style>
  <w:style w:customStyle="1" w:styleId="PozadinaSvijetloCrvena" w:type="character">
    <w:name w:val="Pozadina_SvijetloCrvena"/>
    <w:basedOn w:val="eSPISCCParagraphDefaultFont"/>
    <w:rsid w:val="009078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78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1977</izvorni_sadrzaj>
    <derivirana_varijabla naziv="DomainObject.Predmet.Broj_1">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St-1977/2015</izvorni_sadrzaj>
    <derivirana_varijabla naziv="DomainObject.Predmet.OznakaBroj_1">St-1977/2015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MAKSIMIRSKI ZMAJ d.o.o.- u likvidaciji</izvorni_sadrzaj>
    <derivirana_varijabla naziv="DomainObject.Predmet.ProtustrankaFormated_1">  MAKSIMIRSKI ZMAJ d.o.o.- u likvidaciji</derivirana_varijabla>
  </DomainObject.Predmet.ProtustrankaFormated>
  <DomainObject.Predmet.ProtustrankaFormatedOIB>
    <izvorni_sadrzaj>  MAKSIMIRSKI ZMAJ d.o.o.- u likvidaciji, OIB 91431759643</izvorni_sadrzaj>
    <derivirana_varijabla naziv="DomainObject.Predmet.ProtustrankaFormatedOIB_1">  MAKSIMIRSKI ZMAJ d.o.o.- u likvidaciji, OIB 91431759643</derivirana_varijabla>
  </DomainObject.Predmet.ProtustrankaFormatedOIB>
  <DomainObject.Predmet.ProtustrankaFormatedWithAdress>
    <izvorni_sadrzaj> MAKSIMIRSKI ZMAJ d.o.o.- u likvidaciji, Crnčićeva 31, 10000 Zagreb</izvorni_sadrzaj>
    <derivirana_varijabla naziv="DomainObject.Predmet.ProtustrankaFormatedWithAdress_1"> MAKSIMIRSKI ZMAJ d.o.o.- u likvidaciji, Crnčićeva 31, 10000 Zagreb</derivirana_varijabla>
  </DomainObject.Predmet.ProtustrankaFormatedWithAdress>
  <DomainObject.Predmet.ProtustrankaFormatedWithAdressOIB>
    <izvorni_sadrzaj> MAKSIMIRSKI ZMAJ d.o.o.- u likvidaciji, OIB 91431759643, Crnčićeva 31, 10000 Zagreb</izvorni_sadrzaj>
    <derivirana_varijabla naziv="DomainObject.Predmet.ProtustrankaFormatedWithAdressOIB_1"> MAKSIMIRSKI ZMAJ d.o.o.- u likvidaciji, OIB 91431759643, Crnčićeva 31, 10000 Zagreb</derivirana_varijabla>
  </DomainObject.Predmet.ProtustrankaFormatedWithAdressOIB>
  <DomainObject.Predmet.ProtustrankaWithAdress>
    <izvorni_sadrzaj>MAKSIMIRSKI ZMAJ d.o.o.- u likvidaciji Crnčićeva 31, 10000 Zagreb</izvorni_sadrzaj>
    <derivirana_varijabla naziv="DomainObject.Predmet.ProtustrankaWithAdress_1">MAKSIMIRSKI ZMAJ d.o.o.- u likvidaciji Crnčićeva 31, 10000 Zagreb</derivirana_varijabla>
  </DomainObject.Predmet.ProtustrankaWithAdress>
  <DomainObject.Predmet.ProtustrankaWithAdressOIB>
    <izvorni_sadrzaj>MAKSIMIRSKI ZMAJ d.o.o.- u likvidaciji, OIB 91431759643, Crnčićeva 31, 10000 Zagreb</izvorni_sadrzaj>
    <derivirana_varijabla naziv="DomainObject.Predmet.ProtustrankaWithAdressOIB_1">MAKSIMIRSKI ZMAJ d.o.o.- u likvidaciji, OIB 91431759643, Crnčićeva 31, 10000 Zagreb</derivirana_varijabla>
  </DomainObject.Predmet.ProtustrankaWithAdressOIB>
  <DomainObject.Predmet.ProtustrankaNazivFormated>
    <izvorni_sadrzaj>MAKSIMIRSKI ZMAJ d.o.o.- u likvidaciji</izvorni_sadrzaj>
    <derivirana_varijabla naziv="DomainObject.Predmet.ProtustrankaNazivFormated_1">MAKSIMIRSKI ZMAJ d.o.o.- u likvidaciji</derivirana_varijabla>
  </DomainObject.Predmet.ProtustrankaNazivFormated>
  <DomainObject.Predmet.ProtustrankaNazivFormatedOIB>
    <izvorni_sadrzaj>MAKSIMIRSKI ZMAJ d.o.o.- u likvidaciji, OIB 91431759643</izvorni_sadrzaj>
    <derivirana_varijabla naziv="DomainObject.Predmet.ProtustrankaNazivFormatedOIB_1">MAKSIMIRSKI ZMAJ d.o.o.- u likvidaciji, OIB 91431759643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86.St - mr.sc. A. Nagy</izvorni_sadrzaj>
    <derivirana_varijabla naziv="DomainObject.Predmet.Referada.Naziv_1">86.St - mr.sc. A. Nagy</derivirana_varijabla>
  </DomainObject.Predmet.Referada.Naziv>
  <DomainObject.Predmet.Referada.Oznaka>
    <izvorni_sadrzaj>86.St</izvorni_sadrzaj>
    <derivirana_varijabla naziv="DomainObject.Predmet.Referada.Oznaka_1">86.St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86.St - mr.sc. A. Nagy</izvorni_sadrzaj>
    <derivirana_varijabla naziv="DomainObject.Predmet.TrenutnaLokacijaSpisa.Naziv_1">86.St - mr.sc. A. Nagy</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MAKSIMIRSKI ZMAJ d.o.o.- u likvidaciji</item>
    </izvorni_sadrzaj>
    <derivirana_varijabla naziv="DomainObject.Predmet.ProtuStrankaListFormated_1">
      <item>MAKSIMIRSKI ZMAJ d.o.o.- u likvidaciji</item>
    </derivirana_varijabla>
  </DomainObject.Predmet.ProtuStrankaListFormated>
  <DomainObject.Predmet.ProtuStrankaListFormatedOIB>
    <izvorni_sadrzaj>
      <item>MAKSIMIRSKI ZMAJ d.o.o.- u likvidaciji, OIB 91431759643</item>
    </izvorni_sadrzaj>
    <derivirana_varijabla naziv="DomainObject.Predmet.ProtuStrankaListFormatedOIB_1">
      <item>MAKSIMIRSKI ZMAJ d.o.o.- u likvidaciji, OIB 91431759643</item>
    </derivirana_varijabla>
  </DomainObject.Predmet.ProtuStrankaListFormatedOIB>
  <DomainObject.Predmet.ProtuStrankaListFormatedWithAdress>
    <izvorni_sadrzaj>
      <item>MAKSIMIRSKI ZMAJ d.o.o.- u likvidaciji, Crnčićeva 31, 10000 Zagreb</item>
    </izvorni_sadrzaj>
    <derivirana_varijabla naziv="DomainObject.Predmet.ProtuStrankaListFormatedWithAdress_1">
      <item>MAKSIMIRSKI ZMAJ d.o.o.- u likvidaciji, Crnčićeva 31, 10000 Zagreb</item>
    </derivirana_varijabla>
  </DomainObject.Predmet.ProtuStrankaListFormatedWithAdress>
  <DomainObject.Predmet.ProtuStrankaListFormatedWithAdressOIB>
    <izvorni_sadrzaj>
      <item>MAKSIMIRSKI ZMAJ d.o.o.- u likvidaciji, OIB 91431759643, Crnčićeva 31, 10000 Zagreb</item>
    </izvorni_sadrzaj>
    <derivirana_varijabla naziv="DomainObject.Predmet.ProtuStrankaListFormatedWithAdressOIB_1">
      <item>MAKSIMIRSKI ZMAJ d.o.o.- u likvidaciji, OIB 91431759643, Crnčićeva 31, 10000 Zagreb</item>
    </derivirana_varijabla>
  </DomainObject.Predmet.ProtuStrankaListFormatedWithAdressOIB>
  <DomainObject.Predmet.ProtuStrankaListNazivFormated>
    <izvorni_sadrzaj>
      <item>MAKSIMIRSKI ZMAJ d.o.o.- u likvidaciji</item>
    </izvorni_sadrzaj>
    <derivirana_varijabla naziv="DomainObject.Predmet.ProtuStrankaListNazivFormated_1">
      <item>MAKSIMIRSKI ZMAJ d.o.o.- u likvidaciji</item>
    </derivirana_varijabla>
  </DomainObject.Predmet.ProtuStrankaListNazivFormated>
  <DomainObject.Predmet.ProtuStrankaListNazivFormatedOIB>
    <izvorni_sadrzaj>
      <item>MAKSIMIRSKI ZMAJ d.o.o.- u likvidaciji, OIB 91431759643</item>
    </izvorni_sadrzaj>
    <derivirana_varijabla naziv="DomainObject.Predmet.ProtuStrankaListNazivFormatedOIB_1">
      <item>MAKSIMIRSKI ZMAJ d.o.o.- u likvidaciji, OIB 91431759643</item>
    </derivirana_varijabla>
  </DomainObject.Predmet.ProtuStrankaListNazivFormatedOIB>
  <DomainObject.Predmet.OstaliListFormated>
    <izvorni_sadrzaj>
      <item>Igor Stanković</item>
    </izvorni_sadrzaj>
    <derivirana_varijabla naziv="DomainObject.Predmet.OstaliListFormated_1">
      <item>Igor Stanković</item>
    </derivirana_varijabla>
  </DomainObject.Predmet.OstaliListFormated>
  <DomainObject.Predmet.OstaliListFormatedOIB>
    <izvorni_sadrzaj>
      <item>Igor Stanković, OIB 99005972106</item>
    </izvorni_sadrzaj>
    <derivirana_varijabla naziv="DomainObject.Predmet.OstaliListFormatedOIB_1">
      <item>Igor Stanković, OIB 99005972106</item>
    </derivirana_varijabla>
  </DomainObject.Predmet.OstaliListFormatedOIB>
  <DomainObject.Predmet.OstaliListFormatedWithAdress>
    <izvorni_sadrzaj>
      <item>Igor Stanković, Toti 4a, 10000 Zagreb</item>
    </izvorni_sadrzaj>
    <derivirana_varijabla naziv="DomainObject.Predmet.OstaliListFormatedWithAdress_1">
      <item>Igor Stanković, Toti 4a, 10000 Zagreb</item>
    </derivirana_varijabla>
  </DomainObject.Predmet.OstaliListFormatedWithAdress>
  <DomainObject.Predmet.OstaliListFormatedWithAdressOIB>
    <izvorni_sadrzaj>
      <item>Igor Stanković, OIB 99005972106, Toti 4a, 10000 Zagreb</item>
    </izvorni_sadrzaj>
    <derivirana_varijabla naziv="DomainObject.Predmet.OstaliListFormatedWithAdressOIB_1">
      <item>Igor Stanković, OIB 99005972106, Toti 4a, 10000 Zagreb</item>
    </derivirana_varijabla>
  </DomainObject.Predmet.OstaliListFormatedWithAdressOIB>
  <DomainObject.Predmet.OstaliListNazivFormated>
    <izvorni_sadrzaj>
      <item>Igor Stanković</item>
    </izvorni_sadrzaj>
    <derivirana_varijabla naziv="DomainObject.Predmet.OstaliListNazivFormated_1">
      <item>Igor Stanković</item>
    </derivirana_varijabla>
  </DomainObject.Predmet.OstaliListNazivFormated>
  <DomainObject.Predmet.OstaliListNazivFormatedOIB>
    <izvorni_sadrzaj>
      <item>Igor Stanković, OIB 99005972106</item>
    </izvorni_sadrzaj>
    <derivirana_varijabla naziv="DomainObject.Predmet.OstaliListNazivFormatedOIB_1">
      <item>Igor Stanković, OIB 99005972106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MAKSIMIRSKI ZMAJ d.o.o.- u likvidaciji</izvorni_sadrzaj>
    <derivirana_varijabla naziv="DomainObject.Predmet.ProtustrankaIDrugi_1">MAKSIMIRSKI ZMAJ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MAKSIMIRSKI ZMAJ d.o.o.- u likvidaciji, OIB 91431759643, Crnčićeva 31, 10000 Zagreb</izvorni_sadrzaj>
    <derivirana_varijabla naziv="DomainObject.Predmet.ProtustrankaIDrugiAdressOIB_1">MAKSIMIRSKI ZMAJ d.o.o.- u likvidaciji, OIB 91431759643, Crnčićeva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MAKSIMIRSKI ZMAJ d.o.o.- u likvidaciji</item>
      <item>Igor Stanković</item>
    </izvorni_sadrzaj>
    <derivirana_varijabla naziv="DomainObject.Predmet.SudioniciListNaziv_1">
      <item>FINA Regionalni centar Zagreb</item>
      <item>MAKSIMIRSKI ZMAJ d.o.o.- u likvidaciji</item>
      <item>Igor Stanković</item>
    </derivirana_varijabla>
  </DomainObject.Predmet.SudioniciListNaziv>
  <DomainObject.Predmet.SudioniciListAdressOIB>
    <izvorni_sadrzaj>
      <item>FINA Regionalni centar Zagreb, OIB 85821130368, Trg svibanjskih žrtava 1995. 1,10000 Zagreb</item>
      <item>MAKSIMIRSKI ZMAJ d.o.o.- u likvidaciji, OIB 91431759643, Crnčićeva 31,10000 Zagreb</item>
      <item>Igor Stanković, OIB 99005972106, Toti 4a,10000 Zagreb</item>
    </izvorni_sadrzaj>
    <derivirana_varijabla naziv="DomainObject.Predmet.SudioniciListAdressOIB_1">
      <item>FINA Regionalni centar Zagreb, OIB 85821130368, Trg svibanjskih žrtava 1995. 1,10000 Zagreb</item>
      <item>MAKSIMIRSKI ZMAJ d.o.o.- u likvidaciji, OIB 91431759643, Crnčićeva 31,10000 Zagreb</item>
      <item>Igor Stanković, OIB 99005972106, Toti 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91431759643</item>
      <item>, OIB 99005972106</item>
    </izvorni_sadrzaj>
    <derivirana_varijabla naziv="DomainObject.Predmet.SudioniciListNazivOIB_1">
      <item>, OIB 85821130368</item>
      <item>, OIB 91431759643</item>
      <item>, OIB 99005972106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334</properties:Words>
  <properties:Characters>1801</properties:Characters>
  <properties:Lines>57</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2017-08-29T13:14:00Z</dcterms:created>
  <dc:creator>gzubak</dc:creator>
  <cp:lastModifiedBy>Tanja Štraubert</cp:lastModifiedBy>
  <cp:lastPrinted>2017-08-30T07:02:00Z</cp:lastPrinted>
  <dcterms:modified xmlns:xsi="http://www.w3.org/2001/XMLSchema-instance" xsi:type="dcterms:W3CDTF">2017-08-30T07:02:00Z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