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cf407" w14:paraId="e3cf407" w:rsidRDefault="00B94C06" w:rsidP="00B94C06" w:rsidR="00B94C06" w:rsidRPr="00B94C0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B94C06">
        <w:rPr>
          <w:rFonts w:cs="Times New Roman" w:eastAsia="Times New Roman"/>
          <w:bCs/>
          <w:szCs w:val="20"/>
        </w:rPr>
        <w:t xml:space="preserve">                    </w:t>
      </w:r>
      <w:r w:rsidRPr="00B94C06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C06" w:rsidP="00B94C06" w:rsidR="00B94C06" w:rsidRPr="00B94C06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B94C06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B94C06">
        <w:rPr>
          <w:rFonts w:cs="Times New Roman" w:eastAsia="Times New Roman"/>
          <w:bCs/>
          <w:szCs w:val="20"/>
          <w:lang w:val="en-US"/>
        </w:rPr>
        <w:tab/>
      </w:r>
    </w:p>
    <w:p w:rsidRDefault="00B94C06" w:rsidP="00B94C06" w:rsidR="00B94C06" w:rsidRPr="00B94C0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B94C06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B94C06" w:rsidP="00B94C06" w:rsidR="00B94C06" w:rsidRPr="00B94C0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B94C06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B94C06">
        <w:rPr>
          <w:rFonts w:cs="Times New Roman" w:eastAsia="Times New Roman"/>
          <w:bCs/>
          <w:szCs w:val="20"/>
        </w:rPr>
        <w:t>Dršćevka</w:t>
      </w:r>
      <w:proofErr w:type="spellEnd"/>
      <w:r w:rsidRPr="00B94C06">
        <w:rPr>
          <w:rFonts w:cs="Times New Roman" w:eastAsia="Times New Roman"/>
          <w:bCs/>
          <w:szCs w:val="20"/>
        </w:rPr>
        <w:t xml:space="preserve"> 1, 52000 Pazin</w:t>
      </w:r>
    </w:p>
    <w:p w:rsidRDefault="00B94C06" w:rsidP="00B94C06" w:rsidR="00B94C06" w:rsidRPr="00B94C06"/>
    <w:p w:rsidRDefault="00B94C06" w:rsidP="00B94C06" w:rsidR="00B94C06" w:rsidRPr="00B94C06">
      <w:pPr>
        <w:ind w:firstLine="708"/>
        <w:rPr>
          <w:rFonts w:cs="Times New Roman" w:eastAsia="Times New Roman"/>
          <w:szCs w:val="24"/>
          <w:lang w:eastAsia="hr-HR"/>
        </w:rPr>
      </w:pPr>
      <w:r w:rsidRPr="00B94C06">
        <w:t>Trgovački sud u Pazinu,</w:t>
      </w:r>
      <w:r w:rsidRPr="00B94C06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B94C06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B94C06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B94C06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B94C06">
        <w:rPr>
          <w:rFonts w:cs="Times New Roman" w:eastAsia="Times New Roman"/>
          <w:szCs w:val="24"/>
          <w:lang w:eastAsia="hr-HR"/>
        </w:rPr>
        <w:t>: 04-06-15-2</w:t>
      </w:r>
      <w:r>
        <w:rPr>
          <w:rFonts w:cs="Times New Roman" w:eastAsia="Times New Roman"/>
          <w:szCs w:val="24"/>
          <w:lang w:eastAsia="hr-HR"/>
        </w:rPr>
        <w:t>276</w:t>
      </w:r>
      <w:r w:rsidRPr="00B94C06">
        <w:rPr>
          <w:rFonts w:cs="Times New Roman" w:eastAsia="Times New Roman"/>
          <w:szCs w:val="24"/>
          <w:lang w:eastAsia="hr-HR"/>
        </w:rPr>
        <w:t xml:space="preserve"> od 2.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TAXI MOFARDIN</w:t>
      </w:r>
      <w:r w:rsidRPr="00B94C06">
        <w:rPr>
          <w:rFonts w:cs="Times New Roman" w:eastAsia="Times New Roman"/>
          <w:szCs w:val="24"/>
          <w:lang w:eastAsia="hr-HR"/>
        </w:rPr>
        <w:t xml:space="preserve"> j. d. o. o. </w:t>
      </w:r>
      <w:r>
        <w:rPr>
          <w:rFonts w:cs="Times New Roman" w:eastAsia="Times New Roman"/>
          <w:szCs w:val="24"/>
          <w:lang w:eastAsia="hr-HR"/>
        </w:rPr>
        <w:t xml:space="preserve">Medulin, </w:t>
      </w:r>
      <w:proofErr w:type="spellStart"/>
      <w:r>
        <w:rPr>
          <w:rFonts w:cs="Times New Roman" w:eastAsia="Times New Roman"/>
          <w:szCs w:val="24"/>
          <w:lang w:eastAsia="hr-HR"/>
        </w:rPr>
        <w:t>Katikulić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16, OIB 50976182801, MBS 040291923,</w:t>
      </w:r>
      <w:r w:rsidRPr="00B94C06"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71/15), 8. veljače 2016. objavljuje sljedeći</w:t>
      </w:r>
    </w:p>
    <w:p w:rsidRDefault="00B94C06" w:rsidP="00B94C06" w:rsidR="00B94C06" w:rsidRPr="00B94C06">
      <w:pPr>
        <w:jc w:val="center"/>
      </w:pPr>
      <w:r w:rsidRPr="00B94C06">
        <w:t>O G L A S</w:t>
      </w:r>
    </w:p>
    <w:p w:rsidRDefault="00B94C06" w:rsidP="00B94C06" w:rsidR="00B94C06" w:rsidRPr="00B94C06">
      <w:pPr>
        <w:ind w:firstLine="708"/>
      </w:pPr>
    </w:p>
    <w:p w:rsidRDefault="00B94C06" w:rsidP="00B94C06" w:rsidR="00B94C06" w:rsidRPr="00B94C06">
      <w:pPr>
        <w:ind w:firstLine="708"/>
        <w:rPr>
          <w:rFonts w:cs="Times New Roman" w:eastAsia="Times New Roman"/>
          <w:szCs w:val="24"/>
          <w:lang w:eastAsia="hr-HR"/>
        </w:rPr>
      </w:pPr>
      <w:r w:rsidRPr="00B94C06">
        <w:t xml:space="preserve">I. Dužnik </w:t>
      </w:r>
      <w:r>
        <w:rPr>
          <w:rFonts w:cs="Times New Roman" w:eastAsia="Times New Roman"/>
          <w:szCs w:val="24"/>
          <w:lang w:eastAsia="hr-HR"/>
        </w:rPr>
        <w:t>TAXI MOFARDIN</w:t>
      </w:r>
      <w:r w:rsidRPr="00B94C06">
        <w:rPr>
          <w:rFonts w:cs="Times New Roman" w:eastAsia="Times New Roman"/>
          <w:szCs w:val="24"/>
          <w:lang w:eastAsia="hr-HR"/>
        </w:rPr>
        <w:t xml:space="preserve"> j. d. o. o. </w:t>
      </w:r>
      <w:r>
        <w:rPr>
          <w:rFonts w:cs="Times New Roman" w:eastAsia="Times New Roman"/>
          <w:szCs w:val="24"/>
          <w:lang w:eastAsia="hr-HR"/>
        </w:rPr>
        <w:t xml:space="preserve">Medulin, </w:t>
      </w:r>
      <w:proofErr w:type="spellStart"/>
      <w:r>
        <w:rPr>
          <w:rFonts w:cs="Times New Roman" w:eastAsia="Times New Roman"/>
          <w:szCs w:val="24"/>
          <w:lang w:eastAsia="hr-HR"/>
        </w:rPr>
        <w:t>Katikulić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16, OIB 50976182801, MBS 040291923</w:t>
      </w:r>
      <w:r w:rsidRPr="00B94C06">
        <w:rPr>
          <w:rFonts w:cs="Times New Roman" w:eastAsia="Times New Roman"/>
          <w:szCs w:val="24"/>
          <w:lang w:eastAsia="hr-HR"/>
        </w:rPr>
        <w:t xml:space="preserve">, je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167</w:t>
      </w:r>
      <w:r w:rsidRPr="00B94C06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B94C06" w:rsidP="00B94C06" w:rsidR="00B94C06" w:rsidRPr="00B94C06">
      <w:pPr>
        <w:ind w:firstLine="708"/>
      </w:pPr>
    </w:p>
    <w:p w:rsidRDefault="00B94C06" w:rsidP="00B94C06" w:rsidR="00B94C06" w:rsidRPr="00B94C06">
      <w:pPr>
        <w:ind w:firstLine="708"/>
      </w:pPr>
      <w:r w:rsidRPr="00B94C06">
        <w:t xml:space="preserve">II. Utvrđuje se da je ukupni iznos duga evidentiranog na temelju neizvršenih osnova za plaćanje dužnika na dan 1. rujna 2015. iznosio </w:t>
      </w:r>
      <w:r>
        <w:t>6.361,06</w:t>
      </w:r>
      <w:r w:rsidRPr="00B94C06">
        <w:t xml:space="preserve"> </w:t>
      </w:r>
      <w:r>
        <w:t>kunu</w:t>
      </w:r>
      <w:r w:rsidRPr="00B94C06">
        <w:t>.</w:t>
      </w:r>
    </w:p>
    <w:p w:rsidRDefault="00B94C06" w:rsidP="00B94C06" w:rsidR="00B94C06" w:rsidRPr="00B94C06"/>
    <w:p w:rsidRDefault="00B94C06" w:rsidP="00B94C06" w:rsidR="00B94C06" w:rsidRPr="00B94C06">
      <w:pPr>
        <w:ind w:firstLine="708"/>
        <w:rPr>
          <w:rFonts w:cs="Times New Roman" w:eastAsia="Times New Roman"/>
          <w:szCs w:val="24"/>
          <w:lang w:eastAsia="hr-HR"/>
        </w:rPr>
      </w:pPr>
      <w:r w:rsidRPr="00B94C06">
        <w:t xml:space="preserve">III. </w:t>
      </w:r>
      <w:r w:rsidRPr="00B94C06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Cs w:val="24"/>
          <w:lang w:eastAsia="hr-HR"/>
        </w:rPr>
        <w:t>Žarko Anđelković</w:t>
      </w:r>
      <w:r w:rsidRPr="00B94C06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B94C06" w:rsidP="00B94C06" w:rsidR="00B94C06" w:rsidRPr="00B94C0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B94C06" w:rsidP="00B94C06" w:rsidR="00B94C06" w:rsidRPr="00B94C06">
      <w:pPr>
        <w:ind w:firstLine="708"/>
        <w:rPr>
          <w:rFonts w:cs="Times New Roman" w:eastAsia="Times New Roman"/>
          <w:szCs w:val="24"/>
          <w:lang w:eastAsia="hr-HR"/>
        </w:rPr>
      </w:pPr>
      <w:r w:rsidRPr="00B94C06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B94C06" w:rsidP="00B94C06" w:rsidR="00B94C06" w:rsidRPr="00B94C06">
      <w:pPr>
        <w:rPr>
          <w:rFonts w:cs="Times New Roman" w:eastAsia="Times New Roman"/>
          <w:szCs w:val="24"/>
          <w:lang w:eastAsia="hr-HR"/>
        </w:rPr>
      </w:pPr>
    </w:p>
    <w:p w:rsidRDefault="00B94C06" w:rsidP="00B94C06" w:rsidR="00B94C06" w:rsidRPr="00B94C06">
      <w:pPr>
        <w:ind w:firstLine="708"/>
      </w:pPr>
      <w:r w:rsidRPr="00B94C06">
        <w:t>V. Ako osoba ovlaštena za zastupanje dužnika po zakonu u roku od 15 dana</w:t>
      </w:r>
      <w:r w:rsidRPr="00B94C06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B94C06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B94C06" w:rsidP="00B94C06" w:rsidR="00B94C06" w:rsidRPr="00B94C06">
      <w:pPr>
        <w:ind w:firstLine="708"/>
      </w:pPr>
    </w:p>
    <w:p w:rsidRDefault="00B94C06" w:rsidP="00B94C06" w:rsidR="00B94C06" w:rsidRPr="00B94C06">
      <w:pPr>
        <w:jc w:val="center"/>
      </w:pPr>
      <w:r w:rsidRPr="00B94C06">
        <w:t>U Pazinu 8. veljače 2016.</w:t>
      </w:r>
    </w:p>
    <w:p w:rsidRDefault="00B94C06" w:rsidP="00B94C06" w:rsidR="00B94C06" w:rsidRPr="00B94C06">
      <w:pPr>
        <w:ind w:firstLine="708" w:left="5664"/>
        <w:jc w:val="center"/>
      </w:pPr>
      <w:r w:rsidRPr="00B94C06">
        <w:t>Sudska savjetnica</w:t>
      </w:r>
    </w:p>
    <w:p w:rsidRDefault="00B94C06" w:rsidP="00B94C06" w:rsidR="00B94C06" w:rsidRPr="00B94C06">
      <w:pPr>
        <w:ind w:firstLine="708" w:left="5664"/>
        <w:jc w:val="center"/>
      </w:pPr>
      <w:r w:rsidRPr="00B94C06">
        <w:t>Mihaela Kaligari</w:t>
      </w:r>
      <w:r>
        <w:t>, v. r.</w:t>
      </w:r>
    </w:p>
    <w:p w:rsidRDefault="00B94C06" w:rsidP="00B94C06" w:rsidR="00B94C06" w:rsidRPr="00B94C06">
      <w:r w:rsidRPr="00B94C06">
        <w:t>DNA:</w:t>
      </w:r>
    </w:p>
    <w:p w:rsidRDefault="00B94C06" w:rsidP="00B94C06" w:rsidR="004F5027">
      <w:pPr>
        <w:jc w:val="left"/>
      </w:pPr>
      <w:r w:rsidRPr="00B94C06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4C06" w:rsidP="00B94C06" w:rsidR="00B94C06">
      <w:r>
        <w:separator/>
      </w:r>
    </w:p>
  </w:endnote>
  <w:endnote w:id="0" w:type="continuationSeparator">
    <w:p w:rsidRDefault="00B94C06" w:rsidP="00B94C06" w:rsidR="00B94C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4C06" w:rsidP="00B94C06" w:rsidR="00B94C06">
      <w:r>
        <w:separator/>
      </w:r>
    </w:p>
  </w:footnote>
  <w:footnote w:id="0" w:type="continuationSeparator">
    <w:p w:rsidRDefault="00B94C06" w:rsidP="00B94C06" w:rsidR="00B94C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94C06" w:rsidP="00456491" w:rsidR="00456491">
    <w:pPr>
      <w:pStyle w:val="Zaglavlje"/>
      <w:jc w:val="right"/>
    </w:pPr>
    <w:r>
      <w:t>11 St-224/2016-3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7147"/>
    <w:rsid w:val="002163BD"/>
    <w:rsid w:val="004B7147"/>
    <w:rsid w:val="004F5027"/>
    <w:rsid w:val="00B94C06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C0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B94C0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4C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4C0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4C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94C0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163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63BD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63BD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3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3BD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94C06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B94C0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94C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4C0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94C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94C0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163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63BD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63BD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3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3BD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224</izvorni_sadrzaj>
    <derivirana_varijabla naziv="DomainObject.Predmet.Broj_1">224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St-224/2016</izvorni_sadrzaj>
    <derivirana_varijabla naziv="DomainObject.Predmet.OznakaBroj_1">St-224/2016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TAXI MOFARDIN j.d.o.o. MEDULIN</izvorni_sadrzaj>
    <derivirana_varijabla naziv="DomainObject.Predmet.ProtustrankaFormated_1">  TAXI MOFARDIN j.d.o.o. MEDULIN</derivirana_varijabla>
  </DomainObject.Predmet.ProtustrankaFormated>
  <DomainObject.Predmet.ProtustrankaFormatedOIB>
    <izvorni_sadrzaj>  TAXI MOFARDIN j.d.o.o. MEDULIN, OIB 50976182801</izvorni_sadrzaj>
    <derivirana_varijabla naziv="DomainObject.Predmet.ProtustrankaFormatedOIB_1">  TAXI MOFARDIN j.d.o.o. MEDULIN, OIB 50976182801</derivirana_varijabla>
  </DomainObject.Predmet.ProtustrankaFormatedOIB>
  <DomainObject.Predmet.ProtustrankaFormatedWithAdress>
    <izvorni_sadrzaj> TAXI MOFARDIN j.d.o.o. MEDULIN, Katikulić 16, 52100 Medulin</izvorni_sadrzaj>
    <derivirana_varijabla naziv="DomainObject.Predmet.ProtustrankaFormatedWithAdress_1"> TAXI MOFARDIN j.d.o.o. MEDULIN, Katikulić 16, 52100 Medulin</derivirana_varijabla>
  </DomainObject.Predmet.ProtustrankaFormatedWithAdress>
  <DomainObject.Predmet.ProtustrankaFormatedWithAdressOIB>
    <izvorni_sadrzaj> TAXI MOFARDIN j.d.o.o. MEDULIN, OIB 50976182801, Katikulić 16, 52100 Medulin</izvorni_sadrzaj>
    <derivirana_varijabla naziv="DomainObject.Predmet.ProtustrankaFormatedWithAdressOIB_1"> TAXI MOFARDIN j.d.o.o. MEDULIN, OIB 50976182801, Katikulić 16, 52100 Medulin</derivirana_varijabla>
  </DomainObject.Predmet.ProtustrankaFormatedWithAdressOIB>
  <DomainObject.Predmet.ProtustrankaWithAdress>
    <izvorni_sadrzaj>TAXI MOFARDIN j.d.o.o. MEDULIN Katikulić 16, 52100 Medulin</izvorni_sadrzaj>
    <derivirana_varijabla naziv="DomainObject.Predmet.ProtustrankaWithAdress_1">TAXI MOFARDIN j.d.o.o. MEDULIN Katikulić 16, 52100 Medulin</derivirana_varijabla>
  </DomainObject.Predmet.ProtustrankaWithAdress>
  <DomainObject.Predmet.ProtustrankaWithAdressOIB>
    <izvorni_sadrzaj>TAXI MOFARDIN j.d.o.o. MEDULIN, OIB 50976182801, Katikulić 16, 52100 Medulin</izvorni_sadrzaj>
    <derivirana_varijabla naziv="DomainObject.Predmet.ProtustrankaWithAdressOIB_1">TAXI MOFARDIN j.d.o.o. MEDULIN, OIB 50976182801, Katikulić 16, 52100 Medulin</derivirana_varijabla>
  </DomainObject.Predmet.ProtustrankaWithAdressOIB>
  <DomainObject.Predmet.ProtustrankaNazivFormated>
    <izvorni_sadrzaj>TAXI MOFARDIN j.d.o.o. MEDULIN</izvorni_sadrzaj>
    <derivirana_varijabla naziv="DomainObject.Predmet.ProtustrankaNazivFormated_1">TAXI MOFARDIN j.d.o.o. MEDULIN</derivirana_varijabla>
  </DomainObject.Predmet.ProtustrankaNazivFormated>
  <DomainObject.Predmet.ProtustrankaNazivFormatedOIB>
    <izvorni_sadrzaj>TAXI MOFARDIN j.d.o.o. MEDULIN, OIB 50976182801</izvorni_sadrzaj>
    <derivirana_varijabla naziv="DomainObject.Predmet.ProtustrankaNazivFormatedOIB_1">TAXI MOFARDIN j.d.o.o. MEDULIN, OIB 50976182801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6361.06</izvorni_sadrzaj>
    <derivirana_varijabla naziv="DomainObject.Predmet.TrenutnaVrijednost_1">6361.06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TAXI MOFARDIN j.d.o.o. MEDULIN</item>
    </izvorni_sadrzaj>
    <derivirana_varijabla naziv="DomainObject.Predmet.ProtuStrankaListFormated_1">
      <item>TAXI MOFARDIN j.d.o.o. MEDULIN</item>
    </derivirana_varijabla>
  </DomainObject.Predmet.ProtuStrankaListFormated>
  <DomainObject.Predmet.ProtuStrankaListFormatedOIB>
    <izvorni_sadrzaj>
      <item>TAXI MOFARDIN j.d.o.o. MEDULIN, OIB 50976182801</item>
    </izvorni_sadrzaj>
    <derivirana_varijabla naziv="DomainObject.Predmet.ProtuStrankaListFormatedOIB_1">
      <item>TAXI MOFARDIN j.d.o.o. MEDULIN, OIB 50976182801</item>
    </derivirana_varijabla>
  </DomainObject.Predmet.ProtuStrankaListFormatedOIB>
  <DomainObject.Predmet.ProtuStrankaListFormatedWithAdress>
    <izvorni_sadrzaj>
      <item>TAXI MOFARDIN j.d.o.o. MEDULIN, Katikulić 16, 52100 Medulin</item>
    </izvorni_sadrzaj>
    <derivirana_varijabla naziv="DomainObject.Predmet.ProtuStrankaListFormatedWithAdress_1">
      <item>TAXI MOFARDIN j.d.o.o. MEDULIN, Katikulić 16, 52100 Medulin</item>
    </derivirana_varijabla>
  </DomainObject.Predmet.ProtuStrankaListFormatedWithAdress>
  <DomainObject.Predmet.ProtuStrankaListFormatedWithAdressOIB>
    <izvorni_sadrzaj>
      <item>TAXI MOFARDIN j.d.o.o. MEDULIN, OIB 50976182801, Katikulić 16, 52100 Medulin</item>
    </izvorni_sadrzaj>
    <derivirana_varijabla naziv="DomainObject.Predmet.ProtuStrankaListFormatedWithAdressOIB_1">
      <item>TAXI MOFARDIN j.d.o.o. MEDULIN, OIB 50976182801, Katikulić 16, 52100 Medulin</item>
    </derivirana_varijabla>
  </DomainObject.Predmet.ProtuStrankaListFormatedWithAdressOIB>
  <DomainObject.Predmet.ProtuStrankaListNazivFormated>
    <izvorni_sadrzaj>
      <item>TAXI MOFARDIN j.d.o.o. MEDULIN</item>
    </izvorni_sadrzaj>
    <derivirana_varijabla naziv="DomainObject.Predmet.ProtuStrankaListNazivFormated_1">
      <item>TAXI MOFARDIN j.d.o.o. MEDULIN</item>
    </derivirana_varijabla>
  </DomainObject.Predmet.ProtuStrankaListNazivFormated>
  <DomainObject.Predmet.ProtuStrankaListNazivFormatedOIB>
    <izvorni_sadrzaj>
      <item>TAXI MOFARDIN j.d.o.o. MEDULIN, OIB 50976182801</item>
    </izvorni_sadrzaj>
    <derivirana_varijabla naziv="DomainObject.Predmet.ProtuStrankaListNazivFormatedOIB_1">
      <item>TAXI MOFARDIN j.d.o.o. MEDULIN, OIB 50976182801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TAXI MOFARDIN j.d.o.o. MEDULIN</izvorni_sadrzaj>
    <derivirana_varijabla naziv="DomainObject.Predmet.ProtustrankaIDrugi_1">TAXI MOFARDIN j.d.o.o.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TAXI MOFARDIN j.d.o.o. MEDULIN, OIB 50976182801, Katikulić 16, 52100 Medulin</izvorni_sadrzaj>
    <derivirana_varijabla naziv="DomainObject.Predmet.ProtustrankaIDrugiAdressOIB_1">TAXI MOFARDIN j.d.o.o. MEDULIN, OIB 50976182801, Katikulić 16,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TAXI MOFARDIN j.d.o.o. MEDULIN</item>
    </izvorni_sadrzaj>
    <derivirana_varijabla naziv="DomainObject.Predmet.SudioniciListNaziv_1">
      <item>FINANCIJSKA AGENCIJA, RC RIJEKA, PODRUŽNICA PULA, PULA</item>
      <item>TAXI MOFARDIN j.d.o.o.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TAXI MOFARDIN j.d.o.o. MEDULIN, OIB 50976182801, Katikulić 16,52100 Medulin</item>
    </izvorni_sadrzaj>
    <derivirana_varijabla naziv="DomainObject.Predmet.SudioniciListAdressOIB_1">
      <item>FINANCIJSKA AGENCIJA, RC RIJEKA, PODRUŽNICA PULA, PULA, OIB 85821130368, Giardini 5,52100 Pula</item>
      <item>TAXI MOFARDIN j.d.o.o. MEDULIN, OIB 50976182801, Katikulić 16,52100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50976182801</item>
    </izvorni_sadrzaj>
    <derivirana_varijabla naziv="DomainObject.Predmet.SudioniciListNazivOIB_1">
      <item>, OIB 85821130368</item>
      <item>, OIB 50976182801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2151</properties:Characters>
  <properties:Lines>47</properties:Lines>
  <properties:Paragraphs>15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2016-02-08T11:37:00Z</dcterms:created>
  <dc:creator>Mihaela Kaligari</dc:creator>
  <dc:description/>
  <cp:keywords/>
  <cp:lastModifiedBy>Jasmina Matika</cp:lastModifiedBy>
  <cp:lastPrinted>2016-02-08T11:39:00Z</cp:lastPrinted>
  <dcterms:modified xmlns:xsi="http://www.w3.org/2001/XMLSchema-instance" xsi:type="dcterms:W3CDTF">2016-02-08T13:06:00Z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