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f599" w14:paraId="edff59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0741D5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1D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1D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1D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1D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1D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1D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1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1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PULA LUX j.d.o.o. PULA</izvorni_sadrzaj>
    <derivirana_varijabla naziv="DomainObject.Predmet.ProtustrankaFormated_1">  PULA LUX j.d.o.o. PULA</derivirana_varijabla>
  </DomainObject.Predmet.ProtustrankaFormated>
  <DomainObject.Predmet.ProtustrankaFormatedOIB>
    <izvorni_sadrzaj>  PULA LUX j.d.o.o. PULA, OIB 16378477837</izvorni_sadrzaj>
    <derivirana_varijabla naziv="DomainObject.Predmet.ProtustrankaFormatedOIB_1">  PULA LUX j.d.o.o. PULA, OIB 16378477837</derivirana_varijabla>
  </DomainObject.Predmet.ProtustrankaFormatedOIB>
  <DomainObject.Predmet.ProtustrankaFormatedWithAdress>
    <izvorni_sadrzaj> PULA LUX j.d.o.o. PULA, Fojba 7, 52100 Pula</izvorni_sadrzaj>
    <derivirana_varijabla naziv="DomainObject.Predmet.ProtustrankaFormatedWithAdress_1"> PULA LUX j.d.o.o. PULA, Fojba 7, 52100 Pula</derivirana_varijabla>
  </DomainObject.Predmet.ProtustrankaFormatedWithAdress>
  <DomainObject.Predmet.ProtustrankaFormatedWithAdressOIB>
    <izvorni_sadrzaj> PULA LUX j.d.o.o. PULA, OIB 16378477837, Fojba 7, 52100 Pula</izvorni_sadrzaj>
    <derivirana_varijabla naziv="DomainObject.Predmet.ProtustrankaFormatedWithAdressOIB_1"> PULA LUX j.d.o.o. PULA, OIB 16378477837, Fojba 7, 52100 Pula</derivirana_varijabla>
  </DomainObject.Predmet.ProtustrankaFormatedWithAdressOIB>
  <DomainObject.Predmet.ProtustrankaWithAdress>
    <izvorni_sadrzaj>PULA LUX j.d.o.o. PULA Fojba 7, 52100 Pula</izvorni_sadrzaj>
    <derivirana_varijabla naziv="DomainObject.Predmet.ProtustrankaWithAdress_1">PULA LUX j.d.o.o. PULA Fojba 7, 52100 Pula</derivirana_varijabla>
  </DomainObject.Predmet.ProtustrankaWithAdress>
  <DomainObject.Predmet.ProtustrankaWithAdressOIB>
    <izvorni_sadrzaj>PULA LUX j.d.o.o. PULA, OIB 16378477837, Fojba 7, 52100 Pula</izvorni_sadrzaj>
    <derivirana_varijabla naziv="DomainObject.Predmet.ProtustrankaWithAdressOIB_1">PULA LUX j.d.o.o. PULA, OIB 16378477837, Fojba 7, 52100 Pula</derivirana_varijabla>
  </DomainObject.Predmet.ProtustrankaWithAdressOIB>
  <DomainObject.Predmet.ProtustrankaNazivFormated>
    <izvorni_sadrzaj>PULA LUX j.d.o.o. PULA</izvorni_sadrzaj>
    <derivirana_varijabla naziv="DomainObject.Predmet.ProtustrankaNazivFormated_1">PULA LUX j.d.o.o. PULA</derivirana_varijabla>
  </DomainObject.Predmet.ProtustrankaNazivFormated>
  <DomainObject.Predmet.ProtustrankaNazivFormatedOIB>
    <izvorni_sadrzaj>PULA LUX j.d.o.o. PULA, OIB 16378477837</izvorni_sadrzaj>
    <derivirana_varijabla naziv="DomainObject.Predmet.ProtustrankaNazivFormatedOIB_1">PULA LUX j.d.o.o. PULA, OIB 16378477837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14750.64</izvorni_sadrzaj>
    <derivirana_varijabla naziv="DomainObject.Predmet.TrenutnaVrijednost_1">14750.64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LUX j.d.o.o. PULA</item>
    </izvorni_sadrzaj>
    <derivirana_varijabla naziv="DomainObject.Predmet.ProtuStrankaListFormated_1">
      <item>PULA LUX j.d.o.o. PULA</item>
    </derivirana_varijabla>
  </DomainObject.Predmet.ProtuStrankaListFormated>
  <DomainObject.Predmet.ProtuStrankaListFormatedOIB>
    <izvorni_sadrzaj>
      <item>PULA LUX j.d.o.o. PULA, OIB 16378477837</item>
    </izvorni_sadrzaj>
    <derivirana_varijabla naziv="DomainObject.Predmet.ProtuStrankaListFormatedOIB_1">
      <item>PULA LUX j.d.o.o. PULA, OIB 16378477837</item>
    </derivirana_varijabla>
  </DomainObject.Predmet.ProtuStrankaListFormatedOIB>
  <DomainObject.Predmet.ProtuStrankaListFormatedWithAdress>
    <izvorni_sadrzaj>
      <item>PULA LUX j.d.o.o. PULA, Fojba 7, 52100 Pula</item>
    </izvorni_sadrzaj>
    <derivirana_varijabla naziv="DomainObject.Predmet.ProtuStrankaListFormatedWithAdress_1">
      <item>PULA LUX j.d.o.o. PULA, Fojba 7, 52100 Pula</item>
    </derivirana_varijabla>
  </DomainObject.Predmet.ProtuStrankaListFormatedWithAdress>
  <DomainObject.Predmet.ProtuStrankaListFormatedWithAdressOIB>
    <izvorni_sadrzaj>
      <item>PULA LUX j.d.o.o. PULA, OIB 16378477837, Fojba 7, 52100 Pula</item>
    </izvorni_sadrzaj>
    <derivirana_varijabla naziv="DomainObject.Predmet.ProtuStrankaListFormatedWithAdressOIB_1">
      <item>PULA LUX j.d.o.o. PULA, OIB 16378477837, Fojba 7, 52100 Pula</item>
    </derivirana_varijabla>
  </DomainObject.Predmet.ProtuStrankaListFormatedWithAdressOIB>
  <DomainObject.Predmet.ProtuStrankaListNazivFormated>
    <izvorni_sadrzaj>
      <item>PULA LUX j.d.o.o. PULA</item>
    </izvorni_sadrzaj>
    <derivirana_varijabla naziv="DomainObject.Predmet.ProtuStrankaListNazivFormated_1">
      <item>PULA LUX j.d.o.o. PULA</item>
    </derivirana_varijabla>
  </DomainObject.Predmet.ProtuStrankaListNazivFormated>
  <DomainObject.Predmet.ProtuStrankaListNazivFormatedOIB>
    <izvorni_sadrzaj>
      <item>PULA LUX j.d.o.o. PULA, OIB 16378477837</item>
    </izvorni_sadrzaj>
    <derivirana_varijabla naziv="DomainObject.Predmet.ProtuStrankaListNazivFormatedOIB_1">
      <item>PULA LUX j.d.o.o. PULA, OIB 16378477837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LUX j.d.o.o. PULA</izvorni_sadrzaj>
    <derivirana_varijabla naziv="DomainObject.Predmet.ProtustrankaIDrugi_1">PULA LUX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PULA LUX j.d.o.o. PULA, OIB 16378477837, Fojba 7, 52100 Pula</izvorni_sadrzaj>
    <derivirana_varijabla naziv="DomainObject.Predmet.ProtustrankaIDrugiAdressOIB_1">PULA LUX j.d.o.o. PULA, OIB 16378477837, Fojba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PULA LUX j.d.o.o. PULA</item>
    </izvorni_sadrzaj>
    <derivirana_varijabla naziv="DomainObject.Predmet.SudioniciListNaziv_1">
      <item>FINANCIJSKA AGENCIJA, RC RIJEKA, PODRUŽNICA PULA, PULA</item>
      <item>PULA LUX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PULA LUX j.d.o.o. PULA, OIB 16378477837, Fojba 7,52100 Pula</item>
    </izvorni_sadrzaj>
    <derivirana_varijabla naziv="DomainObject.Predmet.SudioniciListAdressOIB_1">
      <item>FINANCIJSKA AGENCIJA, RC RIJEKA, PODRUŽNICA PULA, PULA, OIB 85821130368, Giardini 5,52100 Pula</item>
      <item>PULA LUX j.d.o.o. PULA, OIB 16378477837, Fojba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16378477837</item>
    </izvorni_sadrzaj>
    <derivirana_varijabla naziv="DomainObject.Predmet.SudioniciListNazivOIB_1">
      <item>, OIB 85821130368</item>
      <item>, OIB 16378477837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