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784b" w14:paraId="011784b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844993">
        <w:rPr>
          <w:rFonts w:hAnsi="Times New Roman" w:ascii="Times New Roman"/>
          <w:szCs w:val="24"/>
          <w:lang w:val="hr-HR"/>
        </w:rPr>
        <w:t>1345/2016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690492">
        <w:rPr>
          <w:rFonts w:hAnsi="Times New Roman" w:ascii="Times New Roman"/>
          <w:szCs w:val="24"/>
          <w:lang w:val="hr-HR"/>
        </w:rPr>
        <w:t>ostupku pokrenutim nad dužnikom</w:t>
      </w:r>
      <w:r w:rsidR="00690492" w:rsidRPr="00690492">
        <w:t xml:space="preserve"> </w:t>
      </w:r>
      <w:r w:rsidR="00690492" w:rsidRPr="00690492">
        <w:rPr>
          <w:rFonts w:hAnsi="Times New Roman" w:ascii="Times New Roman"/>
        </w:rPr>
        <w:t>MT-TRGOVINA d.o.o., Zagreb, Gorenci 65, MBS: 080106401, OIB: 66816425109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690492">
        <w:rPr>
          <w:rFonts w:hAnsi="Times New Roman" w:ascii="Times New Roman"/>
          <w:szCs w:val="24"/>
          <w:lang w:val="hr-HR"/>
        </w:rPr>
        <w:t>7. lipnja</w:t>
      </w:r>
      <w:r w:rsidR="004376ED" w:rsidRPr="009F4679">
        <w:rPr>
          <w:rFonts w:hAnsi="Times New Roman" w:ascii="Times New Roman"/>
          <w:szCs w:val="24"/>
          <w:lang w:val="hr-HR"/>
        </w:rPr>
        <w:t xml:space="preserve">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9F4679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690492" w:rsidRPr="00690492">
        <w:rPr>
          <w:rFonts w:hAnsi="Times New Roman" w:ascii="Times New Roman"/>
        </w:rPr>
        <w:t>MT-TRGOVINA d.o.o., Zagreb, Gorenci 65, MBS: 080106401, OIB: 66816425109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690492">
        <w:rPr>
          <w:rFonts w:hAnsi="Times New Roman" w:ascii="Times New Roman"/>
          <w:szCs w:val="24"/>
        </w:rPr>
        <w:t>7. lipnja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690492">
        <w:rPr>
          <w:rFonts w:hAnsi="Times New Roman" w:ascii="Times New Roman"/>
          <w:szCs w:val="24"/>
        </w:rPr>
        <w:t>. u 9</w:t>
      </w:r>
      <w:r w:rsidRPr="009F4679">
        <w:rPr>
          <w:rFonts w:hAnsi="Times New Roman" w:ascii="Times New Roman"/>
          <w:szCs w:val="24"/>
        </w:rPr>
        <w:t>,</w:t>
      </w:r>
      <w:r w:rsidR="00690492">
        <w:rPr>
          <w:rFonts w:hAnsi="Times New Roman" w:ascii="Times New Roman"/>
          <w:szCs w:val="24"/>
        </w:rPr>
        <w:t>00 sati i  30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24684E">
        <w:rPr>
          <w:rFonts w:hAnsi="Times New Roman" w:ascii="Times New Roman"/>
          <w:szCs w:val="24"/>
        </w:rPr>
        <w:t>Stjepan Lović u Zagrebu, Preradovićeva 13</w:t>
      </w:r>
      <w:r w:rsidR="00441CB1" w:rsidRPr="008E0B99">
        <w:rPr>
          <w:rFonts w:hAnsi="Times New Roman" w:ascii="Times New Roman"/>
          <w:szCs w:val="24"/>
        </w:rPr>
        <w:t xml:space="preserve">, OIB: </w:t>
      </w:r>
      <w:r w:rsidR="0024684E">
        <w:rPr>
          <w:rFonts w:hAnsi="Times New Roman" w:ascii="Times New Roman"/>
          <w:szCs w:val="24"/>
        </w:rPr>
        <w:t>25964288839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690492" w:rsidRPr="00690492">
        <w:rPr>
          <w:rFonts w:hAnsi="Times New Roman" w:ascii="Times New Roman"/>
        </w:rPr>
        <w:t>MT-TRGOVINA d.o.o., Zagreb, Gorenci 65, MBS: 080106401, OIB: 66816425109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690492">
        <w:rPr>
          <w:rFonts w:hAnsi="Times New Roman" w:ascii="Times New Roman"/>
          <w:lang w:val="hr-HR"/>
        </w:rPr>
        <w:t>2</w:t>
      </w:r>
      <w:r w:rsidR="000112CC">
        <w:rPr>
          <w:rFonts w:hAnsi="Times New Roman" w:ascii="Times New Roman"/>
          <w:lang w:val="hr-HR"/>
        </w:rPr>
        <w:t>3</w:t>
      </w:r>
      <w:r w:rsidR="00855F41">
        <w:rPr>
          <w:rFonts w:hAnsi="Times New Roman" w:ascii="Times New Roman"/>
          <w:lang w:val="hr-HR"/>
        </w:rPr>
        <w:t>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690492">
        <w:rPr>
          <w:rFonts w:hAnsi="Times New Roman" w:ascii="Times New Roman"/>
          <w:lang w:val="hr-HR"/>
        </w:rPr>
        <w:t>2</w:t>
      </w:r>
      <w:r w:rsidR="000112CC">
        <w:rPr>
          <w:rFonts w:hAnsi="Times New Roman" w:ascii="Times New Roman"/>
          <w:lang w:val="hr-HR"/>
        </w:rPr>
        <w:t>3</w:t>
      </w:r>
      <w:r w:rsidR="00855F41">
        <w:rPr>
          <w:rFonts w:hAnsi="Times New Roman" w:ascii="Times New Roman"/>
          <w:lang w:val="hr-HR"/>
        </w:rPr>
        <w:t>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690492">
        <w:rPr>
          <w:rFonts w:hAnsi="Times New Roman" w:ascii="Times New Roman"/>
          <w:lang w:val="hr-HR"/>
        </w:rPr>
        <w:t>7. lipnja</w:t>
      </w:r>
      <w:r w:rsidR="004376ED" w:rsidRPr="009F4679">
        <w:rPr>
          <w:rFonts w:hAnsi="Times New Roman" w:ascii="Times New Roman"/>
          <w:lang w:val="hr-HR"/>
        </w:rPr>
        <w:t xml:space="preserve">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075B7" w:rsidRPr="003075B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690492">
          <w:rPr>
            <w:rFonts w:hAnsi="Times New Roman" w:ascii="Times New Roman"/>
          </w:rPr>
          <w:t>1345/2016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2CC"/>
    <w:rsid w:val="0018446A"/>
    <w:rsid w:val="001859C3"/>
    <w:rsid w:val="001C15BB"/>
    <w:rsid w:val="00201F62"/>
    <w:rsid w:val="0024684E"/>
    <w:rsid w:val="00290B47"/>
    <w:rsid w:val="00303F1F"/>
    <w:rsid w:val="003075B7"/>
    <w:rsid w:val="00314C84"/>
    <w:rsid w:val="003E052E"/>
    <w:rsid w:val="00411C85"/>
    <w:rsid w:val="004376ED"/>
    <w:rsid w:val="00441CB1"/>
    <w:rsid w:val="004503D1"/>
    <w:rsid w:val="004612D0"/>
    <w:rsid w:val="00495ED5"/>
    <w:rsid w:val="004E1FA2"/>
    <w:rsid w:val="005038B9"/>
    <w:rsid w:val="005217F6"/>
    <w:rsid w:val="00631843"/>
    <w:rsid w:val="00690492"/>
    <w:rsid w:val="007B42D6"/>
    <w:rsid w:val="00831A7F"/>
    <w:rsid w:val="00844993"/>
    <w:rsid w:val="00855F41"/>
    <w:rsid w:val="008A0A2C"/>
    <w:rsid w:val="008D7665"/>
    <w:rsid w:val="00906F46"/>
    <w:rsid w:val="009237A3"/>
    <w:rsid w:val="00923F04"/>
    <w:rsid w:val="00991234"/>
    <w:rsid w:val="009F4679"/>
    <w:rsid w:val="00A02786"/>
    <w:rsid w:val="00A516E2"/>
    <w:rsid w:val="00A56EB1"/>
    <w:rsid w:val="00AC5E51"/>
    <w:rsid w:val="00B45D43"/>
    <w:rsid w:val="00B4743B"/>
    <w:rsid w:val="00BA6C65"/>
    <w:rsid w:val="00BF4417"/>
    <w:rsid w:val="00CC2F6B"/>
    <w:rsid w:val="00D012D1"/>
    <w:rsid w:val="00D65B5B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7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7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St-1345/2016</izvorni_sadrzaj>
    <derivirana_varijabla naziv="DomainObject.Predmet.OznakaBroj_1">St-1345/2016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MT-TRGOVINA d.o.o. zastupanog po punomoćniku Mario Švarbić</izvorni_sadrzaj>
    <derivirana_varijabla naziv="DomainObject.Predmet.ProtustrankaFormated_1">  MT-TRGOVINA d.o.o. zastupanog po punomoćniku Mario Švarbić</derivirana_varijabla>
  </DomainObject.Predmet.ProtustrankaFormated>
  <DomainObject.Predmet.ProtustrankaFormatedOIB>
    <izvorni_sadrzaj>  MT-TRGOVINA d.o.o., OIB 66816425109 zastupanog po punomoćniku Mario Švarbić</izvorni_sadrzaj>
    <derivirana_varijabla naziv="DomainObject.Predmet.ProtustrankaFormatedOIB_1">  MT-TRGOVINA d.o.o., OIB 66816425109 zastupanog po punomoćniku Mario Švarbić</derivirana_varijabla>
  </DomainObject.Predmet.ProtustrankaFormatedOIB>
  <DomainObject.Predmet.ProtustrankaFormatedWithAdress>
    <izvorni_sadrzaj> MT-TRGOVINA d.o.o., Gorenci 65, 10000 Zagreb zastupanog po punomoćniku Mario Švarbić</izvorni_sadrzaj>
    <derivirana_varijabla naziv="DomainObject.Predmet.ProtustrankaFormatedWithAdress_1"> MT-TRGOVINA d.o.o., Gorenci 65, 10000 Zagreb zastupanog po punomoćniku Mario Švarbić</derivirana_varijabla>
  </DomainObject.Predmet.ProtustrankaFormatedWithAdress>
  <DomainObject.Predmet.ProtustrankaFormatedWithAdressOIB>
    <izvorni_sadrzaj> MT-TRGOVINA d.o.o., OIB 66816425109, Gorenci 65, 10000 Zagreb zastupanog po punomoćniku Mario Švarbić</izvorni_sadrzaj>
    <derivirana_varijabla naziv="DomainObject.Predmet.ProtustrankaFormatedWithAdressOIB_1"> MT-TRGOVINA d.o.o., OIB 66816425109, Gorenci 65, 10000 Zagreb zastupanog po punomoćniku Mario Švarbić</derivirana_varijabla>
  </DomainObject.Predmet.ProtustrankaFormatedWithAdressOIB>
  <DomainObject.Predmet.ProtustrankaWithAdress>
    <izvorni_sadrzaj>MT-TRGOVINA d.o.o. Gorenci 65, 10000 Zagreb</izvorni_sadrzaj>
    <derivirana_varijabla naziv="DomainObject.Predmet.ProtustrankaWithAdress_1">MT-TRGOVINA d.o.o. Gorenci 65, 10000 Zagreb</derivirana_varijabla>
  </DomainObject.Predmet.ProtustrankaWithAdress>
  <DomainObject.Predmet.ProtustrankaWithAdressOIB>
    <izvorni_sadrzaj>MT-TRGOVINA d.o.o., OIB 66816425109, Gorenci 65, 10000 Zagreb</izvorni_sadrzaj>
    <derivirana_varijabla naziv="DomainObject.Predmet.ProtustrankaWithAdressOIB_1">MT-TRGOVINA d.o.o., OIB 66816425109, Gorenci 65, 10000 Zagreb</derivirana_varijabla>
  </DomainObject.Predmet.ProtustrankaWithAdressOIB>
  <DomainObject.Predmet.ProtustrankaNazivFormated>
    <izvorni_sadrzaj>MT-TRGOVINA d.o.o.</izvorni_sadrzaj>
    <derivirana_varijabla naziv="DomainObject.Predmet.ProtustrankaNazivFormated_1">MT-TRGOVINA d.o.o.</derivirana_varijabla>
  </DomainObject.Predmet.ProtustrankaNazivFormated>
  <DomainObject.Predmet.ProtustrankaNazivFormatedOIB>
    <izvorni_sadrzaj>MT-TRGOVINA d.o.o., OIB 66816425109</izvorni_sadrzaj>
    <derivirana_varijabla naziv="DomainObject.Predmet.ProtustrankaNazivFormatedOIB_1">MT-TRGOVINA d.o.o., OIB 66816425109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MT-TRGOVINA d.o.o. zastupanog po punomoćniku Mario Švarbić</item>
    </izvorni_sadrzaj>
    <derivirana_varijabla naziv="DomainObject.Predmet.ProtuStrankaListFormated_1">
      <item>MT-TRGOVINA d.o.o. zastupanog po punomoćniku Mario Švarbić</item>
    </derivirana_varijabla>
  </DomainObject.Predmet.ProtuStrankaListFormated>
  <DomainObject.Predmet.ProtuStrankaListFormatedOIB>
    <izvorni_sadrzaj>
      <item>MT-TRGOVINA d.o.o., OIB 66816425109 zastupanog po punomoćniku Mario Švarbić</item>
    </izvorni_sadrzaj>
    <derivirana_varijabla naziv="DomainObject.Predmet.ProtuStrankaListFormatedOIB_1">
      <item>MT-TRGOVINA d.o.o., OIB 66816425109 zastupanog po punomoćniku Mario Švarbić</item>
    </derivirana_varijabla>
  </DomainObject.Predmet.ProtuStrankaListFormatedOIB>
  <DomainObject.Predmet.ProtuStrankaListFormatedWithAdress>
    <izvorni_sadrzaj>
      <item>MT-TRGOVINA d.o.o., Gorenci 65, 10000 Zagreb zastupanog po punomoćniku Mario Švarbić</item>
    </izvorni_sadrzaj>
    <derivirana_varijabla naziv="DomainObject.Predmet.ProtuStrankaListFormatedWithAdress_1">
      <item>MT-TRGOVINA d.o.o., Gorenci 65, 10000 Zagreb zastupanog po punomoćniku Mario Švarbić</item>
    </derivirana_varijabla>
  </DomainObject.Predmet.ProtuStrankaListFormatedWithAdress>
  <DomainObject.Predmet.ProtuStrankaListFormatedWithAdressOIB>
    <izvorni_sadrzaj>
      <item>MT-TRGOVINA d.o.o., OIB 66816425109, Gorenci 65, 10000 Zagreb zastupanog po punomoćniku Mario Švarbić</item>
    </izvorni_sadrzaj>
    <derivirana_varijabla naziv="DomainObject.Predmet.ProtuStrankaListFormatedWithAdressOIB_1">
      <item>MT-TRGOVINA d.o.o., OIB 66816425109, Gorenci 65, 10000 Zagreb zastupanog po punomoćniku Mario Švarbić</item>
    </derivirana_varijabla>
  </DomainObject.Predmet.ProtuStrankaListFormatedWithAdressOIB>
  <DomainObject.Predmet.ProtuStrankaListNazivFormated>
    <izvorni_sadrzaj>
      <item>MT-TRGOVINA d.o.o.</item>
    </izvorni_sadrzaj>
    <derivirana_varijabla naziv="DomainObject.Predmet.ProtuStrankaListNazivFormated_1">
      <item>MT-TRGOVINA d.o.o.</item>
    </derivirana_varijabla>
  </DomainObject.Predmet.ProtuStrankaListNazivFormated>
  <DomainObject.Predmet.ProtuStrankaListNazivFormatedOIB>
    <izvorni_sadrzaj>
      <item>MT-TRGOVINA d.o.o., OIB 66816425109</item>
    </izvorni_sadrzaj>
    <derivirana_varijabla naziv="DomainObject.Predmet.ProtuStrankaListNazivFormatedOIB_1">
      <item>MT-TRGOVINA d.o.o., OIB 66816425109</item>
    </derivirana_varijabla>
  </DomainObject.Predmet.ProtuStrankaListNazivFormatedOIB>
  <DomainObject.Predmet.OstaliListFormated>
    <izvorni_sadrzaj>
      <item>Mario Švarbić punomoćnik sudionika u postupku MT-TRGOVINA d.o.o.</item>
    </izvorni_sadrzaj>
    <derivirana_varijabla naziv="DomainObject.Predmet.OstaliListFormated_1">
      <item>Mario Švarbić punomoćnik sudionika u postupku MT-TRGOVINA d.o.o.</item>
    </derivirana_varijabla>
  </DomainObject.Predmet.OstaliListFormated>
  <DomainObject.Predmet.OstaliListFormatedOIB>
    <izvorni_sadrzaj>
      <item>Mario Švarbić, OIB 17989879903 punomoćnik sudionika u postupku MT-TRGOVINA d.o.o.</item>
    </izvorni_sadrzaj>
    <derivirana_varijabla naziv="DomainObject.Predmet.OstaliListFormatedOIB_1">
      <item>Mario Švarbić, OIB 17989879903 punomoćnik sudionika u postupku MT-TRGOVINA d.o.o.</item>
    </derivirana_varijabla>
  </DomainObject.Predmet.OstaliListFormatedOIB>
  <DomainObject.Predmet.OstaliListFormatedWithAdress>
    <izvorni_sadrzaj>
      <item>Mario Švarbić, Gorenci 65, 10000 Zagreb punomoćnik sudionika u postupku MT-TRGOVINA d.o.o.</item>
    </izvorni_sadrzaj>
    <derivirana_varijabla naziv="DomainObject.Predmet.OstaliListFormatedWithAdress_1">
      <item>Mario Švarbić, Gorenci 65, 10000 Zagreb punomoćnik sudionika u postupku MT-TRGOVINA d.o.o.</item>
    </derivirana_varijabla>
  </DomainObject.Predmet.OstaliListFormatedWithAdress>
  <DomainObject.Predmet.OstaliListFormatedWithAdressOIB>
    <izvorni_sadrzaj>
      <item>Mario Švarbić, OIB 17989879903, Gorenci 65, 10000 Zagreb punomoćnik sudionika u postupku MT-TRGOVINA d.o.o.</item>
    </izvorni_sadrzaj>
    <derivirana_varijabla naziv="DomainObject.Predmet.OstaliListFormatedWithAdressOIB_1">
      <item>Mario Švarbić, OIB 17989879903, Gorenci 65, 10000 Zagreb punomoćnik sudionika u postupku MT-TRGOVINA d.o.o.</item>
    </derivirana_varijabla>
  </DomainObject.Predmet.OstaliListFormatedWithAdressOIB>
  <DomainObject.Predmet.OstaliListNazivFormated>
    <izvorni_sadrzaj>
      <item>Mario Švarbić</item>
    </izvorni_sadrzaj>
    <derivirana_varijabla naziv="DomainObject.Predmet.OstaliListNazivFormated_1">
      <item>Mario Švarbić</item>
    </derivirana_varijabla>
  </DomainObject.Predmet.OstaliListNazivFormated>
  <DomainObject.Predmet.OstaliListNazivFormatedOIB>
    <izvorni_sadrzaj>
      <item>Mario Švarbić, OIB 17989879903</item>
    </izvorni_sadrzaj>
    <derivirana_varijabla naziv="DomainObject.Predmet.OstaliListNazivFormatedOIB_1">
      <item>Mario Švarbić, OIB 17989879903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MT-TRGOVINA d.o.o.</izvorni_sadrzaj>
    <derivirana_varijabla naziv="DomainObject.Predmet.ProtustrankaIDrugi_1">MT-TRGOVINA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MT-TRGOVINA d.o.o., OIB 66816425109, Gorenci 65, 10000 Zagreb</izvorni_sadrzaj>
    <derivirana_varijabla naziv="DomainObject.Predmet.ProtustrankaIDrugiAdressOIB_1">MT-TRGOVINA d.o.o., OIB 66816425109, Gorenci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MT-TRGOVINA d.o.o.</item>
      <item>Mario Švarbić</item>
    </izvorni_sadrzaj>
    <derivirana_varijabla naziv="DomainObject.Predmet.SudioniciListNaziv_1">
      <item>FINA Regionalni centar Zagreb</item>
      <item>MT-TRGOVINA d.o.o.</item>
      <item>Mario Švarbić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MT-TRGOVINA d.o.o., OIB 66816425109, Gorenci 65,10000 Zagreb</item>
      <item>Mario Švarbić, OIB 17989879903, Gorenci 65,10000 Zagreb</item>
    </izvorni_sadrzaj>
    <derivirana_varijabla naziv="DomainObject.Predmet.SudioniciListAdressOIB_1">
      <item>FINA Regionalni centar Zagreb, OIB 85821130368, Trg svibanjskih žrtava 1995. br. 1,10000 Zagreb</item>
      <item>MT-TRGOVINA d.o.o., OIB 66816425109, Gorenci 65,10000 Zagreb</item>
      <item>Mario Švarbić, OIB 17989879903, Gorenci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66816425109</item>
      <item>, OIB 17989879903</item>
    </izvorni_sadrzaj>
    <derivirana_varijabla naziv="DomainObject.Predmet.SudioniciListNazivOIB_1">
      <item>, OIB 85821130368</item>
      <item>, OIB 66816425109</item>
      <item>, OIB 17989879903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D2AD21-3C44-4D2B-AB74-89224CDC5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2075</properties:Characters>
  <properties:Lines>71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Ksenija Nol</dc:creator>
  <cp:lastModifiedBy>Ksenija Nol</cp:lastModifiedBy>
  <cp:lastPrinted>2016-04-08T08:40:00Z</cp:lastPrinted>
  <dcterms:modified xmlns:xsi="http://www.w3.org/2001/XMLSchema-instance" xsi:type="dcterms:W3CDTF">2016-06-07T07:30:00Z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