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585558" w14:paraId="a585558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E50C7A">
        <w:rPr>
          <w:rFonts w:hAnsi="Times New Roman" w:ascii="Times New Roman"/>
          <w:sz w:val="24"/>
        </w:rPr>
        <w:t>2294/18</w:t>
      </w:r>
      <w:r w:rsidR="003F47BB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E50C7A">
        <w:rPr>
          <w:rFonts w:hAnsi="Times New Roman" w:ascii="Times New Roman"/>
          <w:sz w:val="24"/>
        </w:rPr>
        <w:t xml:space="preserve">TRANSPORTI MARIO d.o.o. 10430 Celine Samoborske, Celine Samoborske 45, OIB: 37162996238,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E50C7A">
        <w:rPr>
          <w:rFonts w:hAnsi="Times New Roman" w:ascii="Times New Roman"/>
          <w:sz w:val="24"/>
        </w:rPr>
        <w:t>27. rujna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E50C7A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AC17DD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7D2614">
        <w:t>TRANSPORTI MARIO d.o.o. 10430 Celine Samoborske, Celine Samoborske 45, OIB: 37162996238.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330CCA">
        <w:rPr>
          <w:rFonts w:hAnsi="Times New Roman" w:ascii="Times New Roman"/>
          <w:sz w:val="24"/>
        </w:rPr>
        <w:t>Z</w:t>
      </w:r>
      <w:r w:rsidR="00330CCA" w:rsidRPr="00330CCA">
        <w:rPr>
          <w:rFonts w:hAnsi="Times New Roman" w:ascii="Times New Roman"/>
          <w:sz w:val="24"/>
        </w:rPr>
        <w:t xml:space="preserve">latko Kosec, Dubovica 4, Mali Bukovec, OIB: 70875793577.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330CCA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16. listopada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7D0453">
        <w:rPr>
          <w:rFonts w:hAnsi="Times New Roman" w:ascii="Times New Roman"/>
          <w:b/>
          <w:sz w:val="24"/>
          <w:u w:val="single"/>
        </w:rPr>
        <w:t>11,30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7D0453">
        <w:rPr>
          <w:rFonts w:hAnsi="Times New Roman" w:ascii="Times New Roman"/>
          <w:sz w:val="24"/>
        </w:rPr>
        <w:t>64/III (dvorišna zgrada)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7D0453">
        <w:rPr>
          <w:rFonts w:hAnsi="Times New Roman" w:ascii="Times New Roman"/>
          <w:sz w:val="24"/>
        </w:rPr>
        <w:t xml:space="preserve">7. rujna 2018. </w:t>
      </w:r>
      <w:r w:rsidR="00976BEE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 w:rsidR="007D0453">
        <w:rPr>
          <w:rFonts w:hAnsi="Times New Roman" w:ascii="Times New Roman"/>
          <w:sz w:val="24"/>
        </w:rPr>
        <w:t>76.241,22</w:t>
      </w:r>
      <w:r w:rsidR="00976BEE">
        <w:rPr>
          <w:rFonts w:hAnsi="Times New Roman" w:ascii="Times New Roman"/>
          <w:sz w:val="24"/>
        </w:rPr>
        <w:t xml:space="preserve"> kun</w:t>
      </w:r>
      <w:r w:rsidR="007D0453">
        <w:rPr>
          <w:rFonts w:hAnsi="Times New Roman" w:ascii="Times New Roman"/>
          <w:sz w:val="24"/>
        </w:rPr>
        <w:t>e</w:t>
      </w:r>
      <w:r w:rsidR="00976BEE">
        <w:rPr>
          <w:rFonts w:hAnsi="Times New Roman" w:ascii="Times New Roman"/>
          <w:sz w:val="24"/>
        </w:rPr>
        <w:t xml:space="preserve">. Na dan podnošenja prijedloga dužnik ima </w:t>
      </w:r>
      <w:r w:rsidR="007D0453">
        <w:rPr>
          <w:rFonts w:hAnsi="Times New Roman" w:ascii="Times New Roman"/>
          <w:sz w:val="24"/>
        </w:rPr>
        <w:t>4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7D0453">
        <w:rPr>
          <w:rFonts w:hAnsi="Times New Roman" w:ascii="Times New Roman"/>
          <w:sz w:val="24"/>
        </w:rPr>
        <w:t xml:space="preserve">Slijedom navedeno, a na temelju </w:t>
      </w:r>
      <w:r>
        <w:rPr>
          <w:rFonts w:hAnsi="Times New Roman" w:ascii="Times New Roman"/>
          <w:sz w:val="24"/>
        </w:rPr>
        <w:t xml:space="preserve">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7D0453">
        <w:rPr>
          <w:rFonts w:hAnsi="Times New Roman" w:ascii="Times New Roman"/>
          <w:sz w:val="24"/>
        </w:rPr>
        <w:t>27. rujna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7D0453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8140A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8140A" w:rsidP="00482439" w:rsidR="0088140A">
      <w:pPr>
        <w:rPr>
          <w:rFonts w:hAnsi="Times New Roman" w:ascii="Times New Roman"/>
          <w:sz w:val="24"/>
        </w:rPr>
      </w:pPr>
    </w:p>
    <w:p w:rsidRDefault="0088140A" w:rsidP="00482439" w:rsidR="0088140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8140A" w:rsidP="00482439" w:rsidR="0088140A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B56C6C">
      <w:pPr>
        <w:rPr>
          <w:rFonts w:hAnsi="Times New Roman" w:ascii="Times New Roman"/>
          <w:color w:themeColor="background1" w:val="FFFFFF"/>
          <w:sz w:val="24"/>
        </w:rPr>
      </w:pPr>
      <w:r w:rsidRPr="00B56C6C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B56C6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56C6C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B56C6C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B56C6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56C6C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B56C6C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B56C6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56C6C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B56C6C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B56C6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B56C6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56C6C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B56C6C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B56C6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B56C6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B56C6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B56C6C">
        <w:rPr>
          <w:rFonts w:hAnsi="Times New Roman" w:ascii="Times New Roman"/>
          <w:color w:themeColor="background1" w:val="FFFFFF"/>
          <w:sz w:val="24"/>
        </w:rPr>
        <w:t>Oglasna ploča</w:t>
      </w:r>
      <w:r w:rsidRPr="00B56C6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B56C6C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B56C6C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B56C6C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B56C6C">
      <w:pPr>
        <w:rPr>
          <w:rFonts w:hAnsi="Times New Roman" w:ascii="Times New Roman"/>
          <w:color w:themeColor="background1" w:val="FFFFFF"/>
          <w:szCs w:val="22"/>
        </w:rPr>
      </w:pPr>
      <w:r w:rsidRPr="00B56C6C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B56C6C">
      <w:pPr>
        <w:rPr>
          <w:rFonts w:hAnsi="Times New Roman" w:ascii="Times New Roman"/>
          <w:color w:themeColor="background1" w:val="FFFFFF"/>
          <w:szCs w:val="22"/>
        </w:rPr>
      </w:pPr>
      <w:r w:rsidRPr="00B56C6C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B56C6C">
      <w:pPr>
        <w:rPr>
          <w:rFonts w:hAnsi="Times New Roman" w:ascii="Times New Roman"/>
          <w:color w:themeColor="background1" w:val="FFFFFF"/>
          <w:szCs w:val="22"/>
        </w:rPr>
      </w:pPr>
      <w:r w:rsidRPr="00B56C6C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B56C6C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B56C6C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B56C6C">
      <w:pPr>
        <w:rPr>
          <w:rFonts w:hAnsi="Times New Roman" w:ascii="Times New Roman"/>
          <w:color w:themeColor="background1" w:val="FFFFFF"/>
          <w:szCs w:val="22"/>
        </w:rPr>
      </w:pPr>
      <w:r w:rsidRPr="00B56C6C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B56C6C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B56C6C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B56C6C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8E55EF">
        <w:rPr>
          <w:rFonts w:hAnsi="Times New Roman" w:ascii="Times New Roman"/>
          <w:noProof/>
          <w:color w:themeColor="background1" w:val="FFFFFF"/>
          <w:szCs w:val="22"/>
        </w:rPr>
        <w:t>28.9.18.</w:t>
      </w:r>
      <w:r w:rsidRPr="00B56C6C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B56C6C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B56C6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B56C6C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B56C6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EC2" w:rsidR="00D32EC2">
      <w:r>
        <w:separator/>
      </w:r>
    </w:p>
  </w:endnote>
  <w:endnote w:id="0" w:type="continuationSeparator">
    <w:p w:rsidRDefault="00D32EC2" w:rsidR="00D32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EC2" w:rsidR="00D32EC2">
      <w:r>
        <w:separator/>
      </w:r>
    </w:p>
  </w:footnote>
  <w:footnote w:id="0" w:type="continuationSeparator">
    <w:p w:rsidRDefault="00D32EC2" w:rsidR="00D32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E55E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D0453">
      <w:rPr>
        <w:rFonts w:hAnsi="Times New Roman" w:ascii="Times New Roman"/>
        <w:sz w:val="24"/>
      </w:rPr>
      <w:t>2294/18</w:t>
    </w:r>
    <w:r w:rsidR="003F47BB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C7A"/>
    <w:rsid w:val="00001D13"/>
    <w:rsid w:val="00021028"/>
    <w:rsid w:val="00026727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0CCA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F47BB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D0453"/>
    <w:rsid w:val="007D2614"/>
    <w:rsid w:val="007E0A65"/>
    <w:rsid w:val="007E3B92"/>
    <w:rsid w:val="007F048E"/>
    <w:rsid w:val="008217D5"/>
    <w:rsid w:val="008616CA"/>
    <w:rsid w:val="008742B9"/>
    <w:rsid w:val="008774EB"/>
    <w:rsid w:val="0088140A"/>
    <w:rsid w:val="008A0B75"/>
    <w:rsid w:val="008B65BF"/>
    <w:rsid w:val="008B6BCE"/>
    <w:rsid w:val="008E55EF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17DD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56C6C"/>
    <w:rsid w:val="00B652DD"/>
    <w:rsid w:val="00B86B29"/>
    <w:rsid w:val="00B91047"/>
    <w:rsid w:val="00BA2ACA"/>
    <w:rsid w:val="00BC1367"/>
    <w:rsid w:val="00C172D4"/>
    <w:rsid w:val="00C32C1D"/>
    <w:rsid w:val="00C74832"/>
    <w:rsid w:val="00C8624D"/>
    <w:rsid w:val="00CE6F16"/>
    <w:rsid w:val="00D06889"/>
    <w:rsid w:val="00D32EC2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50C7A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5E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5E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2294</izvorni_sadrzaj>
    <derivirana_varijabla naziv="DomainObject.Predmet.Broj_1">2294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St-2294/2018</izvorni_sadrzaj>
    <derivirana_varijabla naziv="DomainObject.Predmet.OznakaBroj_1">St-2294/2018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MARIO d.o.o.</izvorni_sadrzaj>
    <derivirana_varijabla naziv="DomainObject.Predmet.ProtustrankaFormated_1">  TRANSPORTI MARIO d.o.o.</derivirana_varijabla>
  </DomainObject.Predmet.ProtustrankaFormated>
  <DomainObject.Predmet.ProtustrankaFormatedOIB>
    <izvorni_sadrzaj>  TRANSPORTI MARIO d.o.o., OIB 37162996238</izvorni_sadrzaj>
    <derivirana_varijabla naziv="DomainObject.Predmet.ProtustrankaFormatedOIB_1">  TRANSPORTI MARIO d.o.o., OIB 37162996238</derivirana_varijabla>
  </DomainObject.Predmet.ProtustrankaFormatedOIB>
  <DomainObject.Predmet.ProtustrankaFormatedWithAdress>
    <izvorni_sadrzaj> TRANSPORTI MARIO d.o.o., Celine Samoborske 45, 10430 Celine Samoborske</izvorni_sadrzaj>
    <derivirana_varijabla naziv="DomainObject.Predmet.ProtustrankaFormatedWithAdress_1"> TRANSPORTI MARIO d.o.o., Celine Samoborske 45, 10430 Celine Samoborske</derivirana_varijabla>
  </DomainObject.Predmet.ProtustrankaFormatedWithAdress>
  <DomainObject.Predmet.ProtustrankaFormatedWithAdressOIB>
    <izvorni_sadrzaj> TRANSPORTI MARIO d.o.o., OIB 37162996238, Celine Samoborske 45, 10430 Celine Samoborske</izvorni_sadrzaj>
    <derivirana_varijabla naziv="DomainObject.Predmet.ProtustrankaFormatedWithAdressOIB_1"> TRANSPORTI MARIO d.o.o., OIB 37162996238, Celine Samoborske 45, 10430 Celine Samoborske</derivirana_varijabla>
  </DomainObject.Predmet.ProtustrankaFormatedWithAdressOIB>
  <DomainObject.Predmet.ProtustrankaWithAdress>
    <izvorni_sadrzaj>TRANSPORTI MARIO d.o.o. Celine Samoborske 45, 10430 Celine Samoborske</izvorni_sadrzaj>
    <derivirana_varijabla naziv="DomainObject.Predmet.ProtustrankaWithAdress_1">TRANSPORTI MARIO d.o.o. Celine Samoborske 45, 10430 Celine Samoborske</derivirana_varijabla>
  </DomainObject.Predmet.ProtustrankaWithAdress>
  <DomainObject.Predmet.ProtustrankaWithAdressOIB>
    <izvorni_sadrzaj>TRANSPORTI MARIO d.o.o., OIB 37162996238, Celine Samoborske 45, 10430 Celine Samoborske</izvorni_sadrzaj>
    <derivirana_varijabla naziv="DomainObject.Predmet.ProtustrankaWithAdressOIB_1">TRANSPORTI MARIO d.o.o., OIB 37162996238, Celine Samoborske 45, 10430 Celine Samoborske</derivirana_varijabla>
  </DomainObject.Predmet.ProtustrankaWithAdressOIB>
  <DomainObject.Predmet.ProtustrankaNazivFormated>
    <izvorni_sadrzaj>TRANSPORTI MARIO d.o.o.</izvorni_sadrzaj>
    <derivirana_varijabla naziv="DomainObject.Predmet.ProtustrankaNazivFormated_1">TRANSPORTI MARIO d.o.o.</derivirana_varijabla>
  </DomainObject.Predmet.ProtustrankaNazivFormated>
  <DomainObject.Predmet.ProtustrankaNazivFormatedOIB>
    <izvorni_sadrzaj>TRANSPORTI MARIO d.o.o., OIB 37162996238</izvorni_sadrzaj>
    <derivirana_varijabla naziv="DomainObject.Predmet.ProtustrankaNazivFormatedOIB_1">TRANSPORTI MARIO d.o.o., OIB 37162996238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MARIO d.o.o.</item>
    </izvorni_sadrzaj>
    <derivirana_varijabla naziv="DomainObject.Predmet.ProtuStrankaListFormated_1">
      <item>TRANSPORTI MARIO d.o.o.</item>
    </derivirana_varijabla>
  </DomainObject.Predmet.ProtuStrankaListFormated>
  <DomainObject.Predmet.ProtuStrankaListFormatedOIB>
    <izvorni_sadrzaj>
      <item>TRANSPORTI MARIO d.o.o., OIB 37162996238</item>
    </izvorni_sadrzaj>
    <derivirana_varijabla naziv="DomainObject.Predmet.ProtuStrankaListFormatedOIB_1">
      <item>TRANSPORTI MARIO d.o.o., OIB 37162996238</item>
    </derivirana_varijabla>
  </DomainObject.Predmet.ProtuStrankaListFormatedOIB>
  <DomainObject.Predmet.ProtuStrankaListFormatedWithAdress>
    <izvorni_sadrzaj>
      <item>TRANSPORTI MARIO d.o.o., Celine Samoborske 45, 10430 Celine Samoborske</item>
    </izvorni_sadrzaj>
    <derivirana_varijabla naziv="DomainObject.Predmet.ProtuStrankaListFormatedWithAdress_1">
      <item>TRANSPORTI MARIO d.o.o., Celine Samoborske 45, 10430 Celine Samoborske</item>
    </derivirana_varijabla>
  </DomainObject.Predmet.ProtuStrankaListFormatedWithAdress>
  <DomainObject.Predmet.ProtuStrankaListFormatedWithAdressOIB>
    <izvorni_sadrzaj>
      <item>TRANSPORTI MARIO d.o.o., OIB 37162996238, Celine Samoborske 45, 10430 Celine Samoborske</item>
    </izvorni_sadrzaj>
    <derivirana_varijabla naziv="DomainObject.Predmet.ProtuStrankaListFormatedWithAdressOIB_1">
      <item>TRANSPORTI MARIO d.o.o., OIB 37162996238, Celine Samoborske 45, 10430 Celine Samoborske</item>
    </derivirana_varijabla>
  </DomainObject.Predmet.ProtuStrankaListFormatedWithAdressOIB>
  <DomainObject.Predmet.ProtuStrankaListNazivFormated>
    <izvorni_sadrzaj>
      <item>TRANSPORTI MARIO d.o.o.</item>
    </izvorni_sadrzaj>
    <derivirana_varijabla naziv="DomainObject.Predmet.ProtuStrankaListNazivFormated_1">
      <item>TRANSPORTI MARIO d.o.o.</item>
    </derivirana_varijabla>
  </DomainObject.Predmet.ProtuStrankaListNazivFormated>
  <DomainObject.Predmet.ProtuStrankaListNazivFormatedOIB>
    <izvorni_sadrzaj>
      <item>TRANSPORTI MARIO d.o.o., OIB 37162996238</item>
    </izvorni_sadrzaj>
    <derivirana_varijabla naziv="DomainObject.Predmet.ProtuStrankaListNazivFormatedOIB_1">
      <item>TRANSPORTI MARIO d.o.o., OIB 37162996238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MARIO d.o.o.</izvorni_sadrzaj>
    <derivirana_varijabla naziv="DomainObject.Predmet.ProtustrankaIDrugi_1">TRANSPORTI MARIO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MARIO d.o.o., OIB 37162996238, Celine Samoborske 45, 10430 Celine Samoborske</izvorni_sadrzaj>
    <derivirana_varijabla naziv="DomainObject.Predmet.ProtustrankaIDrugiAdressOIB_1">TRANSPORTI MARIO d.o.o., OIB 37162996238, Celine Samoborske 45, 10430 Celine Samoborske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MARIO d.o.o.</item>
    </izvorni_sadrzaj>
    <derivirana_varijabla naziv="DomainObject.Predmet.SudioniciListNaziv_1">
      <item>FINA Regionalni centar Zagreb</item>
      <item>TRANSPORTI MARIO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MARIO d.o.o., OIB 37162996238, Celine Samoborske 45,10430 Celine Samoborske</item>
    </izvorni_sadrzaj>
    <derivirana_varijabla naziv="DomainObject.Predmet.SudioniciListAdressOIB_1">
      <item>FINA Regionalni centar Zagreb, OIB 85821130368, Trg svibanjskih žrtava 1995. 1,10000 Zagreb</item>
      <item>TRANSPORTI MARIO d.o.o., OIB 37162996238, Celine Samoborske 45,10430 Celine Samoborske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37162996238</item>
    </izvorni_sadrzaj>
    <derivirana_varijabla naziv="DomainObject.Predmet.SudioniciListNazivOIB_1">
      <item>, OIB 85821130368</item>
      <item>, OIB 37162996238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3066</properties:Characters>
  <properties:Lines>89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2018-09-28T06:41:00Z</dcterms:created>
  <dc:creator>MK</dc:creator>
  <cp:lastModifiedBy>Sonja Pilić</cp:lastModifiedBy>
  <cp:lastPrinted>2018-09-28T06:43:00Z</cp:lastPrinted>
  <dcterms:modified xmlns:xsi="http://www.w3.org/2001/XMLSchema-instance" xsi:type="dcterms:W3CDTF">2018-09-28T06:44:00Z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(Rj. za p.p..docm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