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b693" w14:paraId="913b693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9236AF">
        <w:t>504</w:t>
      </w:r>
      <w:r w:rsidR="00470949">
        <w:t>/17-</w:t>
      </w:r>
      <w:r w:rsidR="009236AF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236AF">
        <w:rPr>
          <w:b/>
        </w:rPr>
        <w:t>ATELJE OLEANDER j.d.o.o. za usluge, Đakovo, B. A. Mandića 41, MBS: 030178398, OIB: 22122535932</w:t>
      </w:r>
      <w:r w:rsidR="006139EC">
        <w:t xml:space="preserve">, </w:t>
      </w:r>
      <w:r w:rsidR="003B4C28">
        <w:t xml:space="preserve">dana </w:t>
      </w:r>
      <w:r w:rsidR="009236AF">
        <w:t>16. siječnja 2018.</w:t>
      </w:r>
      <w:r w:rsidR="00764F4E">
        <w:t xml:space="preserve">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236AF">
        <w:rPr>
          <w:b/>
        </w:rPr>
        <w:t>ATELJE OLEANDER j.d.o.o. za usluge, Đakovo, B. A. Mandića 41, MBS: 030178398, OIB: 22122535932</w:t>
      </w:r>
      <w:r w:rsidR="009236AF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236AF">
        <w:rPr>
          <w:b/>
        </w:rPr>
        <w:t>504</w:t>
      </w:r>
      <w:r w:rsidR="00470949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470949">
        <w:rPr>
          <w:b/>
        </w:rPr>
        <w:t>34.000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tbl>
      <w:tblPr>
        <w:tblW w:type="dxa" w:w="7296"/>
        <w:tblInd w:type="dxa" w:w="113"/>
        <w:tblLook w:val="04A0" w:noVBand="1" w:noHBand="0" w:lastColumn="0" w:firstColumn="1" w:lastRow="0" w:firstRow="1"/>
      </w:tblPr>
      <w:tblGrid>
        <w:gridCol w:w="696"/>
        <w:gridCol w:w="5260"/>
        <w:gridCol w:w="1380"/>
      </w:tblGrid>
      <w:tr w:rsidTr="009236AF" w:rsidR="009236AF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Iznos</w:t>
            </w:r>
          </w:p>
        </w:tc>
      </w:tr>
      <w:tr w:rsidTr="009236AF" w:rsidR="009236AF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2.500,00</w:t>
            </w:r>
          </w:p>
        </w:tc>
      </w:tr>
      <w:tr w:rsidTr="009236AF" w:rsidR="009236AF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r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12.000,00</w:t>
            </w:r>
          </w:p>
        </w:tc>
      </w:tr>
      <w:tr w:rsidTr="009236AF" w:rsidR="009236AF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15.000,00</w:t>
            </w:r>
          </w:p>
        </w:tc>
      </w:tr>
      <w:tr w:rsidTr="009236AF" w:rsidR="009236AF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3.500,00</w:t>
            </w:r>
          </w:p>
        </w:tc>
      </w:tr>
      <w:tr w:rsidTr="009236AF" w:rsidR="009236AF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1.000,00</w:t>
            </w:r>
          </w:p>
        </w:tc>
      </w:tr>
      <w:tr w:rsidTr="009236AF" w:rsidR="009236AF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36AF" w:rsidR="009236AF">
            <w:pPr>
              <w:jc w:val="center"/>
            </w:pPr>
            <w:r>
              <w:t>34.000,00</w:t>
            </w:r>
          </w:p>
        </w:tc>
      </w:tr>
    </w:tbl>
    <w:p w:rsidRDefault="009236AF" w:rsidP="009236AF" w:rsidR="009236AF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470949" w:rsidP="00FD3ED7" w:rsidR="00470949">
      <w:pPr>
        <w:ind w:firstLine="720"/>
        <w:jc w:val="both"/>
      </w:pPr>
    </w:p>
    <w:p w:rsidRDefault="009236AF" w:rsidP="009236AF" w:rsidR="009236AF">
      <w:pPr>
        <w:jc w:val="right"/>
      </w:pPr>
      <w:r>
        <w:t>Broj: 6 St-504/17-9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 w:rsidRPr="0047094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236AF">
        <w:t>20. travnja</w:t>
      </w:r>
      <w:r w:rsidR="00470949">
        <w:t xml:space="preserve"> 2017. g.</w:t>
      </w:r>
      <w:r w:rsidRPr="00DD2365">
        <w:t xml:space="preserve"> </w:t>
      </w:r>
      <w:r w:rsidR="009236AF">
        <w:t>prijedlog za otvaranje</w:t>
      </w:r>
      <w:r w:rsidRPr="00DD2365">
        <w:t xml:space="preserve"> stečajnog postupka nad </w:t>
      </w:r>
      <w:r w:rsidRPr="00470949">
        <w:t xml:space="preserve">dužnikom </w:t>
      </w:r>
      <w:r w:rsidR="009236AF">
        <w:rPr>
          <w:b/>
        </w:rPr>
        <w:t>ATELJE OLEANDER j.d.o.o. za usluge, Đakovo, B. A. Mandića 41, MBS: 030178398, OIB: 22122535932</w:t>
      </w:r>
      <w:r w:rsidR="0051183E" w:rsidRPr="00470949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470949" w:rsidR="00C43FA3">
      <w:pPr>
        <w:ind w:firstLine="720"/>
        <w:jc w:val="both"/>
      </w:pPr>
      <w:r>
        <w:t>Sukladno Izvješću privremenog stečajnog upravitelja određenog rješenjem ovog suda St-</w:t>
      </w:r>
      <w:r w:rsidR="009236AF">
        <w:t>504/17</w:t>
      </w:r>
      <w:r>
        <w:t xml:space="preserve"> od </w:t>
      </w:r>
      <w:r w:rsidR="009236AF">
        <w:t>7</w:t>
      </w:r>
      <w:r w:rsidR="00470949">
        <w:t>.11.</w:t>
      </w:r>
      <w:r>
        <w:t xml:space="preserve">2017. g., koje je usmeno iznio na ročištu održanom dana </w:t>
      </w:r>
      <w:r w:rsidR="009236AF">
        <w:t>10. siječnja 2018</w:t>
      </w:r>
      <w:r>
        <w:t xml:space="preserve">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70949">
        <w:t>34.000,</w:t>
      </w:r>
      <w:r>
        <w:t xml:space="preserve">00 kn </w:t>
      </w:r>
      <w:r w:rsidR="00470949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236AF">
        <w:t>16. siječnja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236AF">
        <w:t>16.2.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B84" w:rsidR="009D0B84">
      <w:r>
        <w:separator/>
      </w:r>
    </w:p>
  </w:endnote>
  <w:endnote w:id="0" w:type="continuationSeparator">
    <w:p w:rsidRDefault="009D0B84" w:rsidR="009D0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B84" w:rsidR="009D0B84">
      <w:r>
        <w:separator/>
      </w:r>
    </w:p>
  </w:footnote>
  <w:footnote w:id="0" w:type="continuationSeparator">
    <w:p w:rsidRDefault="009D0B84" w:rsidR="009D0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3C8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949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236AF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0B84"/>
    <w:rsid w:val="009D695B"/>
    <w:rsid w:val="00A025E8"/>
    <w:rsid w:val="00A07AC6"/>
    <w:rsid w:val="00A14779"/>
    <w:rsid w:val="00A27295"/>
    <w:rsid w:val="00A310E9"/>
    <w:rsid w:val="00A402F9"/>
    <w:rsid w:val="00A45AC5"/>
    <w:rsid w:val="00A4685A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AE3C8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02E9E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3C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3C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85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2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>
      <item>Stojanka Glavurdić</item>
    </izvorni_sadrzaj>
    <derivirana_varijabla naziv="DomainObject.Predmet.OstaliListFormated_1">
      <item>Stojanka Glavurdić</item>
    </derivirana_varijabla>
  </DomainObject.Predmet.OstaliListFormated>
  <DomainObject.Predmet.OstaliListFormatedOIB>
    <izvorni_sadrzaj>
      <item>Stojanka Glavurdić, OIB 43606219581</item>
    </izvorni_sadrzaj>
    <derivirana_varijabla naziv="DomainObject.Predmet.OstaliListFormatedOIB_1">
      <item>Stojanka Glavurdić, OIB 43606219581</item>
    </derivirana_varijabla>
  </DomainObject.Predmet.OstaliListFormatedOIB>
  <DomainObject.Predmet.OstaliListFormatedWithAdress>
    <izvorni_sadrzaj>
      <item>Stojanka Glavurdić, Biskupa Antuna Mandića 41, 31400 Đakovo</item>
    </izvorni_sadrzaj>
    <derivirana_varijabla naziv="DomainObject.Predmet.OstaliListFormatedWithAdress_1">
      <item>Stojanka Glavurdić, Biskupa Antuna Mandića 41, 31400 Đakovo</item>
    </derivirana_varijabla>
  </DomainObject.Predmet.OstaliListFormatedWithAdress>
  <DomainObject.Predmet.OstaliListFormatedWithAdressOIB>
    <izvorni_sadrzaj>
      <item>Stojanka Glavurdić, OIB 43606219581, Biskupa Antuna Mandića 41, 31400 Đakovo</item>
    </izvorni_sadrzaj>
    <derivirana_varijabla naziv="DomainObject.Predmet.OstaliListFormatedWithAdressOIB_1">
      <item>Stojanka Glavurdić, OIB 43606219581, Biskupa Antuna Mandića 41, 31400 Đakovo</item>
    </derivirana_varijabla>
  </DomainObject.Predmet.OstaliListFormatedWithAdressOIB>
  <DomainObject.Predmet.OstaliListNazivFormated>
    <izvorni_sadrzaj>
      <item>Stojanka Glavurdić</item>
    </izvorni_sadrzaj>
    <derivirana_varijabla naziv="DomainObject.Predmet.OstaliListNazivFormated_1">
      <item>Stojanka Glavurdić</item>
    </derivirana_varijabla>
  </DomainObject.Predmet.OstaliListNazivFormated>
  <DomainObject.Predmet.OstaliListNazivFormatedOIB>
    <izvorni_sadrzaj>
      <item>Stojanka Glavurdić, OIB 43606219581</item>
    </izvorni_sadrzaj>
    <derivirana_varijabla naziv="DomainObject.Predmet.OstaliListNazivFormatedOIB_1">
      <item>Stojanka Glavurdić, OIB 43606219581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ATELJE OLEANDER j.d.o.o. za usluge</item>
      <item>Stojanka Glavurdić</item>
    </izvorni_sadrzaj>
    <derivirana_varijabla naziv="DomainObject.Predmet.SudioniciListNaziv_1">
      <item>FINA RC OSIJEK</item>
      <item>ATELJE OLEANDER j.d.o.o. za usluge</item>
      <item>Stojanka Glavurdić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  <item>Stojanka Glavurdić, OIB 43606219581,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  <item>Stojanka Glavurdić, OIB 43606219581,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  <item>, OIB 43606219581</item>
    </izvorni_sadrzaj>
    <derivirana_varijabla naziv="DomainObject.Predmet.SudioniciListNazivOIB_1">
      <item>, OIB 85821130368</item>
      <item>, OIB 22122535932</item>
      <item>, OIB 43606219581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44B16-5A16-4748-9D27-79502765F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2545</properties:Characters>
  <properties:Lines>120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2017-12-13T11:24:00Z</dcterms:created>
  <dc:creator>hermanj</dc:creator>
  <cp:lastModifiedBy>Danijela Sekulić</cp:lastModifiedBy>
  <cp:lastPrinted>2018-01-16T10:38:00Z</cp:lastPrinted>
  <dcterms:modified xmlns:xsi="http://www.w3.org/2001/XMLSchema-instance" xsi:type="dcterms:W3CDTF">2018-01-16T10:39:00Z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