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6a8b" w14:paraId="02c6a8b" w:rsidRDefault="00623AD7" w:rsidP="00DD1E5B" w:rsidR="00623AD7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54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623AD7" w:rsidP="00E87D86" w:rsidR="00623AD7" w:rsidRPr="000175CB">
      <w:pPr>
        <w:jc w:val="both"/>
        <w:rPr>
          <w:sz w:val="22"/>
          <w:szCs w:val="22"/>
        </w:rPr>
      </w:pPr>
    </w:p>
    <w:p w:rsidRDefault="00623AD7" w:rsidP="00E87D86" w:rsidR="00623AD7" w:rsidRPr="000175CB">
      <w:pPr>
        <w:jc w:val="both"/>
        <w:rPr>
          <w:sz w:val="22"/>
          <w:szCs w:val="22"/>
        </w:rPr>
      </w:pPr>
    </w:p>
    <w:p w:rsidRDefault="00623AD7" w:rsidP="00E87D86" w:rsidR="00623AD7" w:rsidRPr="000175CB">
      <w:pPr>
        <w:jc w:val="both"/>
        <w:rPr>
          <w:bCs/>
          <w:sz w:val="22"/>
          <w:szCs w:val="22"/>
        </w:rPr>
      </w:pPr>
    </w:p>
    <w:p w:rsidRDefault="00623AD7" w:rsidP="00E87D86" w:rsidR="00623AD7" w:rsidRPr="000175CB">
      <w:pPr>
        <w:jc w:val="both"/>
        <w:rPr>
          <w:bCs/>
          <w:sz w:val="22"/>
          <w:szCs w:val="22"/>
        </w:rPr>
      </w:pPr>
    </w:p>
    <w:p w:rsidRDefault="00623AD7" w:rsidP="00E87D86" w:rsidR="00623AD7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623AD7" w:rsidP="00E87D86" w:rsidR="00623AD7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623AD7" w:rsidP="00FC1537" w:rsidR="00623AD7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23AD7" w:rsidP="00E87D86" w:rsidR="00623AD7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23AD7" w:rsidP="00FC1537" w:rsidR="00623AD7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623AD7" w:rsidP="00E87D86" w:rsidR="00623AD7" w:rsidRPr="000175CB">
      <w:pPr>
        <w:rPr>
          <w:sz w:val="22"/>
          <w:szCs w:val="22"/>
        </w:rPr>
      </w:pPr>
    </w:p>
    <w:p w:rsidRDefault="00623AD7" w:rsidP="001F7D4E" w:rsidR="00623AD7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623AD7" w:rsidP="001F7D4E" w:rsidR="00623AD7" w:rsidRPr="000175CB">
      <w:pPr>
        <w:jc w:val="center"/>
        <w:rPr>
          <w:sz w:val="22"/>
          <w:szCs w:val="22"/>
        </w:rPr>
      </w:pPr>
    </w:p>
    <w:p w:rsidRDefault="00623AD7" w:rsidP="000175CB" w:rsidR="00623AD7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</w:t>
      </w:r>
      <w:r>
        <w:rPr>
          <w:sz w:val="22"/>
          <w:szCs w:val="22"/>
        </w:rPr>
        <w:t xml:space="preserve"> GALANICS d.o.o., Zadar, Vinka Jelića 1, OIB 17698693131,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>13.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 w:rsidR="009D15E1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2016., objavio je </w:t>
      </w:r>
    </w:p>
    <w:p w:rsidRDefault="00623AD7" w:rsidP="00E87D86" w:rsidR="00623AD7" w:rsidRPr="000175CB">
      <w:pPr>
        <w:ind w:firstLine="720"/>
        <w:jc w:val="both"/>
        <w:rPr>
          <w:sz w:val="22"/>
          <w:szCs w:val="22"/>
        </w:rPr>
      </w:pPr>
    </w:p>
    <w:p w:rsidRDefault="00623AD7" w:rsidP="004D697C" w:rsidR="00623AD7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623AD7" w:rsidP="000175CB" w:rsidR="00623AD7" w:rsidRPr="000175CB">
      <w:pPr>
        <w:jc w:val="both"/>
        <w:rPr>
          <w:sz w:val="22"/>
          <w:szCs w:val="22"/>
        </w:rPr>
      </w:pPr>
    </w:p>
    <w:p w:rsidRDefault="00623AD7" w:rsidP="00A90D63" w:rsidR="00623AD7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GALANICS d.o.o., Zadar, Vinka Jelića 1, OIB 17698693131, 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60.013,33</w:t>
      </w:r>
      <w:r w:rsidRPr="000175CB">
        <w:rPr>
          <w:sz w:val="22"/>
          <w:szCs w:val="22"/>
        </w:rPr>
        <w:t xml:space="preserve"> kn. </w:t>
      </w:r>
    </w:p>
    <w:p w:rsidRDefault="00623AD7" w:rsidP="00E87D86" w:rsidR="00623AD7" w:rsidRPr="000175CB">
      <w:pPr>
        <w:jc w:val="both"/>
        <w:rPr>
          <w:sz w:val="22"/>
          <w:szCs w:val="22"/>
        </w:rPr>
      </w:pPr>
    </w:p>
    <w:p w:rsidRDefault="00623AD7" w:rsidP="00CD5142" w:rsidR="00623AD7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Istvan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Bathori</w:t>
      </w:r>
      <w:proofErr w:type="spellEnd"/>
      <w:r>
        <w:rPr>
          <w:sz w:val="22"/>
          <w:szCs w:val="22"/>
        </w:rPr>
        <w:t xml:space="preserve">, Mađarska, </w:t>
      </w:r>
      <w:proofErr w:type="spellStart"/>
      <w:r>
        <w:rPr>
          <w:sz w:val="22"/>
          <w:szCs w:val="22"/>
        </w:rPr>
        <w:t>Balatonfured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Balassi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Balint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utca</w:t>
      </w:r>
      <w:proofErr w:type="spellEnd"/>
      <w:r>
        <w:rPr>
          <w:sz w:val="22"/>
          <w:szCs w:val="22"/>
        </w:rPr>
        <w:t xml:space="preserve"> 13/B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623AD7" w:rsidP="00CD5142" w:rsidR="00623AD7" w:rsidRPr="000175CB">
      <w:pPr>
        <w:jc w:val="both"/>
        <w:rPr>
          <w:sz w:val="22"/>
          <w:szCs w:val="22"/>
        </w:rPr>
      </w:pPr>
    </w:p>
    <w:p w:rsidRDefault="00623AD7" w:rsidP="00B26015" w:rsidR="00623AD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54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623AD7" w:rsidP="00DD1E5B" w:rsidR="00623AD7" w:rsidRPr="000175CB">
      <w:pPr>
        <w:jc w:val="both"/>
        <w:rPr>
          <w:sz w:val="22"/>
          <w:szCs w:val="22"/>
        </w:rPr>
      </w:pPr>
    </w:p>
    <w:p w:rsidRDefault="00623AD7" w:rsidP="00B62BFF" w:rsidR="00623AD7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623AD7" w:rsidP="000175CB" w:rsidR="00623AD7" w:rsidRPr="000175CB">
      <w:pPr>
        <w:jc w:val="both"/>
        <w:rPr>
          <w:sz w:val="22"/>
          <w:szCs w:val="22"/>
        </w:rPr>
      </w:pPr>
    </w:p>
    <w:p w:rsidRDefault="00623AD7" w:rsidP="00E87D86" w:rsidR="00623AD7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9D15E1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 </w:t>
      </w:r>
    </w:p>
    <w:p w:rsidRDefault="00623AD7" w:rsidP="000175CB" w:rsidR="00623AD7" w:rsidRPr="000175CB">
      <w:pPr>
        <w:rPr>
          <w:sz w:val="22"/>
          <w:szCs w:val="22"/>
        </w:rPr>
      </w:pPr>
    </w:p>
    <w:p w:rsidRDefault="00623AD7" w:rsidP="00B91F87" w:rsidR="00623AD7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623AD7" w:rsidP="00A07097" w:rsidR="00623AD7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23AD7" w:rsidP="00B91F87" w:rsidR="00623AD7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23AD7" w:rsidP="000175CB" w:rsidR="00623AD7" w:rsidRPr="000175CB">
      <w:pPr>
        <w:jc w:val="both"/>
        <w:rPr>
          <w:sz w:val="22"/>
          <w:szCs w:val="22"/>
        </w:rPr>
      </w:pPr>
    </w:p>
    <w:p w:rsidRDefault="00623AD7" w:rsidP="00B62BFF" w:rsidR="00623AD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623AD7" w:rsidP="00B62BFF" w:rsidR="00623AD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623AD7" w:rsidP="00B62BFF" w:rsidR="00623AD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623AD7" w:rsidP="00B62BFF" w:rsidR="00623AD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623AD7" w:rsidP="00E87D86" w:rsidR="00623AD7" w:rsidRPr="000175CB">
      <w:pPr>
        <w:rPr>
          <w:sz w:val="22"/>
          <w:szCs w:val="22"/>
        </w:rPr>
      </w:pPr>
    </w:p>
    <w:p w:rsidRDefault="00623AD7" w:rsidP="00E87D86" w:rsidR="00623AD7" w:rsidRPr="000175CB">
      <w:pPr>
        <w:rPr>
          <w:sz w:val="22"/>
          <w:szCs w:val="22"/>
        </w:rPr>
      </w:pPr>
    </w:p>
    <w:p w:rsidRDefault="00623AD7" w:rsidR="00623AD7" w:rsidRPr="000175CB">
      <w:pPr>
        <w:rPr>
          <w:sz w:val="22"/>
          <w:szCs w:val="22"/>
        </w:rPr>
      </w:pPr>
    </w:p>
    <w:sectPr w:rsidSect="000175CB" w:rsidR="00623AD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AD7" w:rsidP="00381900" w:rsidR="00623AD7">
      <w:r>
        <w:separator/>
      </w:r>
    </w:p>
  </w:endnote>
  <w:endnote w:id="0" w:type="continuationSeparator">
    <w:p w:rsidRDefault="00623AD7" w:rsidP="00381900" w:rsidR="00623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5E1" w:rsidR="00623AD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623AD7" w:rsidR="00623A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AD7" w:rsidP="00381900" w:rsidR="00623AD7">
      <w:r>
        <w:separator/>
      </w:r>
    </w:p>
  </w:footnote>
  <w:footnote w:id="0" w:type="continuationSeparator">
    <w:p w:rsidRDefault="00623AD7" w:rsidP="00381900" w:rsidR="00623A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5E1" w:rsidP="00630C9B" w:rsidR="00623AD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 w:rsidR="00623AD7">
      <w:tab/>
    </w:r>
    <w:r w:rsidR="00623AD7">
      <w:tab/>
      <w:t>Poslovni broj: 5</w:t>
    </w:r>
    <w:r w:rsidR="00623AD7" w:rsidRPr="00FC1537">
      <w:t xml:space="preserve"> St</w:t>
    </w:r>
    <w:r w:rsidR="00623AD7">
      <w:t>-445/15-6</w:t>
    </w:r>
  </w:p>
  <w:p w:rsidRDefault="00623AD7" w:rsidP="00414B48" w:rsidR="00623AD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09037C"/>
    <w:rsid w:val="00104972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82DF4"/>
    <w:rsid w:val="003D6270"/>
    <w:rsid w:val="003E4669"/>
    <w:rsid w:val="00414B48"/>
    <w:rsid w:val="004212FB"/>
    <w:rsid w:val="00425835"/>
    <w:rsid w:val="00445AD6"/>
    <w:rsid w:val="004621F8"/>
    <w:rsid w:val="00477976"/>
    <w:rsid w:val="004812B6"/>
    <w:rsid w:val="004D697C"/>
    <w:rsid w:val="004E0052"/>
    <w:rsid w:val="004E6674"/>
    <w:rsid w:val="004F1927"/>
    <w:rsid w:val="00501455"/>
    <w:rsid w:val="00510F67"/>
    <w:rsid w:val="005253FD"/>
    <w:rsid w:val="00573F5E"/>
    <w:rsid w:val="00597E49"/>
    <w:rsid w:val="005A0317"/>
    <w:rsid w:val="005B1907"/>
    <w:rsid w:val="005B1954"/>
    <w:rsid w:val="005C42A8"/>
    <w:rsid w:val="005C6A6C"/>
    <w:rsid w:val="005F2D85"/>
    <w:rsid w:val="00600E2E"/>
    <w:rsid w:val="00613839"/>
    <w:rsid w:val="00623AD7"/>
    <w:rsid w:val="00630A0A"/>
    <w:rsid w:val="00630C9B"/>
    <w:rsid w:val="00631196"/>
    <w:rsid w:val="00655D68"/>
    <w:rsid w:val="0065727A"/>
    <w:rsid w:val="00663483"/>
    <w:rsid w:val="00681DED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850A4D"/>
    <w:rsid w:val="008A1FDD"/>
    <w:rsid w:val="009422F5"/>
    <w:rsid w:val="009C3129"/>
    <w:rsid w:val="009D15E1"/>
    <w:rsid w:val="009E02AE"/>
    <w:rsid w:val="00A07097"/>
    <w:rsid w:val="00A25CCC"/>
    <w:rsid w:val="00A3143F"/>
    <w:rsid w:val="00A74E2B"/>
    <w:rsid w:val="00A90D63"/>
    <w:rsid w:val="00A96A7A"/>
    <w:rsid w:val="00AB2543"/>
    <w:rsid w:val="00AC38D3"/>
    <w:rsid w:val="00AC49AD"/>
    <w:rsid w:val="00AC6B6C"/>
    <w:rsid w:val="00B0009A"/>
    <w:rsid w:val="00B26015"/>
    <w:rsid w:val="00B62BFF"/>
    <w:rsid w:val="00B84EF6"/>
    <w:rsid w:val="00B91F87"/>
    <w:rsid w:val="00BE2799"/>
    <w:rsid w:val="00C100CE"/>
    <w:rsid w:val="00C24CDB"/>
    <w:rsid w:val="00C43DCD"/>
    <w:rsid w:val="00C71E70"/>
    <w:rsid w:val="00C95A52"/>
    <w:rsid w:val="00C96EEB"/>
    <w:rsid w:val="00CB6D84"/>
    <w:rsid w:val="00CC6FF6"/>
    <w:rsid w:val="00CD5142"/>
    <w:rsid w:val="00CE06EC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3712"/>
    <w:rsid w:val="00EA5E65"/>
    <w:rsid w:val="00EB24A2"/>
    <w:rsid w:val="00EB7036"/>
    <w:rsid w:val="00ED1D9D"/>
    <w:rsid w:val="00EF14DC"/>
    <w:rsid w:val="00EF6429"/>
    <w:rsid w:val="00F127D5"/>
    <w:rsid w:val="00F205A6"/>
    <w:rsid w:val="00F21FCC"/>
    <w:rsid w:val="00F46E88"/>
    <w:rsid w:val="00F57AAD"/>
    <w:rsid w:val="00F82299"/>
    <w:rsid w:val="00F82B31"/>
    <w:rsid w:val="00FB714C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5E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5E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5E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5E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653413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St-54/2016</izvorni_sadrzaj>
    <derivirana_varijabla naziv="DomainObject.Predmet.OznakaBroj_1">St-54/2016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GALANICS d.o.o. za trgovinu i reciklažu</izvorni_sadrzaj>
    <derivirana_varijabla naziv="DomainObject.Predmet.ProtustrankaFormated_1">  GALANICS d.o.o. za trgovinu i reciklažu</derivirana_varijabla>
  </DomainObject.Predmet.ProtustrankaFormated>
  <DomainObject.Predmet.ProtustrankaFormatedOIB>
    <izvorni_sadrzaj>  GALANICS d.o.o. za trgovinu i reciklažu, OIB 17698693131</izvorni_sadrzaj>
    <derivirana_varijabla naziv="DomainObject.Predmet.ProtustrankaFormatedOIB_1">  GALANICS d.o.o. za trgovinu i reciklažu, OIB 17698693131</derivirana_varijabla>
  </DomainObject.Predmet.ProtustrankaFormatedOIB>
  <DomainObject.Predmet.ProtustrankaFormatedWithAdress>
    <izvorni_sadrzaj> GALANICS d.o.o. za trgovinu i reciklažu, Vinka Jelića 1, 23000 Zadar</izvorni_sadrzaj>
    <derivirana_varijabla naziv="DomainObject.Predmet.ProtustrankaFormatedWithAdress_1"> GALANICS d.o.o. za trgovinu i reciklažu, Vinka Jelića 1, 23000 Zadar</derivirana_varijabla>
  </DomainObject.Predmet.ProtustrankaFormatedWithAdress>
  <DomainObject.Predmet.ProtustrankaFormatedWithAdressOIB>
    <izvorni_sadrzaj> GALANICS d.o.o. za trgovinu i reciklažu, OIB 17698693131, Vinka Jelića 1, 23000 Zadar</izvorni_sadrzaj>
    <derivirana_varijabla naziv="DomainObject.Predmet.ProtustrankaFormatedWithAdressOIB_1"> GALANICS d.o.o. za trgovinu i reciklažu, OIB 17698693131, Vinka Jelića 1, 23000 Zadar</derivirana_varijabla>
  </DomainObject.Predmet.ProtustrankaFormatedWithAdressOIB>
  <DomainObject.Predmet.ProtustrankaWithAdress>
    <izvorni_sadrzaj>GALANICS d.o.o. za trgovinu i reciklažu Vinka Jelića 1, 23000 Zadar</izvorni_sadrzaj>
    <derivirana_varijabla naziv="DomainObject.Predmet.ProtustrankaWithAdress_1">GALANICS d.o.o. za trgovinu i reciklažu Vinka Jelića 1, 23000 Zadar</derivirana_varijabla>
  </DomainObject.Predmet.ProtustrankaWithAdress>
  <DomainObject.Predmet.ProtustrankaWithAdressOIB>
    <izvorni_sadrzaj>GALANICS d.o.o. za trgovinu i reciklažu, OIB 17698693131, Vinka Jelića 1, 23000 Zadar</izvorni_sadrzaj>
    <derivirana_varijabla naziv="DomainObject.Predmet.ProtustrankaWithAdressOIB_1">GALANICS d.o.o. za trgovinu i reciklažu, OIB 17698693131, Vinka Jelića 1, 23000 Zadar</derivirana_varijabla>
  </DomainObject.Predmet.ProtustrankaWithAdressOIB>
  <DomainObject.Predmet.ProtustrankaNazivFormated>
    <izvorni_sadrzaj>GALANICS d.o.o. za trgovinu i reciklažu</izvorni_sadrzaj>
    <derivirana_varijabla naziv="DomainObject.Predmet.ProtustrankaNazivFormated_1">GALANICS d.o.o. za trgovinu i reciklažu</derivirana_varijabla>
  </DomainObject.Predmet.ProtustrankaNazivFormated>
  <DomainObject.Predmet.ProtustrankaNazivFormatedOIB>
    <izvorni_sadrzaj>GALANICS d.o.o. za trgovinu i reciklažu, OIB 17698693131</izvorni_sadrzaj>
    <derivirana_varijabla naziv="DomainObject.Predmet.ProtustrankaNazivFormatedOIB_1">GALANICS d.o.o. za trgovinu i reciklažu, OIB 17698693131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60013.33</izvorni_sadrzaj>
    <derivirana_varijabla naziv="DomainObject.Predmet.TrenutnaVrijednost_1">60013.33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GALANICS d.o.o. za trgovinu i reciklažu</item>
    </izvorni_sadrzaj>
    <derivirana_varijabla naziv="DomainObject.Predmet.ProtuStrankaListFormated_1">
      <item>GALANICS d.o.o. za trgovinu i reciklažu</item>
    </derivirana_varijabla>
  </DomainObject.Predmet.ProtuStrankaListFormated>
  <DomainObject.Predmet.ProtuStrankaListFormatedOIB>
    <izvorni_sadrzaj>
      <item>GALANICS d.o.o. za trgovinu i reciklažu, OIB 17698693131</item>
    </izvorni_sadrzaj>
    <derivirana_varijabla naziv="DomainObject.Predmet.ProtuStrankaListFormatedOIB_1">
      <item>GALANICS d.o.o. za trgovinu i reciklažu, OIB 17698693131</item>
    </derivirana_varijabla>
  </DomainObject.Predmet.ProtuStrankaListFormatedOIB>
  <DomainObject.Predmet.ProtuStrankaListFormatedWithAdress>
    <izvorni_sadrzaj>
      <item>GALANICS d.o.o. za trgovinu i reciklažu, Vinka Jelića 1, 23000 Zadar</item>
    </izvorni_sadrzaj>
    <derivirana_varijabla naziv="DomainObject.Predmet.ProtuStrankaListFormatedWithAdress_1">
      <item>GALANICS d.o.o. za trgovinu i reciklažu, Vinka Jelića 1, 23000 Zadar</item>
    </derivirana_varijabla>
  </DomainObject.Predmet.ProtuStrankaListFormatedWithAdress>
  <DomainObject.Predmet.ProtuStrankaListFormatedWithAdressOIB>
    <izvorni_sadrzaj>
      <item>GALANICS d.o.o. za trgovinu i reciklažu, OIB 17698693131, Vinka Jelića 1, 23000 Zadar</item>
    </izvorni_sadrzaj>
    <derivirana_varijabla naziv="DomainObject.Predmet.ProtuStrankaListFormatedWithAdressOIB_1">
      <item>GALANICS d.o.o. za trgovinu i reciklažu, OIB 17698693131, Vinka Jelića 1, 23000 Zadar</item>
    </derivirana_varijabla>
  </DomainObject.Predmet.ProtuStrankaListFormatedWithAdressOIB>
  <DomainObject.Predmet.ProtuStrankaListNazivFormated>
    <izvorni_sadrzaj>
      <item>GALANICS d.o.o. za trgovinu i reciklažu</item>
    </izvorni_sadrzaj>
    <derivirana_varijabla naziv="DomainObject.Predmet.ProtuStrankaListNazivFormated_1">
      <item>GALANICS d.o.o. za trgovinu i reciklažu</item>
    </derivirana_varijabla>
  </DomainObject.Predmet.ProtuStrankaListNazivFormated>
  <DomainObject.Predmet.ProtuStrankaListNazivFormatedOIB>
    <izvorni_sadrzaj>
      <item>GALANICS d.o.o. za trgovinu i reciklažu, OIB 17698693131</item>
    </izvorni_sadrzaj>
    <derivirana_varijabla naziv="DomainObject.Predmet.ProtuStrankaListNazivFormatedOIB_1">
      <item>GALANICS d.o.o. za trgovinu i reciklažu, OIB 17698693131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GALANICS d.o.o. za trgovinu i reciklažu</izvorni_sadrzaj>
    <derivirana_varijabla naziv="DomainObject.Predmet.ProtustrankaIDrugi_1">GALANICS d.o.o. za trgovinu i reciklažu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GALANICS d.o.o. za trgovinu i reciklažu, OIB 17698693131, Vinka Jelića 1, 23000 Zadar</izvorni_sadrzaj>
    <derivirana_varijabla naziv="DomainObject.Predmet.ProtustrankaIDrugiAdressOIB_1">GALANICS d.o.o. za trgovinu i reciklažu, OIB 17698693131,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GALANICS d.o.o. za trgovinu i reciklažu</item>
    </izvorni_sadrzaj>
    <derivirana_varijabla naziv="DomainObject.Predmet.SudioniciListNaziv_1">
      <item>FINA</item>
      <item>GALANICS d.o.o. za trgovinu i reciklažu</item>
    </derivirana_varijabla>
  </DomainObject.Predmet.SudioniciListNaziv>
  <DomainObject.Predmet.SudioniciListAdressOIB>
    <izvorni_sadrzaj>
      <item>FINA, OIB 85821130368</item>
      <item>GALANICS d.o.o. za trgovinu i reciklažu, OIB 17698693131, Vinka Jelića 1,23000 Zadar</item>
    </izvorni_sadrzaj>
    <derivirana_varijabla naziv="DomainObject.Predmet.SudioniciListAdressOIB_1">
      <item>FINA, OIB 85821130368</item>
      <item>GALANICS d.o.o. za trgovinu i reciklažu, OIB 17698693131, Vinka Jelića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17698693131</item>
    </izvorni_sadrzaj>
    <derivirana_varijabla naziv="DomainObject.Predmet.SudioniciListNazivOIB_1">
      <item>, OIB 85821130368</item>
      <item>, OIB 17698693131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1910</properties:Characters>
  <properties:Lines>58</properties:Lines>
  <properties:Paragraphs>19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2016-02-19T09:17:00Z</dcterms:created>
  <dc:creator>Danijela Markulin</dc:creator>
  <dc:description/>
  <cp:keywords/>
  <cp:lastModifiedBy>Vedrana Raspović</cp:lastModifiedBy>
  <cp:lastPrinted>2016-02-19T11:35:00Z</cp:lastPrinted>
  <dcterms:modified xmlns:xsi="http://www.w3.org/2001/XMLSchema-instance" xsi:type="dcterms:W3CDTF">2016-02-19T11:35:00Z</dcterms:modified>
  <cp:revision>3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